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E72" w:rsidRDefault="00960E72" w:rsidP="00960E72">
      <w:pPr>
        <w:jc w:val="center"/>
        <w:rPr>
          <w:b/>
          <w:sz w:val="32"/>
          <w:szCs w:val="32"/>
        </w:rPr>
      </w:pPr>
      <w:r w:rsidRPr="001B0EE8">
        <w:rPr>
          <w:noProof/>
        </w:rPr>
        <w:drawing>
          <wp:inline distT="0" distB="0" distL="0" distR="0">
            <wp:extent cx="504825" cy="571500"/>
            <wp:effectExtent l="0" t="0" r="9525" b="0"/>
            <wp:docPr id="2" name="Рисунок 2" descr="ГЕР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72" w:rsidRDefault="00960E72" w:rsidP="00960E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239">
        <w:rPr>
          <w:rFonts w:ascii="Times New Roman" w:hAnsi="Times New Roman" w:cs="Times New Roman"/>
          <w:b/>
          <w:sz w:val="32"/>
          <w:szCs w:val="32"/>
        </w:rPr>
        <w:t xml:space="preserve">СОВЕТ ДЕПУТАТОВ </w:t>
      </w:r>
    </w:p>
    <w:p w:rsidR="00960E72" w:rsidRPr="00A44239" w:rsidRDefault="00960E72" w:rsidP="00960E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239">
        <w:rPr>
          <w:rFonts w:ascii="Times New Roman" w:hAnsi="Times New Roman" w:cs="Times New Roman"/>
          <w:b/>
          <w:sz w:val="32"/>
          <w:szCs w:val="32"/>
        </w:rPr>
        <w:t>КУСИНСКОГО ГОРОДСКОГО ПОСЕЛЕНИЯ</w:t>
      </w:r>
    </w:p>
    <w:p w:rsidR="00960E72" w:rsidRDefault="00960E72" w:rsidP="00960E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239">
        <w:rPr>
          <w:rFonts w:ascii="Times New Roman" w:hAnsi="Times New Roman" w:cs="Times New Roman"/>
          <w:b/>
          <w:sz w:val="32"/>
          <w:szCs w:val="32"/>
        </w:rPr>
        <w:t>Челябинской области</w:t>
      </w:r>
    </w:p>
    <w:p w:rsidR="00960E72" w:rsidRDefault="00960E72" w:rsidP="00960E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0E72" w:rsidRDefault="00716CEC" w:rsidP="00960E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РЕШЕНИЕ   </w:t>
      </w:r>
    </w:p>
    <w:p w:rsidR="00960E72" w:rsidRPr="00660DE1" w:rsidRDefault="00960E72" w:rsidP="00960E72">
      <w:pPr>
        <w:pStyle w:val="2"/>
        <w:spacing w:before="0" w:after="0"/>
        <w:jc w:val="left"/>
        <w:rPr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960E72" w:rsidRPr="00E806AE" w:rsidRDefault="00960E72" w:rsidP="00960E72">
      <w:pPr>
        <w:pStyle w:val="2"/>
        <w:jc w:val="left"/>
        <w:rPr>
          <w:rFonts w:ascii="Times New Roman" w:hAnsi="Times New Roman" w:cs="Times New Roman"/>
          <w:b w:val="0"/>
          <w:color w:val="000000"/>
          <w:u w:val="single"/>
        </w:rPr>
      </w:pPr>
      <w:r w:rsidRPr="00E806AE">
        <w:rPr>
          <w:rFonts w:ascii="Times New Roman" w:hAnsi="Times New Roman" w:cs="Times New Roman"/>
          <w:b w:val="0"/>
          <w:color w:val="000000"/>
          <w:u w:val="single"/>
        </w:rPr>
        <w:t xml:space="preserve"> от </w:t>
      </w:r>
      <w:r w:rsidR="00E806AE" w:rsidRPr="00E806AE">
        <w:rPr>
          <w:rFonts w:ascii="Times New Roman" w:hAnsi="Times New Roman" w:cs="Times New Roman"/>
          <w:b w:val="0"/>
          <w:color w:val="000000"/>
          <w:u w:val="single"/>
        </w:rPr>
        <w:t>03</w:t>
      </w:r>
      <w:r w:rsidRPr="00E806AE">
        <w:rPr>
          <w:rFonts w:ascii="Times New Roman" w:hAnsi="Times New Roman" w:cs="Times New Roman"/>
          <w:b w:val="0"/>
          <w:color w:val="000000"/>
          <w:u w:val="single"/>
        </w:rPr>
        <w:t>. 0</w:t>
      </w:r>
      <w:r w:rsidR="00E806AE" w:rsidRPr="00E806AE">
        <w:rPr>
          <w:rFonts w:ascii="Times New Roman" w:hAnsi="Times New Roman" w:cs="Times New Roman"/>
          <w:b w:val="0"/>
          <w:color w:val="000000"/>
          <w:u w:val="single"/>
        </w:rPr>
        <w:t>7</w:t>
      </w:r>
      <w:r w:rsidRPr="00E806AE">
        <w:rPr>
          <w:rFonts w:ascii="Times New Roman" w:hAnsi="Times New Roman" w:cs="Times New Roman"/>
          <w:b w:val="0"/>
          <w:color w:val="000000"/>
          <w:u w:val="single"/>
        </w:rPr>
        <w:t xml:space="preserve">. 2024 г.  № </w:t>
      </w:r>
      <w:r w:rsidR="00716CEC" w:rsidRPr="00E806AE">
        <w:rPr>
          <w:rFonts w:ascii="Times New Roman" w:hAnsi="Times New Roman" w:cs="Times New Roman"/>
          <w:b w:val="0"/>
          <w:color w:val="000000"/>
          <w:u w:val="single"/>
        </w:rPr>
        <w:t>2</w:t>
      </w:r>
      <w:r w:rsidR="0011275A">
        <w:rPr>
          <w:rFonts w:ascii="Times New Roman" w:hAnsi="Times New Roman" w:cs="Times New Roman"/>
          <w:b w:val="0"/>
          <w:color w:val="000000"/>
          <w:u w:val="single"/>
        </w:rPr>
        <w:t>1</w:t>
      </w:r>
      <w:r w:rsidRPr="00E806AE">
        <w:rPr>
          <w:rFonts w:ascii="Times New Roman" w:hAnsi="Times New Roman" w:cs="Times New Roman"/>
          <w:b w:val="0"/>
          <w:color w:val="000000"/>
          <w:u w:val="single"/>
        </w:rPr>
        <w:t xml:space="preserve">                 </w:t>
      </w:r>
    </w:p>
    <w:p w:rsidR="00960E72" w:rsidRPr="00660DE1" w:rsidRDefault="00960E72" w:rsidP="00960E72">
      <w:pPr>
        <w:ind w:left="72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60E72" w:rsidRDefault="00960E72" w:rsidP="00960E72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 xml:space="preserve">О внесении изменений в решение </w:t>
      </w: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Совета депутатов от 25.10.2011 года № 53</w:t>
      </w: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«О территориальной единице с особым статусом</w:t>
      </w: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культурно - досугового центра</w:t>
      </w: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Кусинского городского поселения»</w:t>
      </w:r>
    </w:p>
    <w:p w:rsidR="00960E72" w:rsidRPr="00952C2A" w:rsidRDefault="00960E72" w:rsidP="00960E72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960E72" w:rsidRPr="00952C2A" w:rsidRDefault="00960E72" w:rsidP="00960E72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960E72" w:rsidRPr="0011275A" w:rsidRDefault="00960E72" w:rsidP="00960E72">
      <w:pPr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 xml:space="preserve">В соответствии с </w:t>
      </w:r>
      <w:r w:rsidRPr="0011275A">
        <w:rPr>
          <w:rFonts w:ascii="Times New Roman" w:hAnsi="Times New Roman" w:cs="Times New Roman"/>
        </w:rPr>
        <w:t xml:space="preserve">Федеральным </w:t>
      </w:r>
      <w:hyperlink r:id="rId9" w:history="1">
        <w:r w:rsidRPr="0011275A">
          <w:rPr>
            <w:rStyle w:val="a3"/>
            <w:rFonts w:ascii="Times New Roman" w:hAnsi="Times New Roman" w:cs="Times New Roman"/>
            <w:color w:val="auto"/>
            <w:u w:val="none"/>
          </w:rPr>
          <w:t>законом</w:t>
        </w:r>
      </w:hyperlink>
      <w:r w:rsidRPr="0011275A">
        <w:rPr>
          <w:rFonts w:ascii="Times New Roman" w:hAnsi="Times New Roman" w:cs="Times New Roman"/>
        </w:rPr>
        <w:t xml:space="preserve"> от </w:t>
      </w:r>
      <w:smartTag w:uri="urn:schemas-microsoft-com:office:smarttags" w:element="date">
        <w:smartTagPr>
          <w:attr w:name="ls" w:val="trans"/>
          <w:attr w:name="Month" w:val="10"/>
          <w:attr w:name="Day" w:val="06"/>
          <w:attr w:name="Year" w:val="2003"/>
        </w:smartTagPr>
        <w:r w:rsidRPr="0011275A">
          <w:rPr>
            <w:rFonts w:ascii="Times New Roman" w:hAnsi="Times New Roman" w:cs="Times New Roman"/>
          </w:rPr>
          <w:t xml:space="preserve">06 октября </w:t>
        </w:r>
        <w:smartTag w:uri="urn:schemas-microsoft-com:office:smarttags" w:element="metricconverter">
          <w:smartTagPr>
            <w:attr w:name="ProductID" w:val="2003 г"/>
          </w:smartTagPr>
          <w:r w:rsidRPr="0011275A">
            <w:rPr>
              <w:rFonts w:ascii="Times New Roman" w:hAnsi="Times New Roman" w:cs="Times New Roman"/>
            </w:rPr>
            <w:t>2003 г</w:t>
          </w:r>
        </w:smartTag>
        <w:r w:rsidRPr="0011275A">
          <w:rPr>
            <w:rFonts w:ascii="Times New Roman" w:hAnsi="Times New Roman" w:cs="Times New Roman"/>
          </w:rPr>
          <w:t>.</w:t>
        </w:r>
      </w:smartTag>
      <w:r w:rsidRPr="0011275A">
        <w:rPr>
          <w:rFonts w:ascii="Times New Roman" w:hAnsi="Times New Roman" w:cs="Times New Roman"/>
        </w:rPr>
        <w:t xml:space="preserve"> N 131-ФЗ "Об общих принципах организации местного самоуправления в Российской Федерации", </w:t>
      </w:r>
      <w:hyperlink r:id="rId10" w:history="1">
        <w:r w:rsidRPr="0011275A">
          <w:rPr>
            <w:rStyle w:val="a3"/>
            <w:rFonts w:ascii="Times New Roman" w:hAnsi="Times New Roman" w:cs="Times New Roman"/>
            <w:color w:val="auto"/>
            <w:u w:val="none"/>
          </w:rPr>
          <w:t>Уставом</w:t>
        </w:r>
      </w:hyperlink>
      <w:r w:rsidRPr="0011275A">
        <w:rPr>
          <w:rFonts w:ascii="Times New Roman" w:hAnsi="Times New Roman" w:cs="Times New Roman"/>
        </w:rPr>
        <w:t xml:space="preserve"> Кусинского городского поселения Совет депутатов Кусинского городского поселения</w:t>
      </w:r>
    </w:p>
    <w:p w:rsidR="00960E72" w:rsidRDefault="00960E72" w:rsidP="00960E72">
      <w:pPr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>РЕШАЕТ:</w:t>
      </w:r>
    </w:p>
    <w:p w:rsidR="005C5DBD" w:rsidRPr="005C5DBD" w:rsidRDefault="00960E72" w:rsidP="005C5DBD">
      <w:pPr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1. Внести изменения в решение Совета депутатов Кусинского городского поселения № 53 от 25.10.2011г</w:t>
      </w:r>
      <w:r w:rsidR="005C5DBD">
        <w:rPr>
          <w:rFonts w:ascii="Times New Roman" w:hAnsi="Times New Roman" w:cs="Times New Roman"/>
        </w:rPr>
        <w:t xml:space="preserve"> </w:t>
      </w:r>
      <w:r w:rsidR="005C5DBD" w:rsidRPr="005C5DBD">
        <w:rPr>
          <w:rFonts w:ascii="Times New Roman" w:hAnsi="Times New Roman" w:cs="Times New Roman"/>
        </w:rPr>
        <w:t>53 «О территориальной единице с особым статусом культурно - досугового центра Кусинского городского поселения» следующие изменения:</w:t>
      </w:r>
    </w:p>
    <w:p w:rsidR="005C5DBD" w:rsidRPr="005C5DBD" w:rsidRDefault="0011275A" w:rsidP="005C5DBD">
      <w:pPr>
        <w:widowControl/>
        <w:numPr>
          <w:ilvl w:val="1"/>
          <w:numId w:val="1"/>
        </w:numPr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C5DBD" w:rsidRPr="005C5DBD">
        <w:rPr>
          <w:rFonts w:ascii="Times New Roman" w:hAnsi="Times New Roman" w:cs="Times New Roman"/>
        </w:rPr>
        <w:t xml:space="preserve">приложения </w:t>
      </w:r>
      <w:r w:rsidR="005C5DBD">
        <w:rPr>
          <w:rFonts w:ascii="Times New Roman" w:hAnsi="Times New Roman" w:cs="Times New Roman"/>
        </w:rPr>
        <w:t xml:space="preserve">№№ </w:t>
      </w:r>
      <w:r w:rsidR="005C5DBD" w:rsidRPr="005C5DBD">
        <w:rPr>
          <w:rFonts w:ascii="Times New Roman" w:hAnsi="Times New Roman" w:cs="Times New Roman"/>
        </w:rPr>
        <w:t>1,2 читать в следующей редакции (прилагается);</w:t>
      </w:r>
    </w:p>
    <w:p w:rsidR="00960E72" w:rsidRPr="005C5DBD" w:rsidRDefault="005C5DBD" w:rsidP="005C5DBD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1.2 дополнить решение приложением №3</w:t>
      </w:r>
      <w:r w:rsidR="00960E72" w:rsidRPr="005C5D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(прилагается).</w:t>
      </w:r>
    </w:p>
    <w:p w:rsidR="00960E72" w:rsidRPr="005C5DBD" w:rsidRDefault="00960E72" w:rsidP="00960E72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2. Опубликовать настоящее решение на официальном сайте Кусинского городского поселения.</w:t>
      </w:r>
      <w:bookmarkStart w:id="0" w:name="sub_1003"/>
    </w:p>
    <w:p w:rsidR="00960E72" w:rsidRPr="0033440F" w:rsidRDefault="00A20B46" w:rsidP="00960E72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3</w:t>
      </w:r>
      <w:r w:rsidR="00960E72" w:rsidRPr="005C5DBD">
        <w:rPr>
          <w:rFonts w:ascii="Times New Roman" w:hAnsi="Times New Roman" w:cs="Times New Roman"/>
        </w:rPr>
        <w:t xml:space="preserve">. </w:t>
      </w:r>
      <w:bookmarkStart w:id="1" w:name="sub_1004"/>
      <w:bookmarkEnd w:id="0"/>
      <w:r w:rsidR="00960E72" w:rsidRPr="005C5DBD">
        <w:rPr>
          <w:rFonts w:ascii="Times New Roman" w:hAnsi="Times New Roman" w:cs="Times New Roman"/>
        </w:rPr>
        <w:t>Настоящее решение вступает</w:t>
      </w:r>
      <w:r w:rsidR="00960E72" w:rsidRPr="0033440F">
        <w:rPr>
          <w:rFonts w:ascii="Times New Roman" w:hAnsi="Times New Roman" w:cs="Times New Roman"/>
        </w:rPr>
        <w:t xml:space="preserve"> в силу с момента опубликования.</w:t>
      </w:r>
    </w:p>
    <w:bookmarkEnd w:id="1"/>
    <w:p w:rsidR="00960E72" w:rsidRPr="0033440F" w:rsidRDefault="00960E72" w:rsidP="00960E72">
      <w:pPr>
        <w:widowControl/>
        <w:autoSpaceDE/>
        <w:autoSpaceDN/>
        <w:adjustRightInd/>
        <w:ind w:firstLine="0"/>
        <w:rPr>
          <w:rFonts w:ascii="Times New Roman" w:hAnsi="Times New Roman" w:cs="Times New Roman"/>
        </w:rPr>
      </w:pPr>
    </w:p>
    <w:p w:rsidR="00960E72" w:rsidRPr="0033440F" w:rsidRDefault="00960E72" w:rsidP="00960E72">
      <w:pPr>
        <w:widowControl/>
        <w:autoSpaceDE/>
        <w:autoSpaceDN/>
        <w:adjustRightInd/>
        <w:ind w:firstLine="0"/>
        <w:rPr>
          <w:rFonts w:ascii="Times New Roman" w:hAnsi="Times New Roman" w:cs="Times New Roman"/>
        </w:rPr>
      </w:pPr>
    </w:p>
    <w:p w:rsidR="00960E72" w:rsidRPr="0033440F" w:rsidRDefault="00960E72" w:rsidP="00960E72">
      <w:pPr>
        <w:widowControl/>
        <w:autoSpaceDE/>
        <w:autoSpaceDN/>
        <w:adjustRightInd/>
        <w:ind w:firstLine="0"/>
        <w:rPr>
          <w:rFonts w:ascii="Times New Roman" w:hAnsi="Times New Roman" w:cs="Times New Roman"/>
        </w:rPr>
      </w:pPr>
    </w:p>
    <w:p w:rsidR="00960E72" w:rsidRPr="0033440F" w:rsidRDefault="00960E72" w:rsidP="00960E7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>Председатель Совета депутатов</w:t>
      </w:r>
    </w:p>
    <w:p w:rsidR="00960E72" w:rsidRPr="0033440F" w:rsidRDefault="00960E72" w:rsidP="00960E7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>Кусинского городского поселения                                                             О.С. Чарина</w:t>
      </w:r>
    </w:p>
    <w:p w:rsidR="00960E72" w:rsidRPr="0033440F" w:rsidRDefault="00960E72" w:rsidP="00960E7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:rsidR="00960E72" w:rsidRPr="0033440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952C2A" w:rsidRDefault="00960E72" w:rsidP="00960E72">
      <w:pPr>
        <w:ind w:left="720" w:firstLine="0"/>
        <w:rPr>
          <w:rFonts w:ascii="Times New Roman" w:hAnsi="Times New Roman" w:cs="Times New Roman"/>
          <w:sz w:val="24"/>
          <w:szCs w:val="24"/>
        </w:rPr>
      </w:pPr>
      <w:bookmarkStart w:id="2" w:name="sub_1"/>
    </w:p>
    <w:bookmarkEnd w:id="2"/>
    <w:p w:rsidR="00960E72" w:rsidRDefault="00960E72" w:rsidP="00960E72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11275A" w:rsidRDefault="0011275A" w:rsidP="00960E72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960E72" w:rsidRDefault="00960E72" w:rsidP="00960E72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960E72" w:rsidRDefault="00960E72" w:rsidP="00960E72">
      <w:pPr>
        <w:ind w:left="6804" w:firstLine="0"/>
        <w:rPr>
          <w:rFonts w:ascii="Times New Roman" w:hAnsi="Times New Roman" w:cs="Times New Roman"/>
          <w:sz w:val="24"/>
          <w:szCs w:val="24"/>
        </w:rPr>
      </w:pPr>
    </w:p>
    <w:p w:rsidR="00960E72" w:rsidRPr="0033440F" w:rsidRDefault="00960E72" w:rsidP="00960E72">
      <w:pPr>
        <w:jc w:val="center"/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</w:t>
      </w:r>
      <w:r w:rsidR="00C375EF">
        <w:rPr>
          <w:rFonts w:ascii="Times New Roman" w:hAnsi="Times New Roman" w:cs="Times New Roman"/>
        </w:rPr>
        <w:t xml:space="preserve">     </w:t>
      </w:r>
      <w:r w:rsidRPr="0033440F">
        <w:rPr>
          <w:rFonts w:ascii="Times New Roman" w:hAnsi="Times New Roman" w:cs="Times New Roman"/>
        </w:rPr>
        <w:t xml:space="preserve">   ПРИЛОЖЕНИЕ 1</w:t>
      </w:r>
    </w:p>
    <w:p w:rsidR="00960E72" w:rsidRPr="0033440F" w:rsidRDefault="00960E72" w:rsidP="00960E72">
      <w:pPr>
        <w:jc w:val="right"/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>к решению Совета депутатов</w:t>
      </w:r>
    </w:p>
    <w:p w:rsidR="00960E72" w:rsidRPr="0033440F" w:rsidRDefault="00960E72" w:rsidP="00960E72">
      <w:pPr>
        <w:jc w:val="right"/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>Кусинского городского поселения</w:t>
      </w:r>
    </w:p>
    <w:p w:rsidR="00960E72" w:rsidRPr="0033440F" w:rsidRDefault="00E806AE" w:rsidP="00960E7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03</w:t>
      </w:r>
      <w:r w:rsidR="005C5DBD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7</w:t>
      </w:r>
      <w:r w:rsidR="00960E72" w:rsidRPr="0033440F">
        <w:rPr>
          <w:rFonts w:ascii="Times New Roman" w:hAnsi="Times New Roman" w:cs="Times New Roman"/>
        </w:rPr>
        <w:t>.20</w:t>
      </w:r>
      <w:r w:rsidR="005C5DBD">
        <w:rPr>
          <w:rFonts w:ascii="Times New Roman" w:hAnsi="Times New Roman" w:cs="Times New Roman"/>
        </w:rPr>
        <w:t>24</w:t>
      </w:r>
      <w:r w:rsidR="00960E72" w:rsidRPr="0033440F">
        <w:rPr>
          <w:rFonts w:ascii="Times New Roman" w:hAnsi="Times New Roman" w:cs="Times New Roman"/>
        </w:rPr>
        <w:t xml:space="preserve"> года №</w:t>
      </w:r>
      <w:r w:rsidR="00C375EF">
        <w:rPr>
          <w:rFonts w:ascii="Times New Roman" w:hAnsi="Times New Roman" w:cs="Times New Roman"/>
        </w:rPr>
        <w:t xml:space="preserve"> 2</w:t>
      </w:r>
      <w:r w:rsidR="0011275A">
        <w:rPr>
          <w:rFonts w:ascii="Times New Roman" w:hAnsi="Times New Roman" w:cs="Times New Roman"/>
        </w:rPr>
        <w:t>1</w:t>
      </w:r>
      <w:r w:rsidR="00960E72" w:rsidRPr="0033440F">
        <w:rPr>
          <w:rFonts w:ascii="Times New Roman" w:hAnsi="Times New Roman" w:cs="Times New Roman"/>
        </w:rPr>
        <w:t xml:space="preserve"> </w:t>
      </w:r>
    </w:p>
    <w:p w:rsidR="00960E72" w:rsidRPr="0033440F" w:rsidRDefault="00960E72" w:rsidP="00960E72">
      <w:pPr>
        <w:rPr>
          <w:rFonts w:ascii="Times New Roman" w:hAnsi="Times New Roman" w:cs="Times New Roman"/>
        </w:rPr>
      </w:pPr>
    </w:p>
    <w:p w:rsidR="00960E72" w:rsidRPr="0033440F" w:rsidRDefault="00960E72" w:rsidP="00960E72">
      <w:pPr>
        <w:rPr>
          <w:rFonts w:ascii="Times New Roman" w:hAnsi="Times New Roman" w:cs="Times New Roman"/>
        </w:rPr>
      </w:pPr>
    </w:p>
    <w:p w:rsidR="00960E72" w:rsidRPr="0033440F" w:rsidRDefault="00960E72" w:rsidP="00960E72">
      <w:pPr>
        <w:rPr>
          <w:rFonts w:ascii="Times New Roman" w:hAnsi="Times New Roman" w:cs="Times New Roman"/>
        </w:rPr>
      </w:pPr>
    </w:p>
    <w:p w:rsidR="00960E72" w:rsidRPr="0033440F" w:rsidRDefault="00960E72" w:rsidP="00C375EF">
      <w:pPr>
        <w:jc w:val="center"/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>ОПИСАНИЕ</w:t>
      </w:r>
    </w:p>
    <w:p w:rsidR="00C375EF" w:rsidRPr="005C5DBD" w:rsidRDefault="00C375EF" w:rsidP="00C375EF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границы</w:t>
      </w:r>
      <w:r w:rsidR="00960E72" w:rsidRPr="0033440F">
        <w:rPr>
          <w:rFonts w:ascii="Times New Roman" w:hAnsi="Times New Roman" w:cs="Times New Roman"/>
        </w:rPr>
        <w:t xml:space="preserve"> </w:t>
      </w:r>
      <w:r w:rsidRPr="005C5DBD">
        <w:rPr>
          <w:rFonts w:ascii="Times New Roman" w:hAnsi="Times New Roman" w:cs="Times New Roman"/>
        </w:rPr>
        <w:t>территориальной единиц</w:t>
      </w:r>
      <w:r>
        <w:rPr>
          <w:rFonts w:ascii="Times New Roman" w:hAnsi="Times New Roman" w:cs="Times New Roman"/>
        </w:rPr>
        <w:t>ы</w:t>
      </w:r>
      <w:r w:rsidRPr="005C5DBD">
        <w:rPr>
          <w:rFonts w:ascii="Times New Roman" w:hAnsi="Times New Roman" w:cs="Times New Roman"/>
        </w:rPr>
        <w:t xml:space="preserve"> с особым статусом</w:t>
      </w:r>
    </w:p>
    <w:p w:rsidR="00960E72" w:rsidRPr="0033440F" w:rsidRDefault="00C375EF" w:rsidP="00C375EF">
      <w:pPr>
        <w:ind w:firstLine="0"/>
        <w:jc w:val="center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культурно - досугового центра</w:t>
      </w:r>
      <w:r>
        <w:rPr>
          <w:rFonts w:ascii="Times New Roman" w:hAnsi="Times New Roman" w:cs="Times New Roman"/>
        </w:rPr>
        <w:t xml:space="preserve"> </w:t>
      </w:r>
      <w:r w:rsidRPr="005C5DBD">
        <w:rPr>
          <w:rFonts w:ascii="Times New Roman" w:hAnsi="Times New Roman" w:cs="Times New Roman"/>
        </w:rPr>
        <w:t>Кусинского городского поселения</w:t>
      </w:r>
    </w:p>
    <w:p w:rsidR="00960E72" w:rsidRPr="0033440F" w:rsidRDefault="00960E72" w:rsidP="00960E72">
      <w:pPr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 xml:space="preserve"> </w:t>
      </w:r>
    </w:p>
    <w:p w:rsidR="00960E72" w:rsidRPr="0033440F" w:rsidRDefault="00960E72" w:rsidP="00960E72">
      <w:pPr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 xml:space="preserve">      Пешеходная территория части улицы Михаила </w:t>
      </w:r>
      <w:proofErr w:type="gramStart"/>
      <w:r w:rsidRPr="0033440F">
        <w:rPr>
          <w:rFonts w:ascii="Times New Roman" w:hAnsi="Times New Roman" w:cs="Times New Roman"/>
        </w:rPr>
        <w:t>Бубнова  с</w:t>
      </w:r>
      <w:proofErr w:type="gramEnd"/>
      <w:r w:rsidRPr="0033440F">
        <w:rPr>
          <w:rFonts w:ascii="Times New Roman" w:hAnsi="Times New Roman" w:cs="Times New Roman"/>
        </w:rPr>
        <w:t xml:space="preserve"> территорией городской площади  Кусинского городского поселения ограничена:</w:t>
      </w:r>
    </w:p>
    <w:p w:rsidR="00960E72" w:rsidRPr="009E509B" w:rsidRDefault="00960E72" w:rsidP="00960E72">
      <w:pPr>
        <w:rPr>
          <w:rFonts w:ascii="Times New Roman" w:hAnsi="Times New Roman" w:cs="Times New Roman"/>
        </w:rPr>
      </w:pPr>
      <w:r w:rsidRPr="0033440F">
        <w:rPr>
          <w:rFonts w:ascii="Times New Roman" w:hAnsi="Times New Roman" w:cs="Times New Roman"/>
        </w:rPr>
        <w:t xml:space="preserve">Перекрестком улиц Уткина и Михаила Бубнова, домами </w:t>
      </w:r>
      <w:r>
        <w:rPr>
          <w:rFonts w:ascii="Times New Roman" w:hAnsi="Times New Roman" w:cs="Times New Roman"/>
        </w:rPr>
        <w:t>№№</w:t>
      </w:r>
      <w:r w:rsidRPr="0033440F">
        <w:rPr>
          <w:rFonts w:ascii="Times New Roman" w:hAnsi="Times New Roman" w:cs="Times New Roman"/>
        </w:rPr>
        <w:t xml:space="preserve"> 16, 14, </w:t>
      </w:r>
      <w:r>
        <w:rPr>
          <w:rFonts w:ascii="Times New Roman" w:hAnsi="Times New Roman" w:cs="Times New Roman"/>
        </w:rPr>
        <w:t xml:space="preserve">1 ОФПС </w:t>
      </w:r>
      <w:r w:rsidRPr="0033440F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С</w:t>
      </w:r>
      <w:r w:rsidRPr="0033440F">
        <w:rPr>
          <w:rFonts w:ascii="Times New Roman" w:hAnsi="Times New Roman" w:cs="Times New Roman"/>
        </w:rPr>
        <w:t xml:space="preserve">Ч-44 по ул. Михаила Бубнова, перекресток ул. Толстого ул. </w:t>
      </w:r>
      <w:r w:rsidR="0011275A">
        <w:rPr>
          <w:rFonts w:ascii="Times New Roman" w:hAnsi="Times New Roman" w:cs="Times New Roman"/>
        </w:rPr>
        <w:t xml:space="preserve">Михаила Бубнова, домами № 8, </w:t>
      </w:r>
      <w:proofErr w:type="gramStart"/>
      <w:r w:rsidR="0011275A">
        <w:rPr>
          <w:rFonts w:ascii="Times New Roman" w:hAnsi="Times New Roman" w:cs="Times New Roman"/>
        </w:rPr>
        <w:t xml:space="preserve">6  </w:t>
      </w:r>
      <w:r w:rsidRPr="0033440F">
        <w:rPr>
          <w:rFonts w:ascii="Times New Roman" w:hAnsi="Times New Roman" w:cs="Times New Roman"/>
        </w:rPr>
        <w:t>по</w:t>
      </w:r>
      <w:proofErr w:type="gramEnd"/>
      <w:r w:rsidRPr="0033440F">
        <w:rPr>
          <w:rFonts w:ascii="Times New Roman" w:hAnsi="Times New Roman" w:cs="Times New Roman"/>
        </w:rPr>
        <w:t xml:space="preserve"> улице Михаила Бубнова, вдоль границы </w:t>
      </w:r>
      <w:r>
        <w:rPr>
          <w:rFonts w:ascii="Times New Roman" w:hAnsi="Times New Roman" w:cs="Times New Roman"/>
        </w:rPr>
        <w:t xml:space="preserve">здания  Михаила Бубнова, 11, до перекрестка с ул. Михаила Бубнова с территорией городской площади (вдоль здания Районного культурно – досугового центра им. Н.И. </w:t>
      </w:r>
      <w:proofErr w:type="spellStart"/>
      <w:r>
        <w:rPr>
          <w:rFonts w:ascii="Times New Roman" w:hAnsi="Times New Roman" w:cs="Times New Roman"/>
        </w:rPr>
        <w:t>Барабанова</w:t>
      </w:r>
      <w:proofErr w:type="spellEnd"/>
      <w:r>
        <w:rPr>
          <w:rFonts w:ascii="Times New Roman" w:hAnsi="Times New Roman" w:cs="Times New Roman"/>
        </w:rPr>
        <w:t>, дома № 1 ул. Андроновых, дома № 1 ул. Индустриальная, здания Михаила Бубнова</w:t>
      </w:r>
      <w:r w:rsidR="0011275A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11). </w:t>
      </w:r>
      <w:r w:rsidRPr="0033440F">
        <w:rPr>
          <w:rFonts w:ascii="Times New Roman" w:hAnsi="Times New Roman" w:cs="Times New Roman"/>
        </w:rPr>
        <w:t xml:space="preserve">Протяженность пешеходной территории части улицы Михаила Бубнова с городской площадью составляет </w:t>
      </w:r>
      <w:r>
        <w:rPr>
          <w:rFonts w:ascii="Times New Roman" w:hAnsi="Times New Roman" w:cs="Times New Roman"/>
        </w:rPr>
        <w:t>625,5</w:t>
      </w:r>
      <w:r w:rsidRPr="0033440F">
        <w:rPr>
          <w:rFonts w:ascii="Times New Roman" w:hAnsi="Times New Roman" w:cs="Times New Roman"/>
        </w:rPr>
        <w:t xml:space="preserve"> </w:t>
      </w:r>
      <w:proofErr w:type="spellStart"/>
      <w:r w:rsidRPr="0033440F">
        <w:rPr>
          <w:rFonts w:ascii="Times New Roman" w:hAnsi="Times New Roman" w:cs="Times New Roman"/>
        </w:rPr>
        <w:t>п.м</w:t>
      </w:r>
      <w:proofErr w:type="spellEnd"/>
      <w:r w:rsidRPr="0033440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, а так же городская площадь </w:t>
      </w:r>
      <w:proofErr w:type="gramStart"/>
      <w:r>
        <w:rPr>
          <w:rFonts w:ascii="Times New Roman" w:hAnsi="Times New Roman" w:cs="Times New Roman"/>
        </w:rPr>
        <w:t>9  145</w:t>
      </w:r>
      <w:proofErr w:type="gramEnd"/>
      <w:r>
        <w:rPr>
          <w:rFonts w:ascii="Times New Roman" w:hAnsi="Times New Roman" w:cs="Times New Roman"/>
        </w:rPr>
        <w:t>м</w:t>
      </w:r>
      <w:r w:rsidRPr="009E509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.</w:t>
      </w:r>
    </w:p>
    <w:p w:rsidR="00960E72" w:rsidRDefault="00960E72" w:rsidP="005C5DBD">
      <w:pPr>
        <w:ind w:firstLine="0"/>
      </w:pPr>
    </w:p>
    <w:p w:rsidR="005C5DBD" w:rsidRDefault="005C5DBD" w:rsidP="005C5DBD">
      <w:pPr>
        <w:ind w:firstLine="0"/>
      </w:pPr>
    </w:p>
    <w:p w:rsidR="005C5DBD" w:rsidRDefault="005C5DBD" w:rsidP="005C5DBD">
      <w:pPr>
        <w:ind w:firstLine="0"/>
      </w:pP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Глава</w:t>
      </w: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Кусинского городского поселения                                                А.В. Чистяков</w:t>
      </w:r>
    </w:p>
    <w:p w:rsidR="005C5DBD" w:rsidRDefault="005C5DBD" w:rsidP="005C5DBD"/>
    <w:p w:rsidR="00960E72" w:rsidRDefault="00960E72" w:rsidP="00960E72"/>
    <w:p w:rsidR="005C5DBD" w:rsidRDefault="00960E72" w:rsidP="00960E72">
      <w:pPr>
        <w:jc w:val="center"/>
        <w:rPr>
          <w:rFonts w:ascii="Times New Roman" w:hAnsi="Times New Roman" w:cs="Times New Roman"/>
        </w:rPr>
      </w:pPr>
      <w:r w:rsidRPr="008271B2">
        <w:rPr>
          <w:rFonts w:ascii="Times New Roman" w:hAnsi="Times New Roman" w:cs="Times New Roman"/>
        </w:rPr>
        <w:t xml:space="preserve">                                                                                  </w:t>
      </w: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</w:rPr>
      </w:pPr>
    </w:p>
    <w:p w:rsidR="00960E72" w:rsidRPr="008271B2" w:rsidRDefault="005C5DBD" w:rsidP="00960E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</w:t>
      </w:r>
      <w:r w:rsidR="0011275A">
        <w:rPr>
          <w:rFonts w:ascii="Times New Roman" w:hAnsi="Times New Roman" w:cs="Times New Roman"/>
        </w:rPr>
        <w:t xml:space="preserve">                 </w:t>
      </w:r>
      <w:r w:rsidR="00960E72" w:rsidRPr="008271B2">
        <w:rPr>
          <w:rFonts w:ascii="Times New Roman" w:hAnsi="Times New Roman" w:cs="Times New Roman"/>
        </w:rPr>
        <w:t xml:space="preserve">    ПРИЛОЖЕНИЕ 2</w:t>
      </w:r>
    </w:p>
    <w:p w:rsidR="00960E72" w:rsidRPr="008271B2" w:rsidRDefault="00960E72" w:rsidP="00960E72">
      <w:pPr>
        <w:jc w:val="right"/>
        <w:rPr>
          <w:rFonts w:ascii="Times New Roman" w:hAnsi="Times New Roman" w:cs="Times New Roman"/>
        </w:rPr>
      </w:pPr>
      <w:r w:rsidRPr="008271B2">
        <w:rPr>
          <w:rFonts w:ascii="Times New Roman" w:hAnsi="Times New Roman" w:cs="Times New Roman"/>
        </w:rPr>
        <w:t>к решению Совета депутатов</w:t>
      </w:r>
    </w:p>
    <w:p w:rsidR="00960E72" w:rsidRPr="008271B2" w:rsidRDefault="00960E72" w:rsidP="00960E72">
      <w:pPr>
        <w:jc w:val="right"/>
        <w:rPr>
          <w:rFonts w:ascii="Times New Roman" w:hAnsi="Times New Roman" w:cs="Times New Roman"/>
        </w:rPr>
      </w:pPr>
      <w:r w:rsidRPr="008271B2">
        <w:rPr>
          <w:rFonts w:ascii="Times New Roman" w:hAnsi="Times New Roman" w:cs="Times New Roman"/>
        </w:rPr>
        <w:t>Кусинского городского поселения</w:t>
      </w:r>
    </w:p>
    <w:p w:rsidR="00960E72" w:rsidRPr="008271B2" w:rsidRDefault="00E806AE" w:rsidP="00960E7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03</w:t>
      </w:r>
      <w:r w:rsidR="005C5DBD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7</w:t>
      </w:r>
      <w:r w:rsidR="00960E72" w:rsidRPr="008271B2">
        <w:rPr>
          <w:rFonts w:ascii="Times New Roman" w:hAnsi="Times New Roman" w:cs="Times New Roman"/>
        </w:rPr>
        <w:t>.20</w:t>
      </w:r>
      <w:r w:rsidR="005C5DBD">
        <w:rPr>
          <w:rFonts w:ascii="Times New Roman" w:hAnsi="Times New Roman" w:cs="Times New Roman"/>
        </w:rPr>
        <w:t>24</w:t>
      </w:r>
      <w:r w:rsidR="00960E72" w:rsidRPr="008271B2">
        <w:rPr>
          <w:rFonts w:ascii="Times New Roman" w:hAnsi="Times New Roman" w:cs="Times New Roman"/>
        </w:rPr>
        <w:t xml:space="preserve"> года № </w:t>
      </w:r>
      <w:r w:rsidR="00C375EF">
        <w:rPr>
          <w:rFonts w:ascii="Times New Roman" w:hAnsi="Times New Roman" w:cs="Times New Roman"/>
        </w:rPr>
        <w:t>2</w:t>
      </w:r>
      <w:r w:rsidR="0011275A">
        <w:rPr>
          <w:rFonts w:ascii="Times New Roman" w:hAnsi="Times New Roman" w:cs="Times New Roman"/>
        </w:rPr>
        <w:t>1</w:t>
      </w:r>
    </w:p>
    <w:p w:rsidR="00960E72" w:rsidRPr="008271B2" w:rsidRDefault="00960E72" w:rsidP="00960E72">
      <w:pPr>
        <w:jc w:val="center"/>
        <w:rPr>
          <w:rFonts w:ascii="Times New Roman" w:hAnsi="Times New Roman" w:cs="Times New Roman"/>
        </w:rPr>
      </w:pPr>
    </w:p>
    <w:p w:rsidR="00960E72" w:rsidRPr="008271B2" w:rsidRDefault="00960E72" w:rsidP="00960E72">
      <w:pPr>
        <w:jc w:val="center"/>
        <w:rPr>
          <w:rFonts w:ascii="Times New Roman" w:hAnsi="Times New Roman" w:cs="Times New Roman"/>
        </w:rPr>
      </w:pPr>
    </w:p>
    <w:p w:rsidR="00C375EF" w:rsidRDefault="00960E72" w:rsidP="00960E72">
      <w:pPr>
        <w:jc w:val="center"/>
        <w:rPr>
          <w:rFonts w:ascii="Times New Roman" w:hAnsi="Times New Roman" w:cs="Times New Roman"/>
        </w:rPr>
      </w:pPr>
      <w:r w:rsidRPr="008271B2">
        <w:rPr>
          <w:rFonts w:ascii="Times New Roman" w:hAnsi="Times New Roman" w:cs="Times New Roman"/>
        </w:rPr>
        <w:t>ГРАНИЦ</w:t>
      </w:r>
      <w:r>
        <w:rPr>
          <w:rFonts w:ascii="Times New Roman" w:hAnsi="Times New Roman" w:cs="Times New Roman"/>
        </w:rPr>
        <w:t>Ы</w:t>
      </w:r>
      <w:r w:rsidRPr="008271B2">
        <w:rPr>
          <w:rFonts w:ascii="Times New Roman" w:hAnsi="Times New Roman" w:cs="Times New Roman"/>
        </w:rPr>
        <w:t xml:space="preserve"> </w:t>
      </w:r>
    </w:p>
    <w:p w:rsidR="00C375EF" w:rsidRDefault="00C375EF" w:rsidP="00C375E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земельного участка, занимаемого </w:t>
      </w:r>
      <w:r w:rsidRPr="005C5DBD">
        <w:rPr>
          <w:rFonts w:ascii="Times New Roman" w:hAnsi="Times New Roman" w:cs="Times New Roman"/>
        </w:rPr>
        <w:t>территориальной единиц</w:t>
      </w:r>
      <w:r>
        <w:rPr>
          <w:rFonts w:ascii="Times New Roman" w:hAnsi="Times New Roman" w:cs="Times New Roman"/>
        </w:rPr>
        <w:t>ей</w:t>
      </w:r>
      <w:r w:rsidRPr="005C5DBD">
        <w:rPr>
          <w:rFonts w:ascii="Times New Roman" w:hAnsi="Times New Roman" w:cs="Times New Roman"/>
        </w:rPr>
        <w:t xml:space="preserve"> с особым статусом</w:t>
      </w:r>
      <w:r>
        <w:rPr>
          <w:rFonts w:ascii="Times New Roman" w:hAnsi="Times New Roman" w:cs="Times New Roman"/>
        </w:rPr>
        <w:t xml:space="preserve"> </w:t>
      </w:r>
      <w:r w:rsidRPr="005C5DBD">
        <w:rPr>
          <w:rFonts w:ascii="Times New Roman" w:hAnsi="Times New Roman" w:cs="Times New Roman"/>
        </w:rPr>
        <w:t>культурно - досугового центра</w:t>
      </w:r>
      <w:r>
        <w:rPr>
          <w:rFonts w:ascii="Times New Roman" w:hAnsi="Times New Roman" w:cs="Times New Roman"/>
        </w:rPr>
        <w:t xml:space="preserve"> </w:t>
      </w:r>
      <w:r w:rsidRPr="005C5DBD">
        <w:rPr>
          <w:rFonts w:ascii="Times New Roman" w:hAnsi="Times New Roman" w:cs="Times New Roman"/>
        </w:rPr>
        <w:t>Кусинского городского</w:t>
      </w:r>
      <w:r>
        <w:rPr>
          <w:rFonts w:ascii="Times New Roman" w:hAnsi="Times New Roman" w:cs="Times New Roman"/>
        </w:rPr>
        <w:t xml:space="preserve"> поселения</w:t>
      </w:r>
      <w:r w:rsidRPr="005C5D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 перекрестка ул. Уткина ул. Михаила Бубнова до перекрестка ул. Юрия Гагарина ул. Михаила Бубнова с территорией городской площади</w:t>
      </w:r>
    </w:p>
    <w:p w:rsidR="00C375EF" w:rsidRDefault="00C375EF" w:rsidP="00C375EF">
      <w:pPr>
        <w:jc w:val="center"/>
        <w:rPr>
          <w:rFonts w:ascii="Times New Roman" w:hAnsi="Times New Roman" w:cs="Times New Roman"/>
        </w:rPr>
      </w:pPr>
    </w:p>
    <w:p w:rsidR="00960E72" w:rsidRPr="008271B2" w:rsidRDefault="00960E72" w:rsidP="00960E72">
      <w:pPr>
        <w:rPr>
          <w:rFonts w:ascii="Times New Roman" w:hAnsi="Times New Roman" w:cs="Times New Roman"/>
        </w:rPr>
      </w:pPr>
    </w:p>
    <w:p w:rsidR="00960E72" w:rsidRPr="008271B2" w:rsidRDefault="00960E72" w:rsidP="00960E72">
      <w:pPr>
        <w:rPr>
          <w:rFonts w:ascii="Times New Roman" w:hAnsi="Times New Roman" w:cs="Times New Roman"/>
        </w:rPr>
      </w:pPr>
      <w:r w:rsidRPr="008271B2">
        <w:rPr>
          <w:rFonts w:ascii="Times New Roman" w:hAnsi="Times New Roman" w:cs="Times New Roman"/>
        </w:rPr>
        <w:t xml:space="preserve">      </w:t>
      </w:r>
      <w:r w:rsidR="0011275A">
        <w:rPr>
          <w:rFonts w:ascii="Times New Roman" w:hAnsi="Times New Roman" w:cs="Times New Roman"/>
        </w:rPr>
        <w:t>Г</w:t>
      </w:r>
      <w:r w:rsidRPr="008271B2">
        <w:rPr>
          <w:rFonts w:ascii="Times New Roman" w:hAnsi="Times New Roman" w:cs="Times New Roman"/>
        </w:rPr>
        <w:t>раниц</w:t>
      </w:r>
      <w:r>
        <w:rPr>
          <w:rFonts w:ascii="Times New Roman" w:hAnsi="Times New Roman" w:cs="Times New Roman"/>
        </w:rPr>
        <w:t>ы</w:t>
      </w:r>
      <w:r w:rsidRPr="008271B2">
        <w:rPr>
          <w:rFonts w:ascii="Times New Roman" w:hAnsi="Times New Roman" w:cs="Times New Roman"/>
        </w:rPr>
        <w:t xml:space="preserve"> земельного участка, занимаемого пешеходной зоной улицы Михаила Бубнова от перекрестка ул. Уткина ул. Михаила Бубнова до </w:t>
      </w:r>
      <w:proofErr w:type="gramStart"/>
      <w:r w:rsidRPr="008271B2">
        <w:rPr>
          <w:rFonts w:ascii="Times New Roman" w:hAnsi="Times New Roman" w:cs="Times New Roman"/>
        </w:rPr>
        <w:t>перекрестка  ул.</w:t>
      </w:r>
      <w:proofErr w:type="gramEnd"/>
      <w:r w:rsidRPr="008271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Юрия Гагарина</w:t>
      </w:r>
      <w:r w:rsidRPr="008271B2">
        <w:rPr>
          <w:rFonts w:ascii="Times New Roman" w:hAnsi="Times New Roman" w:cs="Times New Roman"/>
        </w:rPr>
        <w:t xml:space="preserve"> ул. Михаила Бубнова с территорией городской площади (вдоль здания </w:t>
      </w:r>
      <w:r>
        <w:rPr>
          <w:rFonts w:ascii="Times New Roman" w:hAnsi="Times New Roman" w:cs="Times New Roman"/>
        </w:rPr>
        <w:t>Районного культурно – досугового центра</w:t>
      </w:r>
      <w:r w:rsidRPr="008271B2">
        <w:rPr>
          <w:rFonts w:ascii="Times New Roman" w:hAnsi="Times New Roman" w:cs="Times New Roman"/>
        </w:rPr>
        <w:t xml:space="preserve"> им. Н.И. </w:t>
      </w:r>
      <w:proofErr w:type="spellStart"/>
      <w:r w:rsidRPr="008271B2">
        <w:rPr>
          <w:rFonts w:ascii="Times New Roman" w:hAnsi="Times New Roman" w:cs="Times New Roman"/>
        </w:rPr>
        <w:t>Барабанова</w:t>
      </w:r>
      <w:proofErr w:type="spellEnd"/>
      <w:r w:rsidRPr="008271B2">
        <w:rPr>
          <w:rFonts w:ascii="Times New Roman" w:hAnsi="Times New Roman" w:cs="Times New Roman"/>
        </w:rPr>
        <w:t xml:space="preserve">, дома №1 ул. Андроновых, дома №1 ул. Индустриальная, здания Бубнова </w:t>
      </w:r>
      <w:r w:rsidR="0011275A">
        <w:rPr>
          <w:rFonts w:ascii="Times New Roman" w:hAnsi="Times New Roman" w:cs="Times New Roman"/>
        </w:rPr>
        <w:t xml:space="preserve">№ </w:t>
      </w:r>
      <w:r w:rsidRPr="008271B2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, а также территорией городской площади</w:t>
      </w:r>
      <w:r w:rsidRPr="008271B2">
        <w:rPr>
          <w:rFonts w:ascii="Times New Roman" w:hAnsi="Times New Roman" w:cs="Times New Roman"/>
        </w:rPr>
        <w:t>.</w:t>
      </w:r>
    </w:p>
    <w:p w:rsidR="00960E72" w:rsidRDefault="00960E72" w:rsidP="00960E72"/>
    <w:p w:rsidR="005C5DBD" w:rsidRDefault="00960E72" w:rsidP="00960E72">
      <w:pPr>
        <w:jc w:val="center"/>
        <w:rPr>
          <w:rFonts w:ascii="Times New Roman" w:hAnsi="Times New Roman" w:cs="Times New Roman"/>
          <w:sz w:val="24"/>
          <w:szCs w:val="24"/>
        </w:rPr>
      </w:pPr>
      <w:r w:rsidRPr="00024E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>Глава</w:t>
      </w:r>
    </w:p>
    <w:p w:rsidR="005C5DBD" w:rsidRPr="005C5DBD" w:rsidRDefault="005C5DBD" w:rsidP="005C5DBD">
      <w:pPr>
        <w:ind w:firstLine="0"/>
        <w:rPr>
          <w:rFonts w:ascii="Times New Roman" w:hAnsi="Times New Roman" w:cs="Times New Roman"/>
        </w:rPr>
      </w:pPr>
      <w:r w:rsidRPr="005C5DBD">
        <w:rPr>
          <w:rFonts w:ascii="Times New Roman" w:hAnsi="Times New Roman" w:cs="Times New Roman"/>
        </w:rPr>
        <w:t xml:space="preserve">Кусинского городского поселения                      </w:t>
      </w:r>
      <w:r>
        <w:rPr>
          <w:rFonts w:ascii="Times New Roman" w:hAnsi="Times New Roman" w:cs="Times New Roman"/>
        </w:rPr>
        <w:t xml:space="preserve">      </w:t>
      </w:r>
      <w:r w:rsidRPr="005C5DBD">
        <w:rPr>
          <w:rFonts w:ascii="Times New Roman" w:hAnsi="Times New Roman" w:cs="Times New Roman"/>
        </w:rPr>
        <w:t xml:space="preserve">                          А.В. Чистяков</w:t>
      </w:r>
    </w:p>
    <w:p w:rsidR="005C5DBD" w:rsidRPr="005C5DBD" w:rsidRDefault="005C5DBD" w:rsidP="005C5DBD">
      <w:pPr>
        <w:rPr>
          <w:rFonts w:ascii="Times New Roman" w:hAnsi="Times New Roman" w:cs="Times New Roman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DBD" w:rsidRDefault="005C5DBD" w:rsidP="00960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E72" w:rsidRPr="00C375EF" w:rsidRDefault="005C5DBD" w:rsidP="00C375EF">
      <w:pPr>
        <w:jc w:val="right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</w:t>
      </w:r>
      <w:r w:rsidR="00C375EF">
        <w:rPr>
          <w:rFonts w:ascii="Times New Roman" w:hAnsi="Times New Roman" w:cs="Times New Roman"/>
        </w:rPr>
        <w:t xml:space="preserve">                        </w:t>
      </w:r>
      <w:r w:rsidR="00960E72" w:rsidRPr="00C375EF">
        <w:rPr>
          <w:rFonts w:ascii="Times New Roman" w:hAnsi="Times New Roman" w:cs="Times New Roman"/>
        </w:rPr>
        <w:t>ПРИЛОЖЕНИЕ 3</w:t>
      </w:r>
    </w:p>
    <w:p w:rsidR="00960E72" w:rsidRPr="00C375EF" w:rsidRDefault="00960E72" w:rsidP="00960E72">
      <w:pPr>
        <w:jc w:val="right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к решению Совета депутатов</w:t>
      </w:r>
    </w:p>
    <w:p w:rsidR="00960E72" w:rsidRPr="00C375EF" w:rsidRDefault="00960E72" w:rsidP="00960E72">
      <w:pPr>
        <w:jc w:val="right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Кусинского городского поселения</w:t>
      </w:r>
    </w:p>
    <w:p w:rsidR="00960E72" w:rsidRPr="00C375EF" w:rsidRDefault="00960E72" w:rsidP="00960E72">
      <w:pPr>
        <w:jc w:val="right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 xml:space="preserve">от </w:t>
      </w:r>
      <w:r w:rsidR="00E806AE">
        <w:rPr>
          <w:rFonts w:ascii="Times New Roman" w:hAnsi="Times New Roman" w:cs="Times New Roman"/>
        </w:rPr>
        <w:t>03</w:t>
      </w:r>
      <w:r w:rsidR="005C5DBD" w:rsidRPr="00C375EF">
        <w:rPr>
          <w:rFonts w:ascii="Times New Roman" w:hAnsi="Times New Roman" w:cs="Times New Roman"/>
        </w:rPr>
        <w:t>.0</w:t>
      </w:r>
      <w:r w:rsidR="00E806AE">
        <w:rPr>
          <w:rFonts w:ascii="Times New Roman" w:hAnsi="Times New Roman" w:cs="Times New Roman"/>
        </w:rPr>
        <w:t>7</w:t>
      </w:r>
      <w:r w:rsidR="005C5DBD" w:rsidRPr="00C375EF">
        <w:rPr>
          <w:rFonts w:ascii="Times New Roman" w:hAnsi="Times New Roman" w:cs="Times New Roman"/>
        </w:rPr>
        <w:t>.2024</w:t>
      </w:r>
      <w:r w:rsidRPr="00C375EF">
        <w:rPr>
          <w:rFonts w:ascii="Times New Roman" w:hAnsi="Times New Roman" w:cs="Times New Roman"/>
        </w:rPr>
        <w:t xml:space="preserve"> года №</w:t>
      </w:r>
      <w:r w:rsidR="00C375EF" w:rsidRPr="00C375EF">
        <w:rPr>
          <w:rFonts w:ascii="Times New Roman" w:hAnsi="Times New Roman" w:cs="Times New Roman"/>
        </w:rPr>
        <w:t xml:space="preserve"> 2</w:t>
      </w:r>
      <w:r w:rsidR="0011275A">
        <w:rPr>
          <w:rFonts w:ascii="Times New Roman" w:hAnsi="Times New Roman" w:cs="Times New Roman"/>
        </w:rPr>
        <w:t>1</w:t>
      </w:r>
      <w:bookmarkStart w:id="3" w:name="_GoBack"/>
      <w:bookmarkEnd w:id="3"/>
      <w:r w:rsidRPr="00C375EF">
        <w:rPr>
          <w:rFonts w:ascii="Times New Roman" w:hAnsi="Times New Roman" w:cs="Times New Roman"/>
        </w:rPr>
        <w:t xml:space="preserve"> 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5C5DBD" w:rsidRPr="00C375EF" w:rsidRDefault="005C5DBD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5C5DBD" w:rsidRPr="00C375EF" w:rsidRDefault="005C5DBD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 xml:space="preserve">Положение </w:t>
      </w:r>
      <w:r w:rsidRPr="00C375EF">
        <w:rPr>
          <w:rFonts w:ascii="Times New Roman" w:hAnsi="Times New Roman" w:cs="Times New Roman"/>
        </w:rPr>
        <w:br/>
        <w:t>о территориальной единице города Куса с особым статусом культурно-досугового центра Кусинского городского поселения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4" w:name="sub_10001"/>
    </w:p>
    <w:bookmarkEnd w:id="4"/>
    <w:p w:rsidR="00960E72" w:rsidRPr="00C375EF" w:rsidRDefault="00960E72" w:rsidP="00960E72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Настоящее Положение определяет правовую основу функционирования в Кусинском городском поселении территориальной единицы с особым статусом культурно-досугового центра Кусинского городского поселения, устанавливает порядок её использования, содержания, санитарной уборки, благоустройства и осуществления комплексного контроля за указанными действиями.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5" w:name="sub_10100"/>
    </w:p>
    <w:bookmarkEnd w:id="5"/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I. Общие положения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6" w:name="sub_1011"/>
    </w:p>
    <w:bookmarkEnd w:id="6"/>
    <w:p w:rsidR="00960E72" w:rsidRPr="00C375EF" w:rsidRDefault="00960E72" w:rsidP="00960E72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1. Территориальная единица Кусинского городского поселения с особым статусом культурно-досугового центра (далее - ТЕКДЦ) -  территория общественного пользования в утвержденных границах.</w:t>
      </w:r>
    </w:p>
    <w:p w:rsidR="00960E72" w:rsidRPr="00C375EF" w:rsidRDefault="00960E72" w:rsidP="00960E72">
      <w:pPr>
        <w:rPr>
          <w:rFonts w:ascii="Times New Roman" w:hAnsi="Times New Roman" w:cs="Times New Roman"/>
        </w:rPr>
      </w:pPr>
      <w:bookmarkStart w:id="7" w:name="sub_1012"/>
      <w:r w:rsidRPr="00C375EF">
        <w:rPr>
          <w:rFonts w:ascii="Times New Roman" w:hAnsi="Times New Roman" w:cs="Times New Roman"/>
        </w:rPr>
        <w:t>2. ТЕКДЦ создается в целях точки притяжения горожан и гостей города, будет являться началом городских туристических маршрутов, кроме этого ТЕКДЦ создается в целях сохранения объектов, расположенных на её территории и близ лежащих территориях, а также осуществления комплексного контроля за соблюдением порядка, содержания и использования указанной территории.</w:t>
      </w: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bookmarkStart w:id="8" w:name="sub_10300"/>
      <w:bookmarkEnd w:id="7"/>
      <w:r w:rsidRPr="00C375EF">
        <w:rPr>
          <w:rFonts w:ascii="Times New Roman" w:hAnsi="Times New Roman" w:cs="Times New Roman"/>
        </w:rPr>
        <w:t>II. Состав объектов, входящих в ТЕКДЦ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9" w:name="sub_1014"/>
      <w:bookmarkEnd w:id="8"/>
    </w:p>
    <w:bookmarkEnd w:id="9"/>
    <w:p w:rsidR="00960E72" w:rsidRPr="00C375EF" w:rsidRDefault="00960E72" w:rsidP="00960E72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3. Состав муниципальных объектов, расположенных на территории ТЕКДЦ, формируется администрацией Кусинского городского поселения Челябинской области по результатам обследования.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bookmarkStart w:id="10" w:name="sub_10400"/>
      <w:r w:rsidRPr="00C375EF">
        <w:rPr>
          <w:rFonts w:ascii="Times New Roman" w:hAnsi="Times New Roman" w:cs="Times New Roman"/>
        </w:rPr>
        <w:t>I</w:t>
      </w:r>
      <w:r w:rsidRPr="00C375EF">
        <w:rPr>
          <w:rFonts w:ascii="Times New Roman" w:hAnsi="Times New Roman" w:cs="Times New Roman"/>
          <w:lang w:val="en-US"/>
        </w:rPr>
        <w:t>II</w:t>
      </w:r>
      <w:r w:rsidRPr="00C375EF">
        <w:rPr>
          <w:rFonts w:ascii="Times New Roman" w:hAnsi="Times New Roman" w:cs="Times New Roman"/>
        </w:rPr>
        <w:t>. Особенности режимов рационального использования ТЕКДЦ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11" w:name="sub_1016"/>
      <w:bookmarkEnd w:id="10"/>
    </w:p>
    <w:bookmarkEnd w:id="11"/>
    <w:p w:rsidR="00960E72" w:rsidRPr="00C375EF" w:rsidRDefault="00960E72" w:rsidP="00960E72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4. Земельные участки и объекты, расположенные на территории ТЕКДЦ, должны использоваться строго по целевому назначению, в том числе, для организации беспрепятственного движения пешеходов, с учетом движения маломобильных групп населения.</w:t>
      </w:r>
    </w:p>
    <w:p w:rsidR="00960E72" w:rsidRPr="00C375EF" w:rsidRDefault="00960E72" w:rsidP="00960E72">
      <w:pPr>
        <w:rPr>
          <w:rFonts w:ascii="Times New Roman" w:hAnsi="Times New Roman" w:cs="Times New Roman"/>
        </w:rPr>
      </w:pPr>
      <w:bookmarkStart w:id="12" w:name="sub_1017"/>
      <w:r w:rsidRPr="00C375EF">
        <w:rPr>
          <w:rFonts w:ascii="Times New Roman" w:hAnsi="Times New Roman" w:cs="Times New Roman"/>
        </w:rPr>
        <w:t xml:space="preserve">5. Массовые мероприятия проводятся на территории ТЕКДЦ в соответствии с установленным администрацией Кусинского городского поселения порядком. </w:t>
      </w:r>
      <w:bookmarkEnd w:id="12"/>
      <w:r w:rsidRPr="00C375EF">
        <w:rPr>
          <w:rFonts w:ascii="Times New Roman" w:hAnsi="Times New Roman" w:cs="Times New Roman"/>
        </w:rPr>
        <w:t xml:space="preserve">Традиционно городская площадь используется для проведения торжественных митингов и военно-патриотических мероприятий, а также для проведения </w:t>
      </w:r>
      <w:r w:rsidRPr="00C375EF">
        <w:rPr>
          <w:rFonts w:ascii="Times New Roman" w:hAnsi="Times New Roman" w:cs="Times New Roman"/>
        </w:rPr>
        <w:lastRenderedPageBreak/>
        <w:t>новогодних и масленичных гуляний, легкоатлетической эстафеты 1 мая, празднования Дня Победы, Дня города, иных значимых для города, области и Российской Федерации дней, проведения ярмарок.</w:t>
      </w:r>
    </w:p>
    <w:p w:rsidR="00960E72" w:rsidRPr="00C375EF" w:rsidRDefault="00960E72" w:rsidP="00960E72">
      <w:pPr>
        <w:rPr>
          <w:rFonts w:ascii="Times New Roman" w:hAnsi="Times New Roman" w:cs="Times New Roman"/>
        </w:rPr>
      </w:pPr>
      <w:bookmarkStart w:id="13" w:name="sub_1018"/>
      <w:r w:rsidRPr="00C375EF">
        <w:rPr>
          <w:rFonts w:ascii="Times New Roman" w:hAnsi="Times New Roman" w:cs="Times New Roman"/>
        </w:rPr>
        <w:t xml:space="preserve">6. В ходе проведения массового мероприятия запрещается совершение действий, создающих угрозу повреждения или уничтожения памятников истории и культуры либо изменения их облика или интерьера, а </w:t>
      </w:r>
      <w:proofErr w:type="gramStart"/>
      <w:r w:rsidRPr="00C375EF">
        <w:rPr>
          <w:rFonts w:ascii="Times New Roman" w:hAnsi="Times New Roman" w:cs="Times New Roman"/>
        </w:rPr>
        <w:t>так же</w:t>
      </w:r>
      <w:proofErr w:type="gramEnd"/>
      <w:r w:rsidRPr="00C375EF">
        <w:rPr>
          <w:rFonts w:ascii="Times New Roman" w:hAnsi="Times New Roman" w:cs="Times New Roman"/>
        </w:rPr>
        <w:t xml:space="preserve"> повреждения информационных стендов и витрин, малых архитектурных форм, скамеек, урн, элементов озеленения.</w:t>
      </w:r>
    </w:p>
    <w:bookmarkEnd w:id="13"/>
    <w:p w:rsidR="00960E72" w:rsidRPr="00C375EF" w:rsidRDefault="00960E72" w:rsidP="00960E72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 xml:space="preserve">В случае нарушений установленного порядка проведения массового мероприятия, повлекших разрушения, повреждения памятника истории и культуры, а </w:t>
      </w:r>
      <w:proofErr w:type="gramStart"/>
      <w:r w:rsidRPr="00C375EF">
        <w:rPr>
          <w:rFonts w:ascii="Times New Roman" w:hAnsi="Times New Roman" w:cs="Times New Roman"/>
        </w:rPr>
        <w:t>так же</w:t>
      </w:r>
      <w:proofErr w:type="gramEnd"/>
      <w:r w:rsidRPr="00C375EF">
        <w:rPr>
          <w:rFonts w:ascii="Times New Roman" w:hAnsi="Times New Roman" w:cs="Times New Roman"/>
        </w:rPr>
        <w:t xml:space="preserve"> повреждения информационных стендов и витрин, малых архитектурных форм, скамеек, урн, элементов озеленения, организаторы мероприятия обязаны возместить причиненный ущерб в соответствии с законодательством Российской Федерации.</w:t>
      </w:r>
    </w:p>
    <w:p w:rsidR="00960E72" w:rsidRPr="00C375EF" w:rsidRDefault="00960E72" w:rsidP="00960E72">
      <w:pPr>
        <w:rPr>
          <w:rFonts w:ascii="Times New Roman" w:hAnsi="Times New Roman" w:cs="Times New Roman"/>
        </w:rPr>
      </w:pPr>
      <w:bookmarkStart w:id="14" w:name="sub_1019"/>
      <w:r w:rsidRPr="00C375EF">
        <w:rPr>
          <w:rFonts w:ascii="Times New Roman" w:hAnsi="Times New Roman" w:cs="Times New Roman"/>
        </w:rPr>
        <w:t>7. Проведение публичных мероприятий регламентируется федеральным законом от 19 июня 2004 года N 54-ФЗ "О собраниях, митингах, демонстрациях, шествиях и пикетированиях" и законом Челябинской области от 29 июня 2006 года N 40-ЗО "О порядке подачи уведомления о проведении публичного мероприятия".</w:t>
      </w:r>
    </w:p>
    <w:bookmarkEnd w:id="14"/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bookmarkStart w:id="15" w:name="sub_10500"/>
      <w:r w:rsidRPr="00C375EF">
        <w:rPr>
          <w:rFonts w:ascii="Times New Roman" w:hAnsi="Times New Roman" w:cs="Times New Roman"/>
          <w:lang w:val="en-US"/>
        </w:rPr>
        <w:t>I</w:t>
      </w:r>
      <w:r w:rsidRPr="00C375EF">
        <w:rPr>
          <w:rFonts w:ascii="Times New Roman" w:hAnsi="Times New Roman" w:cs="Times New Roman"/>
        </w:rPr>
        <w:t>V. Порядок содержания ТЕКДЦ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16" w:name="sub_1020"/>
      <w:bookmarkEnd w:id="15"/>
    </w:p>
    <w:bookmarkEnd w:id="16"/>
    <w:p w:rsidR="008E7AB3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 xml:space="preserve">8. </w:t>
      </w:r>
      <w:r w:rsidR="008E7AB3" w:rsidRPr="00C375EF">
        <w:rPr>
          <w:rFonts w:ascii="Times New Roman" w:hAnsi="Times New Roman" w:cs="Times New Roman"/>
        </w:rPr>
        <w:t xml:space="preserve">Со стороны улицы Михаила Бубнова (возле здания № 16) въезд на территорию ТЕКДЦ  </w:t>
      </w:r>
    </w:p>
    <w:p w:rsidR="00960E72" w:rsidRPr="00C375EF" w:rsidRDefault="008E7AB3" w:rsidP="00960E72">
      <w:pPr>
        <w:ind w:firstLine="0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 xml:space="preserve">запрещен, установка знака дорожного движения 5.33 «Пешеходная зона» и металлических столбиков на месте примыкания к территории ТЕКДЦ. </w:t>
      </w:r>
      <w:r w:rsidR="00960E72" w:rsidRPr="00C375EF">
        <w:rPr>
          <w:rFonts w:ascii="Times New Roman" w:hAnsi="Times New Roman" w:cs="Times New Roman"/>
        </w:rPr>
        <w:t>Со стороны улицы Ленина въезд на территорию ТЕКДЦ запрещен</w:t>
      </w:r>
      <w:r w:rsidRPr="00C375EF">
        <w:rPr>
          <w:rFonts w:ascii="Times New Roman" w:hAnsi="Times New Roman" w:cs="Times New Roman"/>
        </w:rPr>
        <w:t xml:space="preserve">, </w:t>
      </w:r>
      <w:r w:rsidR="00960E72" w:rsidRPr="00C375EF">
        <w:rPr>
          <w:rFonts w:ascii="Times New Roman" w:hAnsi="Times New Roman" w:cs="Times New Roman"/>
        </w:rPr>
        <w:t>установк</w:t>
      </w:r>
      <w:r w:rsidRPr="00C375EF">
        <w:rPr>
          <w:rFonts w:ascii="Times New Roman" w:hAnsi="Times New Roman" w:cs="Times New Roman"/>
        </w:rPr>
        <w:t>а</w:t>
      </w:r>
      <w:r w:rsidR="00960E72" w:rsidRPr="00C375EF">
        <w:rPr>
          <w:rFonts w:ascii="Times New Roman" w:hAnsi="Times New Roman" w:cs="Times New Roman"/>
        </w:rPr>
        <w:t xml:space="preserve"> знака дорожного движения 3.1 «Въезд запрещен», а так же установкой на месте примыкания улицы Ленина и </w:t>
      </w:r>
      <w:proofErr w:type="gramStart"/>
      <w:r w:rsidR="00960E72" w:rsidRPr="00C375EF">
        <w:rPr>
          <w:rFonts w:ascii="Times New Roman" w:hAnsi="Times New Roman" w:cs="Times New Roman"/>
        </w:rPr>
        <w:t>территории  ТЕКДЦ</w:t>
      </w:r>
      <w:proofErr w:type="gramEnd"/>
      <w:r w:rsidR="00960E72" w:rsidRPr="00C375EF">
        <w:rPr>
          <w:rFonts w:ascii="Times New Roman" w:hAnsi="Times New Roman" w:cs="Times New Roman"/>
        </w:rPr>
        <w:t xml:space="preserve">   бетонных сфер. Со стороны улицы Юрия Гагарина въезд на территорию ТЕКДЦ запрещен</w:t>
      </w:r>
      <w:r w:rsidRPr="00C375EF">
        <w:rPr>
          <w:rFonts w:ascii="Times New Roman" w:hAnsi="Times New Roman" w:cs="Times New Roman"/>
        </w:rPr>
        <w:t xml:space="preserve">, </w:t>
      </w:r>
      <w:r w:rsidR="00960E72" w:rsidRPr="00C375EF">
        <w:rPr>
          <w:rFonts w:ascii="Times New Roman" w:hAnsi="Times New Roman" w:cs="Times New Roman"/>
        </w:rPr>
        <w:t>установк</w:t>
      </w:r>
      <w:r w:rsidRPr="00C375EF">
        <w:rPr>
          <w:rFonts w:ascii="Times New Roman" w:hAnsi="Times New Roman" w:cs="Times New Roman"/>
        </w:rPr>
        <w:t>а</w:t>
      </w:r>
      <w:r w:rsidR="00960E72" w:rsidRPr="00C375EF">
        <w:rPr>
          <w:rFonts w:ascii="Times New Roman" w:hAnsi="Times New Roman" w:cs="Times New Roman"/>
        </w:rPr>
        <w:t xml:space="preserve"> знака дорожного движения 3.1 «Въезд запрещен», а так же установкой на месте примыкания улицы Юрия Гагарина и </w:t>
      </w:r>
      <w:proofErr w:type="gramStart"/>
      <w:r w:rsidR="00960E72" w:rsidRPr="00C375EF">
        <w:rPr>
          <w:rFonts w:ascii="Times New Roman" w:hAnsi="Times New Roman" w:cs="Times New Roman"/>
        </w:rPr>
        <w:t>территории  ТЕКДЦ</w:t>
      </w:r>
      <w:proofErr w:type="gramEnd"/>
      <w:r w:rsidR="00960E72" w:rsidRPr="00C375EF">
        <w:rPr>
          <w:rFonts w:ascii="Times New Roman" w:hAnsi="Times New Roman" w:cs="Times New Roman"/>
        </w:rPr>
        <w:t xml:space="preserve">  бетонных сфер. Со стороны улицы Андроновых въезд на территорию ТЕКДЦ запрещен</w:t>
      </w:r>
      <w:r w:rsidRPr="00C375EF">
        <w:rPr>
          <w:rFonts w:ascii="Times New Roman" w:hAnsi="Times New Roman" w:cs="Times New Roman"/>
        </w:rPr>
        <w:t>,</w:t>
      </w:r>
      <w:r w:rsidR="00960E72" w:rsidRPr="00C375EF">
        <w:rPr>
          <w:rFonts w:ascii="Times New Roman" w:hAnsi="Times New Roman" w:cs="Times New Roman"/>
        </w:rPr>
        <w:t xml:space="preserve"> установк</w:t>
      </w:r>
      <w:r w:rsidRPr="00C375EF">
        <w:rPr>
          <w:rFonts w:ascii="Times New Roman" w:hAnsi="Times New Roman" w:cs="Times New Roman"/>
        </w:rPr>
        <w:t>а</w:t>
      </w:r>
      <w:r w:rsidR="00960E72" w:rsidRPr="00C375EF">
        <w:rPr>
          <w:rFonts w:ascii="Times New Roman" w:hAnsi="Times New Roman" w:cs="Times New Roman"/>
        </w:rPr>
        <w:t xml:space="preserve"> знака дорожного движения 3.1 «Въезд запрещен», а так же установкой на месте примыкания улицы Андроновых и </w:t>
      </w:r>
      <w:proofErr w:type="gramStart"/>
      <w:r w:rsidR="00960E72" w:rsidRPr="00C375EF">
        <w:rPr>
          <w:rFonts w:ascii="Times New Roman" w:hAnsi="Times New Roman" w:cs="Times New Roman"/>
        </w:rPr>
        <w:t>территории  ТЕКДЦ</w:t>
      </w:r>
      <w:proofErr w:type="gramEnd"/>
      <w:r w:rsidR="00960E72" w:rsidRPr="00C375EF">
        <w:rPr>
          <w:rFonts w:ascii="Times New Roman" w:hAnsi="Times New Roman" w:cs="Times New Roman"/>
        </w:rPr>
        <w:t xml:space="preserve">  бетонных сфер. Со стороны улицы Индустриальная в месте примыкания улицы Индустриальная и территории ТЕКДЦ установить знак 3.2. «Движение запрещено». Схем</w:t>
      </w:r>
      <w:r w:rsidR="00024EA5" w:rsidRPr="00C375EF">
        <w:rPr>
          <w:rFonts w:ascii="Times New Roman" w:hAnsi="Times New Roman" w:cs="Times New Roman"/>
        </w:rPr>
        <w:t>а</w:t>
      </w:r>
      <w:r w:rsidR="00960E72" w:rsidRPr="00C375EF">
        <w:rPr>
          <w:rFonts w:ascii="Times New Roman" w:hAnsi="Times New Roman" w:cs="Times New Roman"/>
        </w:rPr>
        <w:t xml:space="preserve"> установки </w:t>
      </w:r>
      <w:r w:rsidR="003462DC" w:rsidRPr="00C375EF">
        <w:rPr>
          <w:rFonts w:ascii="Times New Roman" w:hAnsi="Times New Roman" w:cs="Times New Roman"/>
        </w:rPr>
        <w:t xml:space="preserve">дорожных знаков, </w:t>
      </w:r>
      <w:r w:rsidRPr="00C375EF">
        <w:rPr>
          <w:rFonts w:ascii="Times New Roman" w:hAnsi="Times New Roman" w:cs="Times New Roman"/>
        </w:rPr>
        <w:t xml:space="preserve">бетонных колпаков и металлических столбиков </w:t>
      </w:r>
      <w:r w:rsidR="00960E72" w:rsidRPr="00C375EF">
        <w:rPr>
          <w:rFonts w:ascii="Times New Roman" w:hAnsi="Times New Roman" w:cs="Times New Roman"/>
        </w:rPr>
        <w:t>являются неотъемлемой частью Положения.</w:t>
      </w:r>
    </w:p>
    <w:p w:rsidR="00D91174" w:rsidRPr="00C375EF" w:rsidRDefault="00D91174" w:rsidP="00D91174">
      <w:pPr>
        <w:ind w:firstLine="0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 xml:space="preserve">            9. Во время проведения мероприятий с привлечением субъектов предпринимательской деятельности в сфере торговли разрешается въезд на легковых автомобилях на территорию ТЕКДЦ для торговли. Для обеспечения деятельности районного культурно – досугового центра разрешается проезд автомобилей к зданию для проведения погрузочно-разгрузочных, ремонтных и иных видов работ. </w:t>
      </w:r>
      <w:r w:rsidR="008E7AB3" w:rsidRPr="00C375EF">
        <w:rPr>
          <w:rFonts w:ascii="Times New Roman" w:hAnsi="Times New Roman" w:cs="Times New Roman"/>
        </w:rPr>
        <w:t xml:space="preserve">Для обеспечения деятельности </w:t>
      </w:r>
      <w:proofErr w:type="gramStart"/>
      <w:r w:rsidR="008E7AB3" w:rsidRPr="00C375EF">
        <w:rPr>
          <w:rFonts w:ascii="Times New Roman" w:hAnsi="Times New Roman" w:cs="Times New Roman"/>
        </w:rPr>
        <w:t>магазинов</w:t>
      </w:r>
      <w:proofErr w:type="gramEnd"/>
      <w:r w:rsidR="008E7AB3" w:rsidRPr="00C375EF">
        <w:rPr>
          <w:rFonts w:ascii="Times New Roman" w:hAnsi="Times New Roman" w:cs="Times New Roman"/>
        </w:rPr>
        <w:t xml:space="preserve"> расположенных в непосредственной близости к территории ТЕКДЦ разрешается проезд автомобилей </w:t>
      </w:r>
      <w:r w:rsidR="000A4B4C" w:rsidRPr="00C375EF">
        <w:rPr>
          <w:rFonts w:ascii="Times New Roman" w:hAnsi="Times New Roman" w:cs="Times New Roman"/>
        </w:rPr>
        <w:lastRenderedPageBreak/>
        <w:t xml:space="preserve">для </w:t>
      </w:r>
      <w:r w:rsidR="008E7AB3" w:rsidRPr="00C375EF">
        <w:rPr>
          <w:rFonts w:ascii="Times New Roman" w:hAnsi="Times New Roman" w:cs="Times New Roman"/>
        </w:rPr>
        <w:t>производства погрузочно-</w:t>
      </w:r>
      <w:r w:rsidR="000A4B4C" w:rsidRPr="00C375EF">
        <w:rPr>
          <w:rFonts w:ascii="Times New Roman" w:hAnsi="Times New Roman" w:cs="Times New Roman"/>
        </w:rPr>
        <w:t>раз</w:t>
      </w:r>
      <w:r w:rsidR="008E7AB3" w:rsidRPr="00C375EF">
        <w:rPr>
          <w:rFonts w:ascii="Times New Roman" w:hAnsi="Times New Roman" w:cs="Times New Roman"/>
        </w:rPr>
        <w:t xml:space="preserve">грузочных работ. </w:t>
      </w:r>
      <w:r w:rsidR="000A4B4C" w:rsidRPr="00C375EF">
        <w:rPr>
          <w:rFonts w:ascii="Times New Roman" w:hAnsi="Times New Roman" w:cs="Times New Roman"/>
        </w:rPr>
        <w:t xml:space="preserve">Для обеспечения деятельности предпринимателей и учреждений дополнительного образования здания по ул. Михаила Бубнова, 11 (Школа искусств) разрешается проезд автомобилей для производства погрузочно-разгрузочных работ, а </w:t>
      </w:r>
      <w:proofErr w:type="gramStart"/>
      <w:r w:rsidR="000A4B4C" w:rsidRPr="00C375EF">
        <w:rPr>
          <w:rFonts w:ascii="Times New Roman" w:hAnsi="Times New Roman" w:cs="Times New Roman"/>
        </w:rPr>
        <w:t>так же</w:t>
      </w:r>
      <w:proofErr w:type="gramEnd"/>
      <w:r w:rsidR="000A4B4C" w:rsidRPr="00C375EF">
        <w:rPr>
          <w:rFonts w:ascii="Times New Roman" w:hAnsi="Times New Roman" w:cs="Times New Roman"/>
        </w:rPr>
        <w:t xml:space="preserve"> стоянка легковых автомобилей. </w:t>
      </w:r>
      <w:r w:rsidRPr="00C375EF">
        <w:rPr>
          <w:rFonts w:ascii="Times New Roman" w:hAnsi="Times New Roman" w:cs="Times New Roman"/>
        </w:rPr>
        <w:t xml:space="preserve">В связи с тем, что уборка территории ТЕКДЦ производится механическим способом разрешается въезд на территорию специализированной техники для содержания территории в осенне-летний и весенне-зимний период, а </w:t>
      </w:r>
      <w:proofErr w:type="gramStart"/>
      <w:r w:rsidRPr="00C375EF">
        <w:rPr>
          <w:rFonts w:ascii="Times New Roman" w:hAnsi="Times New Roman" w:cs="Times New Roman"/>
        </w:rPr>
        <w:t>так же</w:t>
      </w:r>
      <w:proofErr w:type="gramEnd"/>
      <w:r w:rsidRPr="00C375EF">
        <w:rPr>
          <w:rFonts w:ascii="Times New Roman" w:hAnsi="Times New Roman" w:cs="Times New Roman"/>
        </w:rPr>
        <w:t xml:space="preserve"> для установки городской ёлки и строительства снежного городка. </w:t>
      </w:r>
    </w:p>
    <w:p w:rsidR="00D91174" w:rsidRPr="00C375EF" w:rsidRDefault="00D91174" w:rsidP="00D91174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10. Содержание территории ТЕКДЦ осуществляется в соответствии с утвержденными правилами благоустройства территории Кусинского городского поселения.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bookmarkStart w:id="17" w:name="sub_10600"/>
      <w:r w:rsidRPr="00C375EF">
        <w:rPr>
          <w:rFonts w:ascii="Times New Roman" w:hAnsi="Times New Roman" w:cs="Times New Roman"/>
        </w:rPr>
        <w:t>V. Финансирование мероприятий по содержанию ТЕКДЦ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18" w:name="sub_1021"/>
      <w:bookmarkEnd w:id="17"/>
    </w:p>
    <w:bookmarkEnd w:id="18"/>
    <w:p w:rsidR="00960E72" w:rsidRPr="00C375EF" w:rsidRDefault="00960E72" w:rsidP="00960E72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9. Финансирование мероприятий по содержанию территории ТЕКДЦ, муниципальных объектов, расположенных на ней, осуществляется за счет средств бюджета Кусинского городского поселения и других финансовых источников, предусмотренных действующим законодательством, и является расходным обязательством Кусинского городского поселения.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bookmarkStart w:id="19" w:name="sub_10700"/>
      <w:r w:rsidRPr="00C375EF">
        <w:rPr>
          <w:rFonts w:ascii="Times New Roman" w:hAnsi="Times New Roman" w:cs="Times New Roman"/>
        </w:rPr>
        <w:t>VI. Преобразование, изменение границ и статуса ТЕКДЦ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  <w:bookmarkStart w:id="20" w:name="sub_1022"/>
      <w:bookmarkEnd w:id="19"/>
    </w:p>
    <w:bookmarkEnd w:id="20"/>
    <w:p w:rsidR="00960E72" w:rsidRPr="00C375EF" w:rsidRDefault="00960E72" w:rsidP="00960E72">
      <w:pPr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10. Преобразование, изменение границ и статуса ТЕКДЦ осуществляется в соответствии с действующим законодательством.</w:t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C375EF" w:rsidRDefault="00C375EF" w:rsidP="00940294">
      <w:pPr>
        <w:jc w:val="center"/>
        <w:rPr>
          <w:rFonts w:ascii="Times New Roman" w:hAnsi="Times New Roman" w:cs="Times New Roman"/>
        </w:rPr>
      </w:pPr>
    </w:p>
    <w:p w:rsidR="00940294" w:rsidRPr="00C375EF" w:rsidRDefault="00940294" w:rsidP="00940294">
      <w:pPr>
        <w:jc w:val="center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lastRenderedPageBreak/>
        <w:t>СХЕМА</w:t>
      </w:r>
    </w:p>
    <w:p w:rsidR="00940294" w:rsidRPr="00C375EF" w:rsidRDefault="00940294" w:rsidP="003462DC">
      <w:pPr>
        <w:jc w:val="center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 xml:space="preserve">расположения </w:t>
      </w:r>
      <w:r w:rsidR="003462DC" w:rsidRPr="00C375EF">
        <w:rPr>
          <w:rFonts w:ascii="Times New Roman" w:hAnsi="Times New Roman" w:cs="Times New Roman"/>
        </w:rPr>
        <w:t>территориальной единицы Кусинского городского поселения с особым статусом культурно-досугового центра</w:t>
      </w:r>
    </w:p>
    <w:p w:rsidR="00940294" w:rsidRPr="00C375EF" w:rsidRDefault="00940294" w:rsidP="00940294">
      <w:pPr>
        <w:jc w:val="left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  <w:b/>
          <w:noProof/>
        </w:rPr>
        <w:t xml:space="preserve"> </w:t>
      </w:r>
      <w:r w:rsidRPr="00C375EF">
        <w:rPr>
          <w:rFonts w:ascii="Times New Roman" w:hAnsi="Times New Roman" w:cs="Times New Roman"/>
          <w:b/>
          <w:noProof/>
        </w:rPr>
        <w:drawing>
          <wp:inline distT="0" distB="0" distL="0" distR="0" wp14:anchorId="7AF398C4" wp14:editId="6E38A38B">
            <wp:extent cx="6299200" cy="3834130"/>
            <wp:effectExtent l="0" t="0" r="6350" b="0"/>
            <wp:docPr id="3" name="Рисунок 3" descr="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40294" w:rsidRPr="00C375EF" w:rsidRDefault="00940294" w:rsidP="00960E72">
      <w:pPr>
        <w:ind w:left="720" w:firstLine="0"/>
        <w:jc w:val="center"/>
        <w:rPr>
          <w:rFonts w:ascii="Times New Roman" w:hAnsi="Times New Roman" w:cs="Times New Roman"/>
        </w:rPr>
      </w:pP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СХЕМ</w:t>
      </w:r>
      <w:r w:rsidR="005261D8" w:rsidRPr="00C375EF">
        <w:rPr>
          <w:rFonts w:ascii="Times New Roman" w:hAnsi="Times New Roman" w:cs="Times New Roman"/>
        </w:rPr>
        <w:t>Ы</w:t>
      </w:r>
      <w:r w:rsidRPr="00C375EF">
        <w:rPr>
          <w:rFonts w:ascii="Times New Roman" w:hAnsi="Times New Roman" w:cs="Times New Roman"/>
        </w:rPr>
        <w:t xml:space="preserve"> </w:t>
      </w:r>
    </w:p>
    <w:p w:rsidR="00960E72" w:rsidRPr="00C375EF" w:rsidRDefault="00960E72" w:rsidP="00960E72">
      <w:pPr>
        <w:ind w:left="720" w:firstLine="0"/>
        <w:jc w:val="center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lastRenderedPageBreak/>
        <w:t>установки дорожных знаков</w:t>
      </w:r>
      <w:r w:rsidR="000A4B4C" w:rsidRPr="00C375EF">
        <w:rPr>
          <w:rFonts w:ascii="Times New Roman" w:hAnsi="Times New Roman" w:cs="Times New Roman"/>
        </w:rPr>
        <w:t>,</w:t>
      </w:r>
      <w:r w:rsidRPr="00C375EF">
        <w:rPr>
          <w:rFonts w:ascii="Times New Roman" w:hAnsi="Times New Roman" w:cs="Times New Roman"/>
        </w:rPr>
        <w:t xml:space="preserve"> бетонных сфер</w:t>
      </w:r>
      <w:r w:rsidR="000A4B4C" w:rsidRPr="00C375EF">
        <w:rPr>
          <w:rFonts w:ascii="Times New Roman" w:hAnsi="Times New Roman" w:cs="Times New Roman"/>
        </w:rPr>
        <w:t xml:space="preserve"> и металлических столбиков</w:t>
      </w:r>
    </w:p>
    <w:p w:rsidR="009E30B8" w:rsidRPr="00C375EF" w:rsidRDefault="009E30B8" w:rsidP="005C5DBD">
      <w:pPr>
        <w:ind w:firstLine="0"/>
        <w:jc w:val="center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  <w:noProof/>
        </w:rPr>
        <w:drawing>
          <wp:inline distT="0" distB="0" distL="0" distR="0" wp14:anchorId="2789C5CE" wp14:editId="6B762CD3">
            <wp:extent cx="5638800" cy="782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173" t="20478" r="35563" b="9168"/>
                    <a:stretch/>
                  </pic:blipFill>
                  <pic:spPr bwMode="auto">
                    <a:xfrm>
                      <a:off x="0" y="0"/>
                      <a:ext cx="5647674" cy="783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DBD" w:rsidRPr="00C375EF" w:rsidRDefault="005C5DBD" w:rsidP="005C5DBD">
      <w:pPr>
        <w:ind w:firstLine="0"/>
        <w:jc w:val="center"/>
        <w:rPr>
          <w:rFonts w:ascii="Times New Roman" w:hAnsi="Times New Roman" w:cs="Times New Roman"/>
        </w:rPr>
      </w:pPr>
    </w:p>
    <w:p w:rsidR="005C5DBD" w:rsidRPr="00C375EF" w:rsidRDefault="005C5DBD" w:rsidP="005C5DBD">
      <w:pPr>
        <w:ind w:firstLine="0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Глава</w:t>
      </w:r>
    </w:p>
    <w:p w:rsidR="005C5DBD" w:rsidRPr="00C375EF" w:rsidRDefault="005C5DBD" w:rsidP="005C5DBD">
      <w:pPr>
        <w:ind w:firstLine="0"/>
        <w:rPr>
          <w:rFonts w:ascii="Times New Roman" w:hAnsi="Times New Roman" w:cs="Times New Roman"/>
        </w:rPr>
      </w:pPr>
      <w:r w:rsidRPr="00C375EF">
        <w:rPr>
          <w:rFonts w:ascii="Times New Roman" w:hAnsi="Times New Roman" w:cs="Times New Roman"/>
        </w:rPr>
        <w:t>Кусинского городского поселения                                                А.В. Чистяков</w:t>
      </w:r>
    </w:p>
    <w:p w:rsidR="005C5DBD" w:rsidRPr="00C375EF" w:rsidRDefault="005C5DBD" w:rsidP="005C5DBD">
      <w:pPr>
        <w:ind w:firstLine="0"/>
        <w:jc w:val="center"/>
        <w:rPr>
          <w:rFonts w:ascii="Times New Roman" w:hAnsi="Times New Roman" w:cs="Times New Roman"/>
        </w:rPr>
      </w:pPr>
    </w:p>
    <w:sectPr w:rsidR="005C5DBD" w:rsidRPr="00C375EF" w:rsidSect="005C5DBD">
      <w:headerReference w:type="default" r:id="rId13"/>
      <w:pgSz w:w="11904" w:h="16836"/>
      <w:pgMar w:top="1134" w:right="850" w:bottom="1134" w:left="1134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562" w:rsidRDefault="00533562" w:rsidP="005C5DBD">
      <w:r>
        <w:separator/>
      </w:r>
    </w:p>
  </w:endnote>
  <w:endnote w:type="continuationSeparator" w:id="0">
    <w:p w:rsidR="00533562" w:rsidRDefault="00533562" w:rsidP="005C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562" w:rsidRDefault="00533562" w:rsidP="005C5DBD">
      <w:r>
        <w:separator/>
      </w:r>
    </w:p>
  </w:footnote>
  <w:footnote w:type="continuationSeparator" w:id="0">
    <w:p w:rsidR="00533562" w:rsidRDefault="00533562" w:rsidP="005C5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2051170"/>
      <w:docPartObj>
        <w:docPartGallery w:val="Page Numbers (Top of Page)"/>
        <w:docPartUnique/>
      </w:docPartObj>
    </w:sdtPr>
    <w:sdtEndPr/>
    <w:sdtContent>
      <w:p w:rsidR="005C5DBD" w:rsidRDefault="005C5DB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75A">
          <w:rPr>
            <w:noProof/>
          </w:rPr>
          <w:t>8</w:t>
        </w:r>
        <w:r>
          <w:fldChar w:fldCharType="end"/>
        </w:r>
      </w:p>
    </w:sdtContent>
  </w:sdt>
  <w:p w:rsidR="005C5DBD" w:rsidRDefault="005C5DB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A60B7"/>
    <w:multiLevelType w:val="multilevel"/>
    <w:tmpl w:val="0B40D2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E72"/>
    <w:rsid w:val="0000675D"/>
    <w:rsid w:val="00024EA5"/>
    <w:rsid w:val="000A4B4C"/>
    <w:rsid w:val="0011275A"/>
    <w:rsid w:val="001707D7"/>
    <w:rsid w:val="00222184"/>
    <w:rsid w:val="003462DC"/>
    <w:rsid w:val="005261D8"/>
    <w:rsid w:val="00533562"/>
    <w:rsid w:val="005C5DBD"/>
    <w:rsid w:val="00716CEC"/>
    <w:rsid w:val="008E7AB3"/>
    <w:rsid w:val="00940294"/>
    <w:rsid w:val="00960E72"/>
    <w:rsid w:val="009E30B8"/>
    <w:rsid w:val="00A20B46"/>
    <w:rsid w:val="00AC148F"/>
    <w:rsid w:val="00B34B3F"/>
    <w:rsid w:val="00C375EF"/>
    <w:rsid w:val="00D91174"/>
    <w:rsid w:val="00E261FB"/>
    <w:rsid w:val="00E806AE"/>
    <w:rsid w:val="00F0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D1DFF5"/>
  <w15:chartTrackingRefBased/>
  <w15:docId w15:val="{1EF0F70B-2EE2-436B-8C58-771029BE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E7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0E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qFormat/>
    <w:rsid w:val="00960E72"/>
    <w:pPr>
      <w:keepNext w:val="0"/>
      <w:keepLines w:val="0"/>
      <w:spacing w:before="108" w:after="108"/>
      <w:ind w:firstLine="0"/>
      <w:jc w:val="center"/>
      <w:outlineLvl w:val="1"/>
    </w:pPr>
    <w:rPr>
      <w:rFonts w:ascii="Arial" w:eastAsia="Times New Roman" w:hAnsi="Arial" w:cs="Arial"/>
      <w:b/>
      <w:bCs/>
      <w:color w:val="00008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0E72"/>
    <w:rPr>
      <w:rFonts w:ascii="Arial" w:eastAsia="Times New Roman" w:hAnsi="Arial" w:cs="Arial"/>
      <w:b/>
      <w:bCs/>
      <w:color w:val="000080"/>
      <w:sz w:val="28"/>
      <w:szCs w:val="28"/>
      <w:lang w:eastAsia="ru-RU"/>
    </w:rPr>
  </w:style>
  <w:style w:type="character" w:styleId="a3">
    <w:name w:val="Hyperlink"/>
    <w:rsid w:val="00960E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60E7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header"/>
    <w:basedOn w:val="a"/>
    <w:link w:val="a5"/>
    <w:uiPriority w:val="99"/>
    <w:unhideWhenUsed/>
    <w:rsid w:val="005C5DB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C5DBD"/>
    <w:rPr>
      <w:rFonts w:ascii="Arial" w:eastAsia="Times New Roman" w:hAnsi="Arial" w:cs="Arial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5C5DB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C5DBD"/>
    <w:rPr>
      <w:rFonts w:ascii="Arial" w:eastAsia="Times New Roman" w:hAnsi="Arial" w:cs="Arial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275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1275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main?base=RLAW169;n=20348;fld=134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45410;f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18535-5957-49E6-ACF8-8F5651AD1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8</cp:revision>
  <cp:lastPrinted>2024-07-03T05:26:00Z</cp:lastPrinted>
  <dcterms:created xsi:type="dcterms:W3CDTF">2024-06-24T06:18:00Z</dcterms:created>
  <dcterms:modified xsi:type="dcterms:W3CDTF">2024-07-03T05:26:00Z</dcterms:modified>
</cp:coreProperties>
</file>