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F9302A">
        <w:rPr>
          <w:rFonts w:ascii="Times New Roman" w:hAnsi="Times New Roman"/>
          <w:b w:val="0"/>
          <w:i w:val="0"/>
          <w:u w:val="single"/>
        </w:rPr>
        <w:t>1</w:t>
      </w:r>
      <w:r w:rsidR="000138F1">
        <w:rPr>
          <w:rFonts w:ascii="Times New Roman" w:hAnsi="Times New Roman"/>
          <w:b w:val="0"/>
          <w:i w:val="0"/>
          <w:u w:val="single"/>
        </w:rPr>
        <w:t>3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093806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0138F1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0138F1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0138F1">
        <w:rPr>
          <w:rFonts w:ascii="Times New Roman" w:hAnsi="Times New Roman" w:cs="Times New Roman"/>
          <w:sz w:val="28"/>
          <w:szCs w:val="28"/>
        </w:rPr>
        <w:t xml:space="preserve"> </w:t>
      </w:r>
      <w:r w:rsidR="00093806" w:rsidRPr="000138F1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</w:t>
      </w:r>
      <w:r w:rsidR="000138F1"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 w:rsidR="00093806" w:rsidRPr="00013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8F1" w:rsidRP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</w:t>
      </w:r>
      <w:r w:rsid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138F1" w:rsidRP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осуществлени</w:t>
      </w:r>
      <w:r w:rsid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138F1" w:rsidRP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по работе с детьми и молодежью в поселении</w:t>
      </w:r>
      <w:r w:rsidR="000138F1" w:rsidRPr="000138F1">
        <w:rPr>
          <w:rFonts w:ascii="Times New Roman" w:hAnsi="Times New Roman" w:cs="Times New Roman"/>
          <w:sz w:val="28"/>
          <w:szCs w:val="28"/>
        </w:rPr>
        <w:t xml:space="preserve"> </w:t>
      </w:r>
      <w:r w:rsidR="00E7744B" w:rsidRPr="000138F1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0138F1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0138F1">
        <w:rPr>
          <w:rFonts w:ascii="Times New Roman" w:hAnsi="Times New Roman" w:cs="Times New Roman"/>
          <w:sz w:val="28"/>
          <w:szCs w:val="28"/>
        </w:rPr>
        <w:t xml:space="preserve">в </w:t>
      </w:r>
      <w:r w:rsidRPr="000138F1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0138F1">
        <w:rPr>
          <w:rFonts w:ascii="Times New Roman" w:hAnsi="Times New Roman" w:cs="Times New Roman"/>
          <w:sz w:val="28"/>
          <w:szCs w:val="28"/>
        </w:rPr>
        <w:t>ий</w:t>
      </w:r>
      <w:r w:rsidRPr="000138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0138F1">
        <w:rPr>
          <w:rFonts w:ascii="Times New Roman" w:hAnsi="Times New Roman" w:cs="Times New Roman"/>
          <w:sz w:val="28"/>
          <w:szCs w:val="28"/>
        </w:rPr>
        <w:t>ый</w:t>
      </w:r>
      <w:r w:rsidRPr="000138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0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EC60E0" w:rsidRPr="00093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460B" w:rsidRPr="00093806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093806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 w:rsidRPr="00093806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093806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3806" w:rsidRDefault="00093806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A6EFE">
        <w:rPr>
          <w:rFonts w:ascii="Times New Roman" w:hAnsi="Times New Roman"/>
          <w:b w:val="0"/>
          <w:i w:val="0"/>
          <w:u w:val="single"/>
        </w:rPr>
        <w:t>1</w:t>
      </w:r>
      <w:r w:rsidR="000138F1">
        <w:rPr>
          <w:rFonts w:ascii="Times New Roman" w:hAnsi="Times New Roman"/>
          <w:b w:val="0"/>
          <w:i w:val="0"/>
          <w:u w:val="single"/>
        </w:rPr>
        <w:t>3</w:t>
      </w:r>
    </w:p>
    <w:p w:rsidR="00F951F0" w:rsidRDefault="00F951F0" w:rsidP="00F951F0"/>
    <w:p w:rsidR="000138F1" w:rsidRPr="00131FB3" w:rsidRDefault="000138F1" w:rsidP="000138F1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0138F1" w:rsidRPr="00EA1A91" w:rsidRDefault="000138F1" w:rsidP="000138F1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молодежная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политика</w:t>
      </w:r>
      <w:r>
        <w:rPr>
          <w:b/>
          <w:sz w:val="24"/>
          <w:szCs w:val="24"/>
        </w:rPr>
        <w:t>)</w:t>
      </w:r>
    </w:p>
    <w:p w:rsidR="000138F1" w:rsidRPr="00131FB3" w:rsidRDefault="000138F1" w:rsidP="000138F1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0138F1" w:rsidRPr="00131FB3" w:rsidRDefault="000138F1" w:rsidP="000138F1">
      <w:pPr>
        <w:pStyle w:val="Style9"/>
        <w:widowControl/>
        <w:spacing w:line="240" w:lineRule="auto"/>
        <w:ind w:firstLine="0"/>
        <w:rPr>
          <w:rStyle w:val="FontStyle30"/>
        </w:rPr>
      </w:pPr>
      <w:r w:rsidRPr="00131FB3">
        <w:rPr>
          <w:rStyle w:val="50"/>
        </w:rPr>
        <w:t xml:space="preserve">г. </w:t>
      </w:r>
      <w:r>
        <w:rPr>
          <w:rStyle w:val="50"/>
        </w:rPr>
        <w:t>Куса</w:t>
      </w:r>
      <w:r w:rsidRPr="00131FB3">
        <w:rPr>
          <w:rStyle w:val="50"/>
        </w:rPr>
        <w:t xml:space="preserve">                                                                                        </w:t>
      </w:r>
      <w:r>
        <w:rPr>
          <w:rStyle w:val="50"/>
        </w:rPr>
        <w:t xml:space="preserve">           </w:t>
      </w:r>
      <w:r w:rsidR="004E7CF3">
        <w:rPr>
          <w:rStyle w:val="50"/>
        </w:rPr>
        <w:t xml:space="preserve">                </w:t>
      </w:r>
      <w:r>
        <w:rPr>
          <w:rStyle w:val="50"/>
        </w:rPr>
        <w:t xml:space="preserve">     </w:t>
      </w:r>
      <w:proofErr w:type="gramStart"/>
      <w:r>
        <w:rPr>
          <w:rStyle w:val="50"/>
        </w:rPr>
        <w:t xml:space="preserve">   </w:t>
      </w:r>
      <w:r w:rsidRPr="00131FB3">
        <w:rPr>
          <w:rStyle w:val="FontStyle30"/>
        </w:rPr>
        <w:t>«</w:t>
      </w:r>
      <w:proofErr w:type="gramEnd"/>
      <w:r>
        <w:rPr>
          <w:rStyle w:val="FontStyle30"/>
        </w:rPr>
        <w:t>_____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>_________</w:t>
      </w:r>
      <w:r w:rsidRPr="00131FB3">
        <w:rPr>
          <w:rStyle w:val="FontStyle30"/>
        </w:rPr>
        <w:t xml:space="preserve">  202</w:t>
      </w:r>
      <w:r>
        <w:rPr>
          <w:rStyle w:val="FontStyle30"/>
        </w:rPr>
        <w:t>2</w:t>
      </w:r>
      <w:r w:rsidRPr="00131FB3">
        <w:rPr>
          <w:rStyle w:val="FontStyle30"/>
        </w:rPr>
        <w:t xml:space="preserve">  года</w:t>
      </w:r>
    </w:p>
    <w:p w:rsidR="000138F1" w:rsidRPr="00131FB3" w:rsidRDefault="000138F1" w:rsidP="000138F1">
      <w:pPr>
        <w:tabs>
          <w:tab w:val="left" w:pos="7909"/>
        </w:tabs>
        <w:ind w:firstLine="426"/>
        <w:contextualSpacing/>
        <w:jc w:val="both"/>
        <w:rPr>
          <w:rStyle w:val="50"/>
          <w:sz w:val="24"/>
        </w:rPr>
      </w:pPr>
    </w:p>
    <w:p w:rsidR="000138F1" w:rsidRPr="00131FB3" w:rsidRDefault="000138F1" w:rsidP="000138F1">
      <w:pPr>
        <w:pStyle w:val="Style10"/>
        <w:widowControl/>
        <w:spacing w:line="240" w:lineRule="auto"/>
        <w:contextualSpacing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>:</w:t>
      </w:r>
      <w:r w:rsidRPr="00131FB3">
        <w:rPr>
          <w:rStyle w:val="FontStyle30"/>
        </w:rPr>
        <w:t xml:space="preserve"> </w:t>
      </w:r>
    </w:p>
    <w:p w:rsidR="000138F1" w:rsidRPr="00131FB3" w:rsidRDefault="000138F1" w:rsidP="000138F1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0138F1" w:rsidRPr="00131FB3" w:rsidRDefault="000138F1" w:rsidP="000138F1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Предмет соглашения</w:t>
      </w:r>
    </w:p>
    <w:p w:rsidR="000138F1" w:rsidRPr="000566BC" w:rsidRDefault="000138F1" w:rsidP="000138F1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0566BC">
        <w:rPr>
          <w:rStyle w:val="FontStyle30"/>
          <w:sz w:val="24"/>
          <w:szCs w:val="24"/>
        </w:rPr>
        <w:t xml:space="preserve">1.1. «Городское поселение» передаёт, а «Муниципальный район» принимает на условиях и в порядке, указанном в настоящем соглашении, осуществление части полномочий «Городского поселения» по решению вопросов местного значения - </w:t>
      </w:r>
      <w:r w:rsidRPr="000566BC">
        <w:rPr>
          <w:color w:val="000000"/>
          <w:shd w:val="clear" w:color="auto" w:fill="FFFFFF"/>
        </w:rPr>
        <w:t>организация и осуществление мероприятий по работе с детьми и молодежью в поселении,</w:t>
      </w:r>
      <w:r w:rsidRPr="000566BC">
        <w:rPr>
          <w:color w:val="000000"/>
        </w:rPr>
        <w:t xml:space="preserve"> предусмотренных Федеральным</w:t>
      </w:r>
      <w:r w:rsidRPr="000566BC">
        <w:rPr>
          <w:rStyle w:val="apple-converted-space"/>
          <w:color w:val="000000"/>
        </w:rPr>
        <w:t> </w:t>
      </w:r>
      <w:hyperlink r:id="rId9" w:history="1">
        <w:r w:rsidRPr="000566BC">
          <w:rPr>
            <w:rStyle w:val="a4"/>
            <w:color w:val="8859A8"/>
            <w:bdr w:val="none" w:sz="0" w:space="0" w:color="auto" w:frame="1"/>
          </w:rPr>
          <w:t>законом</w:t>
        </w:r>
      </w:hyperlink>
      <w:r w:rsidRPr="000566BC">
        <w:rPr>
          <w:rStyle w:val="apple-converted-space"/>
          <w:color w:val="000000"/>
        </w:rPr>
        <w:t> </w:t>
      </w:r>
      <w:r w:rsidRPr="000566BC">
        <w:rPr>
          <w:color w:val="000000"/>
        </w:rPr>
        <w:t xml:space="preserve">от 30 декабря 2020 года N 489-ФЗ "О молодежной политике в РФ», в соответствии с </w:t>
      </w:r>
      <w:proofErr w:type="spellStart"/>
      <w:r w:rsidRPr="000566BC">
        <w:rPr>
          <w:color w:val="000000"/>
        </w:rPr>
        <w:t>п.п</w:t>
      </w:r>
      <w:proofErr w:type="spellEnd"/>
      <w:r w:rsidRPr="000566BC">
        <w:rPr>
          <w:color w:val="000000"/>
        </w:rPr>
        <w:t>. 30, п. 1, ст. 14 Федерального закона от 6 октября 2003 года N 131-ФЗ "Об общих принципах организации местного самоуправления в Российской Федерации" относящихся к вопросам местного значения городского поселения.</w:t>
      </w:r>
    </w:p>
    <w:p w:rsidR="000138F1" w:rsidRPr="000566BC" w:rsidRDefault="000138F1" w:rsidP="000138F1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ab/>
        <w:t xml:space="preserve">    1.2.  Полномочия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0138F1" w:rsidRPr="000566BC" w:rsidRDefault="000138F1" w:rsidP="000138F1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1.3.</w:t>
      </w:r>
      <w:r w:rsidRPr="000566BC">
        <w:rPr>
          <w:rStyle w:val="FontStyle30"/>
          <w:sz w:val="24"/>
          <w:szCs w:val="24"/>
        </w:rPr>
        <w:tab/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 и в порядке, определяемом настоящим соглашением.</w:t>
      </w:r>
    </w:p>
    <w:p w:rsidR="000138F1" w:rsidRPr="000566BC" w:rsidRDefault="000138F1" w:rsidP="000138F1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  <w:sz w:val="24"/>
          <w:szCs w:val="24"/>
        </w:rPr>
      </w:pPr>
      <w:r w:rsidRPr="000566BC">
        <w:rPr>
          <w:rStyle w:val="FontStyle30"/>
          <w:b/>
          <w:bCs/>
          <w:sz w:val="24"/>
          <w:szCs w:val="24"/>
        </w:rPr>
        <w:t>2.</w:t>
      </w:r>
      <w:r w:rsidRPr="000566BC">
        <w:rPr>
          <w:rStyle w:val="FontStyle30"/>
          <w:b/>
          <w:bCs/>
          <w:sz w:val="24"/>
          <w:szCs w:val="24"/>
        </w:rPr>
        <w:tab/>
        <w:t>Передача части полномочий</w:t>
      </w:r>
    </w:p>
    <w:p w:rsidR="000138F1" w:rsidRPr="000566BC" w:rsidRDefault="000138F1" w:rsidP="000138F1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hd w:val="clear" w:color="auto" w:fill="F9F9F9"/>
        </w:rPr>
      </w:pPr>
      <w:r w:rsidRPr="000566BC">
        <w:rPr>
          <w:rStyle w:val="FontStyle30"/>
          <w:sz w:val="24"/>
          <w:szCs w:val="24"/>
        </w:rPr>
        <w:t xml:space="preserve">2.1. В целях реализации пункта 1 настоящего соглашения «Муниципальный район» принимает на себя осуществление следующей части полномочий «Городского поселения» по </w:t>
      </w:r>
      <w:proofErr w:type="gramStart"/>
      <w:r w:rsidRPr="000566BC">
        <w:rPr>
          <w:rStyle w:val="FontStyle30"/>
          <w:sz w:val="24"/>
          <w:szCs w:val="24"/>
        </w:rPr>
        <w:t>решению  вопросов</w:t>
      </w:r>
      <w:proofErr w:type="gramEnd"/>
      <w:r w:rsidRPr="000566BC">
        <w:rPr>
          <w:rStyle w:val="FontStyle30"/>
          <w:sz w:val="24"/>
          <w:szCs w:val="24"/>
        </w:rPr>
        <w:t xml:space="preserve"> местного значения, а именно</w:t>
      </w:r>
      <w:r w:rsidRPr="000566BC">
        <w:rPr>
          <w:color w:val="333333"/>
          <w:shd w:val="clear" w:color="auto" w:fill="F9F9F9"/>
        </w:rPr>
        <w:t xml:space="preserve"> </w:t>
      </w:r>
      <w:r w:rsidRPr="000566BC">
        <w:rPr>
          <w:color w:val="000000"/>
          <w:shd w:val="clear" w:color="auto" w:fill="F9F9F9"/>
        </w:rPr>
        <w:t>создание условий для обеспечения трудоустройства несовершеннолетних граждан в возрасте от 14 до 18 лет в весенне-летний-осенний период на работы по благоустройству и озеленению общественных территорий Кусинского городского поселения.</w:t>
      </w:r>
    </w:p>
    <w:p w:rsidR="000138F1" w:rsidRPr="000566BC" w:rsidRDefault="000138F1" w:rsidP="000138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Style w:val="af3"/>
          <w:b w:val="0"/>
          <w:color w:val="000000"/>
          <w:sz w:val="24"/>
          <w:shd w:val="clear" w:color="auto" w:fill="FFFFFF"/>
        </w:rPr>
      </w:pPr>
    </w:p>
    <w:p w:rsidR="000138F1" w:rsidRPr="000566BC" w:rsidRDefault="000138F1" w:rsidP="000138F1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  <w:sz w:val="24"/>
          <w:szCs w:val="24"/>
        </w:rPr>
      </w:pPr>
      <w:r w:rsidRPr="000566BC">
        <w:rPr>
          <w:rStyle w:val="FontStyle32"/>
          <w:sz w:val="24"/>
          <w:szCs w:val="24"/>
        </w:rPr>
        <w:t>3.</w:t>
      </w:r>
      <w:r w:rsidRPr="000566BC">
        <w:rPr>
          <w:rStyle w:val="FontStyle32"/>
          <w:sz w:val="24"/>
          <w:szCs w:val="24"/>
        </w:rPr>
        <w:tab/>
        <w:t>Права и обязанности Сторон</w:t>
      </w:r>
    </w:p>
    <w:p w:rsidR="000138F1" w:rsidRPr="000566BC" w:rsidRDefault="000138F1" w:rsidP="000138F1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  <w:sz w:val="24"/>
          <w:szCs w:val="24"/>
        </w:rPr>
      </w:pPr>
    </w:p>
    <w:p w:rsidR="000138F1" w:rsidRPr="000566BC" w:rsidRDefault="000138F1" w:rsidP="000138F1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0566BC">
        <w:rPr>
          <w:rFonts w:ascii="Times New Roman" w:hAnsi="Times New Roman" w:cs="Times New Roman"/>
          <w:sz w:val="24"/>
          <w:szCs w:val="24"/>
        </w:rPr>
        <w:lastRenderedPageBreak/>
        <w:t>3.1. «Городское поселение» имеет право:</w:t>
      </w:r>
      <w:bookmarkEnd w:id="0"/>
    </w:p>
    <w:p w:rsidR="000138F1" w:rsidRPr="000566BC" w:rsidRDefault="000138F1" w:rsidP="000138F1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 xml:space="preserve"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« Муниципальным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районом» переданных полномочий.</w:t>
      </w:r>
      <w:bookmarkStart w:id="1" w:name="bookmark3"/>
    </w:p>
    <w:p w:rsidR="000138F1" w:rsidRPr="000566BC" w:rsidRDefault="000138F1" w:rsidP="000138F1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« Городское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0138F1" w:rsidRPr="000566BC" w:rsidRDefault="000138F1" w:rsidP="000138F1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6BC">
        <w:rPr>
          <w:rStyle w:val="FontStyle30"/>
          <w:sz w:val="24"/>
          <w:szCs w:val="24"/>
        </w:rPr>
        <w:t xml:space="preserve">3.2.1. </w:t>
      </w:r>
      <w:r w:rsidRPr="000566BC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3.2.4. Предоставлять «Муниципальному району» документацию и информацию, необходимую для осуществления переданных полномочий.</w:t>
      </w:r>
    </w:p>
    <w:p w:rsidR="000138F1" w:rsidRPr="000566BC" w:rsidRDefault="000138F1" w:rsidP="000138F1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566BC">
        <w:rPr>
          <w:rFonts w:ascii="Times New Roman" w:hAnsi="Times New Roman" w:cs="Times New Roman"/>
          <w:sz w:val="24"/>
          <w:szCs w:val="24"/>
        </w:rPr>
        <w:t>3.3. «Муниципальный район» имеет право:</w:t>
      </w:r>
      <w:bookmarkEnd w:id="2"/>
    </w:p>
    <w:p w:rsidR="000138F1" w:rsidRPr="000566BC" w:rsidRDefault="000138F1" w:rsidP="000138F1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3.3.2. Запрашивать у «Городского поселения» информацию, необходимую для осуществления переданных полномочий.</w:t>
      </w:r>
    </w:p>
    <w:p w:rsidR="000138F1" w:rsidRPr="000566BC" w:rsidRDefault="000138F1" w:rsidP="000138F1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0566B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« Муниципальный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район» обязуется:</w:t>
      </w:r>
      <w:bookmarkEnd w:id="3"/>
    </w:p>
    <w:p w:rsidR="000138F1" w:rsidRPr="000566BC" w:rsidRDefault="000138F1" w:rsidP="000138F1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3.4.1. Осуществлять переданные полномочия в соответствии с требованиями действующего законодательства;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 xml:space="preserve">3.4.2. Использовать финансовые средства, полученные на осуществление полномочия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« Городского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поселения», на цели, предусмотренные настоящим соглашением;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 xml:space="preserve">3.4.3. Представлять «Городскому поселению» отчет об использовании межбюджетных трансфертов, переданных на осуществление полномочий раз в квартал до 05 октября текущего года за третий квартал, а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информацию о ходе исполнения «Муниципальным районом» переданных полномочий по соответствующим запросам «Городского поселения». Отчет предоставлять в виде таблицы с указанием: даты и фактического времени отработанного времени молодёжью, описанием проведенного комплекса </w:t>
      </w:r>
      <w:proofErr w:type="gramStart"/>
      <w:r w:rsidRPr="000566BC">
        <w:rPr>
          <w:rFonts w:ascii="Times New Roman" w:hAnsi="Times New Roman" w:cs="Times New Roman"/>
          <w:sz w:val="24"/>
          <w:szCs w:val="24"/>
        </w:rPr>
        <w:t>работ  указанных</w:t>
      </w:r>
      <w:proofErr w:type="gramEnd"/>
      <w:r w:rsidRPr="000566BC">
        <w:rPr>
          <w:rFonts w:ascii="Times New Roman" w:hAnsi="Times New Roman" w:cs="Times New Roman"/>
          <w:sz w:val="24"/>
          <w:szCs w:val="24"/>
        </w:rPr>
        <w:t xml:space="preserve"> в п. 2.1. настоящего Соглашения, подписью с расшифровкой подписи исполнителя, подписью с расшифровкой подписи ответственного лица отвечающего за работу специалиста.</w:t>
      </w:r>
    </w:p>
    <w:p w:rsidR="000138F1" w:rsidRPr="000566BC" w:rsidRDefault="000138F1" w:rsidP="000138F1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Style w:val="FontStyle32"/>
          <w:sz w:val="24"/>
          <w:szCs w:val="24"/>
        </w:rPr>
      </w:pPr>
    </w:p>
    <w:p w:rsidR="000138F1" w:rsidRPr="000566BC" w:rsidRDefault="000138F1" w:rsidP="000138F1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  <w:sz w:val="24"/>
          <w:szCs w:val="24"/>
        </w:rPr>
      </w:pPr>
      <w:r w:rsidRPr="000566BC">
        <w:rPr>
          <w:rStyle w:val="FontStyle32"/>
          <w:sz w:val="24"/>
          <w:szCs w:val="24"/>
        </w:rPr>
        <w:t>4. Основания и порядок изменения и досрочного прекращения действия соглашения</w:t>
      </w:r>
    </w:p>
    <w:p w:rsidR="000138F1" w:rsidRPr="000566BC" w:rsidRDefault="000138F1" w:rsidP="000138F1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  <w:sz w:val="24"/>
          <w:szCs w:val="24"/>
        </w:rPr>
      </w:pPr>
    </w:p>
    <w:p w:rsidR="000138F1" w:rsidRPr="000566BC" w:rsidRDefault="000138F1" w:rsidP="000138F1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0138F1" w:rsidRPr="000566BC" w:rsidRDefault="000138F1" w:rsidP="000138F1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0138F1" w:rsidRPr="000566BC" w:rsidRDefault="000138F1" w:rsidP="000138F1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4.3. При досрочном расторжении настоящего соглашения «</w:t>
      </w:r>
      <w:r w:rsidRPr="000566BC">
        <w:t>Муниципальный район</w:t>
      </w:r>
      <w:r w:rsidRPr="000566BC">
        <w:rPr>
          <w:rStyle w:val="FontStyle30"/>
          <w:sz w:val="24"/>
          <w:szCs w:val="24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0138F1" w:rsidRPr="000566BC" w:rsidRDefault="000138F1" w:rsidP="000138F1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  <w:sz w:val="24"/>
          <w:szCs w:val="24"/>
        </w:rPr>
      </w:pPr>
    </w:p>
    <w:p w:rsidR="000138F1" w:rsidRPr="000566BC" w:rsidRDefault="000138F1" w:rsidP="000138F1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  <w:sz w:val="24"/>
          <w:szCs w:val="24"/>
        </w:rPr>
      </w:pPr>
      <w:r w:rsidRPr="000566BC">
        <w:rPr>
          <w:rStyle w:val="FontStyle32"/>
          <w:sz w:val="24"/>
          <w:szCs w:val="24"/>
        </w:rPr>
        <w:t>5.</w:t>
      </w:r>
      <w:r w:rsidRPr="000566BC">
        <w:rPr>
          <w:rStyle w:val="FontStyle32"/>
          <w:sz w:val="24"/>
          <w:szCs w:val="24"/>
        </w:rPr>
        <w:tab/>
      </w:r>
      <w:r w:rsidRPr="000566BC">
        <w:rPr>
          <w:rStyle w:val="FontStyle30"/>
          <w:b/>
          <w:bCs/>
          <w:sz w:val="24"/>
          <w:szCs w:val="24"/>
        </w:rPr>
        <w:t xml:space="preserve">Порядок определения </w:t>
      </w:r>
      <w:r w:rsidRPr="000566BC">
        <w:rPr>
          <w:rStyle w:val="FontStyle33"/>
          <w:b/>
          <w:bCs/>
        </w:rPr>
        <w:t xml:space="preserve">ежегодного </w:t>
      </w:r>
      <w:r w:rsidRPr="000566BC">
        <w:rPr>
          <w:rStyle w:val="FontStyle30"/>
          <w:b/>
          <w:bCs/>
          <w:sz w:val="24"/>
          <w:szCs w:val="24"/>
        </w:rPr>
        <w:t>объёма межбюджетных трансфертов,</w:t>
      </w:r>
      <w:r w:rsidRPr="000566BC">
        <w:rPr>
          <w:rStyle w:val="FontStyle30"/>
          <w:b/>
          <w:bCs/>
          <w:sz w:val="24"/>
          <w:szCs w:val="24"/>
        </w:rPr>
        <w:br/>
        <w:t>необходимых для осуществления передаваемых полномочий</w:t>
      </w:r>
    </w:p>
    <w:p w:rsidR="000138F1" w:rsidRPr="000566BC" w:rsidRDefault="000138F1" w:rsidP="000138F1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0566BC">
        <w:rPr>
          <w:rStyle w:val="FontStyle30"/>
          <w:sz w:val="24"/>
          <w:szCs w:val="24"/>
        </w:rPr>
        <w:lastRenderedPageBreak/>
        <w:t>5.1.</w:t>
      </w:r>
      <w:r w:rsidRPr="000566BC">
        <w:rPr>
          <w:rStyle w:val="FontStyle30"/>
          <w:sz w:val="24"/>
          <w:szCs w:val="24"/>
        </w:rPr>
        <w:tab/>
      </w:r>
      <w:r w:rsidRPr="000566BC">
        <w:t>Размер межбюджетных трансфертов, необходимых для осуществления передаваемых полномочий, указанных в пункте 1 настоящего соглашения, и предоставляемых из бюджета «</w:t>
      </w:r>
      <w:r w:rsidRPr="000566BC">
        <w:rPr>
          <w:rStyle w:val="FontStyle30"/>
          <w:sz w:val="24"/>
          <w:szCs w:val="24"/>
        </w:rPr>
        <w:t>Городского поселения</w:t>
      </w:r>
      <w:r w:rsidRPr="000566BC">
        <w:t>» в бюджет «Муниципального района», перечисляются «</w:t>
      </w:r>
      <w:r w:rsidRPr="000566BC">
        <w:rPr>
          <w:rStyle w:val="FontStyle30"/>
          <w:sz w:val="24"/>
          <w:szCs w:val="24"/>
        </w:rPr>
        <w:t>Городским поселением</w:t>
      </w:r>
      <w:r w:rsidRPr="000566BC">
        <w:t xml:space="preserve">» ежемесячно в </w:t>
      </w:r>
      <w:proofErr w:type="gramStart"/>
      <w:r w:rsidRPr="000566BC">
        <w:t>размере  одной</w:t>
      </w:r>
      <w:proofErr w:type="gramEnd"/>
      <w:r w:rsidRPr="000566BC">
        <w:t xml:space="preserve"> двенадцатой части объёма ассигнований, в срок до 10 числа текущего месяца в бюджет «Муниципального района» и определяется по следующей формуле:</w:t>
      </w:r>
    </w:p>
    <w:p w:rsidR="000138F1" w:rsidRPr="000566BC" w:rsidRDefault="000138F1" w:rsidP="000138F1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  <w:sz w:val="24"/>
          <w:szCs w:val="24"/>
        </w:rPr>
      </w:pPr>
      <w:r w:rsidRPr="000566BC">
        <w:rPr>
          <w:rStyle w:val="FontStyle32"/>
          <w:b w:val="0"/>
          <w:bCs w:val="0"/>
          <w:sz w:val="24"/>
          <w:szCs w:val="24"/>
        </w:rPr>
        <w:t xml:space="preserve">Н = (ФОТМ*92), </w:t>
      </w:r>
      <w:r w:rsidRPr="000566BC">
        <w:rPr>
          <w:rStyle w:val="FontStyle30"/>
          <w:sz w:val="24"/>
          <w:szCs w:val="24"/>
        </w:rPr>
        <w:t xml:space="preserve">где: </w:t>
      </w:r>
    </w:p>
    <w:p w:rsidR="000138F1" w:rsidRPr="000566BC" w:rsidRDefault="000138F1" w:rsidP="000138F1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 xml:space="preserve">ФОТМ – заработная плата 1 </w:t>
      </w:r>
      <w:proofErr w:type="gramStart"/>
      <w:r w:rsidRPr="000566BC">
        <w:rPr>
          <w:rStyle w:val="FontStyle30"/>
          <w:sz w:val="24"/>
          <w:szCs w:val="24"/>
        </w:rPr>
        <w:t>ставки  исполнителя</w:t>
      </w:r>
      <w:proofErr w:type="gramEnd"/>
      <w:r w:rsidRPr="000566BC">
        <w:rPr>
          <w:rStyle w:val="FontStyle30"/>
          <w:sz w:val="24"/>
          <w:szCs w:val="24"/>
        </w:rPr>
        <w:t xml:space="preserve"> (18084руб/22=822,04руб.стоимость одной смены 8 часов, дети работают по 4 часа стоимость одной смены составит 822,04/8*4=411,02руб.),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страхования);</w:t>
      </w:r>
    </w:p>
    <w:p w:rsidR="000138F1" w:rsidRPr="000566BC" w:rsidRDefault="000138F1" w:rsidP="000138F1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 xml:space="preserve">146 – количество рабочих смен </w:t>
      </w:r>
    </w:p>
    <w:p w:rsidR="000138F1" w:rsidRPr="000566BC" w:rsidRDefault="000138F1" w:rsidP="000138F1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Н= 411,02*146=60000руб</w:t>
      </w:r>
    </w:p>
    <w:p w:rsidR="000138F1" w:rsidRPr="000566BC" w:rsidRDefault="000138F1" w:rsidP="000138F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Расчет ориентировочный, сумма не должна превышать 60000руб.</w:t>
      </w:r>
    </w:p>
    <w:p w:rsidR="000138F1" w:rsidRPr="000566BC" w:rsidRDefault="000138F1" w:rsidP="000138F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8F1" w:rsidRPr="000566BC" w:rsidRDefault="000138F1" w:rsidP="000138F1">
      <w:pPr>
        <w:ind w:firstLine="720"/>
        <w:contextualSpacing/>
        <w:jc w:val="both"/>
        <w:rPr>
          <w:rStyle w:val="FontStyle30"/>
          <w:sz w:val="24"/>
          <w:szCs w:val="24"/>
        </w:rPr>
      </w:pPr>
      <w:r w:rsidRPr="000566BC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производится по следующим реквизитам: ИНН ___________ КПП ______________ УФК по ______________ области (Комитет ____________________________________________________________________________) л/</w:t>
      </w:r>
      <w:proofErr w:type="spellStart"/>
      <w:r w:rsidRPr="000566B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66BC">
        <w:rPr>
          <w:rFonts w:ascii="Times New Roman" w:hAnsi="Times New Roman" w:cs="Times New Roman"/>
          <w:sz w:val="24"/>
          <w:szCs w:val="24"/>
        </w:rPr>
        <w:t xml:space="preserve"> ______________________, р/</w:t>
      </w:r>
      <w:proofErr w:type="spellStart"/>
      <w:r w:rsidRPr="000566B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566BC">
        <w:rPr>
          <w:rFonts w:ascii="Times New Roman" w:hAnsi="Times New Roman" w:cs="Times New Roman"/>
          <w:sz w:val="24"/>
          <w:szCs w:val="24"/>
        </w:rPr>
        <w:t>. ________________________ в отделение ______________________________________, БИК ________________, ОКТМО _________________, код администратора доходов местного бюджета ______,</w:t>
      </w:r>
    </w:p>
    <w:p w:rsidR="000138F1" w:rsidRPr="000566BC" w:rsidRDefault="000138F1" w:rsidP="000138F1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6"/>
        <w:widowControl/>
        <w:spacing w:line="240" w:lineRule="auto"/>
        <w:contextualSpacing/>
        <w:jc w:val="center"/>
        <w:rPr>
          <w:rStyle w:val="FontStyle37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  <w:sz w:val="24"/>
          <w:szCs w:val="24"/>
        </w:rPr>
      </w:pPr>
      <w:r w:rsidRPr="000566BC">
        <w:rPr>
          <w:rStyle w:val="FontStyle37"/>
          <w:b/>
          <w:bCs/>
          <w:sz w:val="24"/>
          <w:szCs w:val="24"/>
        </w:rPr>
        <w:t>6. Ф</w:t>
      </w:r>
      <w:r w:rsidRPr="000566BC">
        <w:rPr>
          <w:rStyle w:val="FontStyle30"/>
          <w:b/>
          <w:bCs/>
          <w:sz w:val="24"/>
          <w:szCs w:val="24"/>
        </w:rPr>
        <w:t xml:space="preserve">инансовые санкции </w:t>
      </w:r>
      <w:r w:rsidRPr="000566BC">
        <w:rPr>
          <w:rStyle w:val="FontStyle32"/>
          <w:sz w:val="24"/>
          <w:szCs w:val="24"/>
        </w:rPr>
        <w:t xml:space="preserve">за </w:t>
      </w:r>
      <w:r w:rsidRPr="000566BC">
        <w:rPr>
          <w:rStyle w:val="FontStyle30"/>
          <w:b/>
          <w:bCs/>
          <w:sz w:val="24"/>
          <w:szCs w:val="24"/>
        </w:rPr>
        <w:t>неисполнение соглашения</w:t>
      </w:r>
    </w:p>
    <w:p w:rsidR="000138F1" w:rsidRPr="000566BC" w:rsidRDefault="000138F1" w:rsidP="000138F1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6.1.</w:t>
      </w:r>
      <w:r w:rsidRPr="000566BC">
        <w:rPr>
          <w:rStyle w:val="FontStyle30"/>
          <w:sz w:val="24"/>
          <w:szCs w:val="24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0138F1" w:rsidRPr="000566BC" w:rsidRDefault="000138F1" w:rsidP="000138F1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6.2.</w:t>
      </w:r>
      <w:r w:rsidRPr="000566BC">
        <w:rPr>
          <w:rStyle w:val="FontStyle30"/>
          <w:sz w:val="24"/>
          <w:szCs w:val="24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0566BC">
        <w:t>Муниципального района</w:t>
      </w:r>
      <w:r w:rsidRPr="000566BC">
        <w:rPr>
          <w:rStyle w:val="FontStyle30"/>
          <w:sz w:val="24"/>
          <w:szCs w:val="24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0138F1" w:rsidRPr="000566BC" w:rsidRDefault="000138F1" w:rsidP="000138F1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  <w:r w:rsidRPr="000566BC">
        <w:rPr>
          <w:rStyle w:val="FontStyle30"/>
          <w:sz w:val="24"/>
          <w:szCs w:val="24"/>
        </w:rPr>
        <w:t>6.3. В случае неисполнения (ненадлежащего исполнения) «</w:t>
      </w:r>
      <w:r w:rsidRPr="000566BC">
        <w:t>Муниципальным районом</w:t>
      </w:r>
      <w:r w:rsidRPr="000566BC">
        <w:rPr>
          <w:rStyle w:val="FontStyle30"/>
          <w:sz w:val="24"/>
          <w:szCs w:val="24"/>
        </w:rPr>
        <w:t>» своих обязательств по настоящему соглашению, «</w:t>
      </w:r>
      <w:r w:rsidRPr="000566BC">
        <w:t>Муниципальный район</w:t>
      </w:r>
      <w:r w:rsidRPr="000566BC">
        <w:rPr>
          <w:rStyle w:val="FontStyle30"/>
          <w:sz w:val="24"/>
          <w:szCs w:val="24"/>
        </w:rPr>
        <w:t>» несёт ответственность в соответствии с действующим законодательством.</w:t>
      </w:r>
    </w:p>
    <w:p w:rsidR="000138F1" w:rsidRPr="000566BC" w:rsidRDefault="000138F1" w:rsidP="000138F1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  <w:sz w:val="24"/>
          <w:szCs w:val="24"/>
        </w:rPr>
      </w:pPr>
    </w:p>
    <w:p w:rsidR="000138F1" w:rsidRPr="000566BC" w:rsidRDefault="000138F1" w:rsidP="000138F1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  <w:sz w:val="24"/>
          <w:szCs w:val="24"/>
        </w:rPr>
      </w:pPr>
      <w:r w:rsidRPr="000566BC">
        <w:rPr>
          <w:rStyle w:val="FontStyle37"/>
          <w:b/>
          <w:bCs/>
          <w:sz w:val="24"/>
          <w:szCs w:val="24"/>
        </w:rPr>
        <w:t>7.</w:t>
      </w:r>
      <w:r w:rsidRPr="000566BC">
        <w:rPr>
          <w:rStyle w:val="FontStyle37"/>
          <w:sz w:val="24"/>
          <w:szCs w:val="24"/>
        </w:rPr>
        <w:tab/>
      </w:r>
      <w:r w:rsidRPr="000566BC">
        <w:rPr>
          <w:rStyle w:val="FontStyle32"/>
          <w:sz w:val="24"/>
          <w:szCs w:val="24"/>
        </w:rPr>
        <w:t>Срок действия соглашения</w:t>
      </w:r>
    </w:p>
    <w:p w:rsidR="000138F1" w:rsidRPr="000566BC" w:rsidRDefault="000138F1" w:rsidP="000138F1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6BC">
        <w:rPr>
          <w:rStyle w:val="FontStyle30"/>
          <w:sz w:val="24"/>
          <w:szCs w:val="24"/>
        </w:rPr>
        <w:t xml:space="preserve">7.1. Настоящее </w:t>
      </w:r>
      <w:r w:rsidRPr="000566BC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bookmarkStart w:id="4" w:name="_GoBack"/>
      <w:bookmarkEnd w:id="4"/>
      <w:r w:rsidR="000566BC" w:rsidRPr="000566BC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0566BC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01.02.2022г.,   </w:t>
      </w:r>
      <w:r w:rsidRPr="000566BC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0138F1" w:rsidRPr="000566BC" w:rsidRDefault="000138F1" w:rsidP="000138F1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8F1" w:rsidRPr="000566BC" w:rsidRDefault="000138F1" w:rsidP="000138F1">
      <w:pPr>
        <w:pStyle w:val="Style6"/>
        <w:widowControl/>
        <w:spacing w:line="240" w:lineRule="auto"/>
        <w:ind w:firstLine="720"/>
        <w:contextualSpacing/>
        <w:jc w:val="center"/>
        <w:rPr>
          <w:rStyle w:val="FontStyle30"/>
          <w:b/>
          <w:bCs/>
          <w:sz w:val="24"/>
          <w:szCs w:val="24"/>
        </w:rPr>
      </w:pPr>
      <w:r w:rsidRPr="000566BC">
        <w:rPr>
          <w:rStyle w:val="FontStyle30"/>
          <w:b/>
          <w:bCs/>
          <w:sz w:val="24"/>
          <w:szCs w:val="24"/>
        </w:rPr>
        <w:t>8. Заключительные положения</w:t>
      </w:r>
    </w:p>
    <w:p w:rsidR="000138F1" w:rsidRPr="000566BC" w:rsidRDefault="000138F1" w:rsidP="000138F1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6BC">
        <w:rPr>
          <w:rStyle w:val="FontStyle30"/>
          <w:sz w:val="24"/>
          <w:szCs w:val="24"/>
        </w:rPr>
        <w:t xml:space="preserve">8.1. </w:t>
      </w:r>
      <w:r w:rsidRPr="000566B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138F1" w:rsidRPr="000566BC" w:rsidRDefault="000138F1" w:rsidP="000138F1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  <w:sz w:val="24"/>
          <w:szCs w:val="24"/>
        </w:rPr>
      </w:pPr>
    </w:p>
    <w:p w:rsidR="000138F1" w:rsidRPr="000566BC" w:rsidRDefault="000138F1" w:rsidP="000138F1">
      <w:pPr>
        <w:pStyle w:val="Style8"/>
        <w:widowControl/>
        <w:tabs>
          <w:tab w:val="left" w:pos="461"/>
        </w:tabs>
        <w:spacing w:line="240" w:lineRule="auto"/>
        <w:contextualSpacing/>
        <w:jc w:val="center"/>
      </w:pPr>
      <w:r w:rsidRPr="000566BC">
        <w:rPr>
          <w:rStyle w:val="FontStyle30"/>
          <w:b/>
          <w:bCs/>
          <w:sz w:val="24"/>
          <w:szCs w:val="24"/>
        </w:rPr>
        <w:t xml:space="preserve">9. Юридические адреса и </w:t>
      </w:r>
      <w:proofErr w:type="gramStart"/>
      <w:r w:rsidRPr="000566BC">
        <w:rPr>
          <w:rStyle w:val="FontStyle30"/>
          <w:b/>
          <w:bCs/>
          <w:sz w:val="24"/>
          <w:szCs w:val="24"/>
        </w:rPr>
        <w:t>подписи  сторон</w:t>
      </w:r>
      <w:proofErr w:type="gramEnd"/>
    </w:p>
    <w:p w:rsidR="000138F1" w:rsidRPr="000566BC" w:rsidRDefault="000138F1" w:rsidP="000138F1">
      <w:pPr>
        <w:pStyle w:val="Style16"/>
        <w:widowControl/>
        <w:spacing w:line="240" w:lineRule="auto"/>
        <w:ind w:firstLine="0"/>
        <w:contextualSpacing/>
        <w:jc w:val="both"/>
        <w:rPr>
          <w:rStyle w:val="FontStyle37"/>
          <w:sz w:val="24"/>
          <w:szCs w:val="24"/>
        </w:rPr>
      </w:pPr>
    </w:p>
    <w:sectPr w:rsidR="000138F1" w:rsidRPr="000566BC" w:rsidSect="003A6EF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ED" w:rsidRDefault="002C62ED" w:rsidP="00F951F0">
      <w:pPr>
        <w:spacing w:after="0" w:line="240" w:lineRule="auto"/>
      </w:pPr>
      <w:r>
        <w:separator/>
      </w:r>
    </w:p>
  </w:endnote>
  <w:endnote w:type="continuationSeparator" w:id="0">
    <w:p w:rsidR="002C62ED" w:rsidRDefault="002C62ED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ED" w:rsidRDefault="002C62ED" w:rsidP="00F951F0">
      <w:pPr>
        <w:spacing w:after="0" w:line="240" w:lineRule="auto"/>
      </w:pPr>
      <w:r>
        <w:separator/>
      </w:r>
    </w:p>
  </w:footnote>
  <w:footnote w:type="continuationSeparator" w:id="0">
    <w:p w:rsidR="002C62ED" w:rsidRDefault="002C62ED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BC">
          <w:rPr>
            <w:noProof/>
          </w:rPr>
          <w:t>4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38F1"/>
    <w:rsid w:val="00013FB9"/>
    <w:rsid w:val="000566BC"/>
    <w:rsid w:val="00062971"/>
    <w:rsid w:val="00093806"/>
    <w:rsid w:val="00096587"/>
    <w:rsid w:val="000B6791"/>
    <w:rsid w:val="0027680C"/>
    <w:rsid w:val="002B49B7"/>
    <w:rsid w:val="002C62ED"/>
    <w:rsid w:val="003542FB"/>
    <w:rsid w:val="003820AD"/>
    <w:rsid w:val="00385FF3"/>
    <w:rsid w:val="003A6EFE"/>
    <w:rsid w:val="003B6207"/>
    <w:rsid w:val="003C6098"/>
    <w:rsid w:val="00421B44"/>
    <w:rsid w:val="00431FB6"/>
    <w:rsid w:val="00435F2F"/>
    <w:rsid w:val="00437CD6"/>
    <w:rsid w:val="004E7CF3"/>
    <w:rsid w:val="004F1F43"/>
    <w:rsid w:val="005C164C"/>
    <w:rsid w:val="005C79FC"/>
    <w:rsid w:val="0062789F"/>
    <w:rsid w:val="00673976"/>
    <w:rsid w:val="006A4D3E"/>
    <w:rsid w:val="006B34D1"/>
    <w:rsid w:val="00793849"/>
    <w:rsid w:val="007F460B"/>
    <w:rsid w:val="008A38DE"/>
    <w:rsid w:val="00906C95"/>
    <w:rsid w:val="009509D6"/>
    <w:rsid w:val="00A54F2F"/>
    <w:rsid w:val="00AB4177"/>
    <w:rsid w:val="00B010FB"/>
    <w:rsid w:val="00B037B2"/>
    <w:rsid w:val="00B4010C"/>
    <w:rsid w:val="00B46E33"/>
    <w:rsid w:val="00B743EA"/>
    <w:rsid w:val="00C47C2B"/>
    <w:rsid w:val="00D7545D"/>
    <w:rsid w:val="00E07EC5"/>
    <w:rsid w:val="00E72ADF"/>
    <w:rsid w:val="00E7307D"/>
    <w:rsid w:val="00E7744B"/>
    <w:rsid w:val="00EC60E0"/>
    <w:rsid w:val="00F431C5"/>
    <w:rsid w:val="00F9302A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1121994-n-6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149C-57EA-44D6-A260-9F15F847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2022-02-25T05:04:00Z</cp:lastPrinted>
  <dcterms:created xsi:type="dcterms:W3CDTF">2022-02-21T05:45:00Z</dcterms:created>
  <dcterms:modified xsi:type="dcterms:W3CDTF">2022-02-25T05:04:00Z</dcterms:modified>
</cp:coreProperties>
</file>