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DA9" w:rsidRPr="009E4156" w:rsidRDefault="000D2DA9" w:rsidP="00FD121E">
      <w:pPr>
        <w:spacing w:before="360" w:after="120" w:line="240" w:lineRule="auto"/>
        <w:jc w:val="right"/>
        <w:rPr>
          <w:rFonts w:ascii="Times New Roman" w:hAnsi="Times New Roman" w:cs="Times New Roman"/>
          <w:spacing w:val="40"/>
          <w:sz w:val="24"/>
          <w:szCs w:val="24"/>
        </w:rPr>
      </w:pPr>
      <w:r w:rsidRPr="009E4156">
        <w:rPr>
          <w:rFonts w:ascii="Times New Roman" w:hAnsi="Times New Roman" w:cs="Times New Roman"/>
          <w:spacing w:val="40"/>
          <w:sz w:val="24"/>
          <w:szCs w:val="24"/>
        </w:rPr>
        <w:t>ПРОЕКТ</w:t>
      </w: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1B54A1">
      <w:pPr>
        <w:spacing w:after="0" w:line="360" w:lineRule="auto"/>
        <w:jc w:val="center"/>
        <w:rPr>
          <w:rFonts w:ascii="Times New Roman" w:hAnsi="Times New Roman" w:cs="Times New Roman"/>
          <w:spacing w:val="40"/>
          <w:sz w:val="24"/>
          <w:szCs w:val="24"/>
        </w:rPr>
      </w:pPr>
      <w:r w:rsidRPr="009E4156">
        <w:rPr>
          <w:rFonts w:ascii="Times New Roman" w:hAnsi="Times New Roman" w:cs="Times New Roman"/>
          <w:spacing w:val="40"/>
          <w:sz w:val="24"/>
          <w:szCs w:val="24"/>
        </w:rPr>
        <w:t xml:space="preserve">ПРАВИЛА ЗЕМЛЕПОЛЬЗОВАНИЯ И </w:t>
      </w:r>
      <w:proofErr w:type="gramStart"/>
      <w:r w:rsidRPr="009E4156">
        <w:rPr>
          <w:rFonts w:ascii="Times New Roman" w:hAnsi="Times New Roman" w:cs="Times New Roman"/>
          <w:spacing w:val="40"/>
          <w:sz w:val="24"/>
          <w:szCs w:val="24"/>
        </w:rPr>
        <w:t>ЗАСТРОЙКИ</w:t>
      </w:r>
      <w:r w:rsidR="00BD3E18" w:rsidRPr="009E4156">
        <w:rPr>
          <w:rFonts w:ascii="Times New Roman" w:hAnsi="Times New Roman" w:cs="Times New Roman"/>
          <w:spacing w:val="40"/>
          <w:sz w:val="24"/>
          <w:szCs w:val="24"/>
        </w:rPr>
        <w:br/>
      </w:r>
      <w:r w:rsidR="0047383A">
        <w:rPr>
          <w:rFonts w:ascii="Times New Roman" w:hAnsi="Times New Roman" w:cs="Times New Roman"/>
          <w:spacing w:val="40"/>
          <w:sz w:val="24"/>
          <w:szCs w:val="24"/>
        </w:rPr>
        <w:t>города</w:t>
      </w:r>
      <w:proofErr w:type="gramEnd"/>
      <w:r w:rsidR="0047383A">
        <w:rPr>
          <w:rFonts w:ascii="Times New Roman" w:hAnsi="Times New Roman" w:cs="Times New Roman"/>
          <w:spacing w:val="40"/>
          <w:sz w:val="24"/>
          <w:szCs w:val="24"/>
        </w:rPr>
        <w:t xml:space="preserve"> </w:t>
      </w:r>
      <w:r w:rsidR="001B54A1" w:rsidRPr="009E4156">
        <w:rPr>
          <w:rFonts w:ascii="Times New Roman" w:hAnsi="Times New Roman" w:cs="Times New Roman"/>
          <w:spacing w:val="40"/>
          <w:sz w:val="24"/>
          <w:szCs w:val="24"/>
        </w:rPr>
        <w:t>КУС</w:t>
      </w:r>
      <w:r w:rsidR="0047383A">
        <w:rPr>
          <w:rFonts w:ascii="Times New Roman" w:hAnsi="Times New Roman" w:cs="Times New Roman"/>
          <w:spacing w:val="40"/>
          <w:sz w:val="24"/>
          <w:szCs w:val="24"/>
        </w:rPr>
        <w:t>А</w:t>
      </w:r>
      <w:r w:rsidR="001B54A1" w:rsidRPr="009E4156">
        <w:rPr>
          <w:rFonts w:ascii="Times New Roman" w:hAnsi="Times New Roman" w:cs="Times New Roman"/>
          <w:spacing w:val="40"/>
          <w:sz w:val="24"/>
          <w:szCs w:val="24"/>
        </w:rPr>
        <w:br/>
      </w:r>
      <w:r w:rsidR="009E4156" w:rsidRPr="009E4156">
        <w:rPr>
          <w:rFonts w:ascii="Times New Roman" w:hAnsi="Times New Roman" w:cs="Times New Roman"/>
          <w:spacing w:val="40"/>
          <w:sz w:val="24"/>
          <w:szCs w:val="24"/>
        </w:rPr>
        <w:t>КУСИНСКОГО ГОРОДСКОГО ПОСЕЛЕНИЯ</w:t>
      </w:r>
      <w:r w:rsidR="00BD3E18" w:rsidRPr="009E4156">
        <w:rPr>
          <w:rFonts w:ascii="Times New Roman" w:hAnsi="Times New Roman" w:cs="Times New Roman"/>
          <w:spacing w:val="40"/>
          <w:sz w:val="24"/>
          <w:szCs w:val="24"/>
        </w:rPr>
        <w:br/>
      </w:r>
      <w:r w:rsidR="001B54A1" w:rsidRPr="009E4156">
        <w:rPr>
          <w:rFonts w:ascii="Times New Roman" w:hAnsi="Times New Roman" w:cs="Times New Roman"/>
          <w:spacing w:val="40"/>
          <w:sz w:val="24"/>
          <w:szCs w:val="24"/>
        </w:rPr>
        <w:t>ЧЕЛЯБИНСКОЙ</w:t>
      </w:r>
      <w:r w:rsidRPr="009E4156">
        <w:rPr>
          <w:rFonts w:ascii="Times New Roman" w:hAnsi="Times New Roman" w:cs="Times New Roman"/>
          <w:spacing w:val="40"/>
          <w:sz w:val="24"/>
          <w:szCs w:val="24"/>
        </w:rPr>
        <w:t xml:space="preserve"> ОБЛАСТИ</w:t>
      </w: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0D2DA9" w:rsidRPr="009E4156" w:rsidRDefault="000D2DA9" w:rsidP="00FD121E">
      <w:pPr>
        <w:spacing w:after="0" w:line="240" w:lineRule="auto"/>
        <w:jc w:val="center"/>
        <w:rPr>
          <w:rFonts w:ascii="Times New Roman" w:hAnsi="Times New Roman" w:cs="Times New Roman"/>
          <w:sz w:val="24"/>
          <w:szCs w:val="24"/>
        </w:rPr>
      </w:pPr>
    </w:p>
    <w:p w:rsidR="008E2AAA" w:rsidRPr="009E4156" w:rsidRDefault="000D2DA9" w:rsidP="00FD121E">
      <w:pPr>
        <w:spacing w:after="0" w:line="240" w:lineRule="auto"/>
        <w:jc w:val="center"/>
        <w:rPr>
          <w:rFonts w:ascii="Times New Roman" w:hAnsi="Times New Roman" w:cs="Times New Roman"/>
          <w:sz w:val="24"/>
          <w:szCs w:val="24"/>
        </w:rPr>
        <w:sectPr w:rsidR="008E2AAA" w:rsidRPr="009E4156" w:rsidSect="003A0B0B">
          <w:footerReference w:type="default" r:id="rId8"/>
          <w:footerReference w:type="first" r:id="rId9"/>
          <w:pgSz w:w="11906" w:h="16838"/>
          <w:pgMar w:top="1134" w:right="851" w:bottom="1134" w:left="1701" w:header="709" w:footer="709" w:gutter="0"/>
          <w:cols w:space="708"/>
          <w:docGrid w:linePitch="360"/>
        </w:sectPr>
      </w:pPr>
      <w:r w:rsidRPr="009E4156">
        <w:rPr>
          <w:rFonts w:ascii="Times New Roman" w:hAnsi="Times New Roman" w:cs="Times New Roman"/>
          <w:sz w:val="24"/>
          <w:szCs w:val="24"/>
        </w:rPr>
        <w:t>20</w:t>
      </w:r>
      <w:r w:rsidR="001B54A1" w:rsidRPr="009E4156">
        <w:rPr>
          <w:rFonts w:ascii="Times New Roman" w:hAnsi="Times New Roman" w:cs="Times New Roman"/>
          <w:sz w:val="24"/>
          <w:szCs w:val="24"/>
        </w:rPr>
        <w:t>20</w:t>
      </w:r>
    </w:p>
    <w:p w:rsidR="00B85023" w:rsidRPr="009E4156" w:rsidRDefault="008E2AAA" w:rsidP="009754B3">
      <w:pPr>
        <w:pStyle w:val="11"/>
      </w:pPr>
      <w:r w:rsidRPr="009E4156">
        <w:lastRenderedPageBreak/>
        <w:t>Содержание</w:t>
      </w:r>
    </w:p>
    <w:p w:rsidR="00F16150" w:rsidRPr="009E4156" w:rsidRDefault="001672E3" w:rsidP="009754B3">
      <w:pPr>
        <w:pStyle w:val="11"/>
        <w:rPr>
          <w:rFonts w:asciiTheme="minorHAnsi" w:eastAsiaTheme="minorEastAsia" w:hAnsiTheme="minorHAnsi" w:cstheme="minorBidi"/>
          <w:sz w:val="22"/>
          <w:szCs w:val="22"/>
          <w:lang w:eastAsia="ru-RU"/>
        </w:rPr>
      </w:pPr>
      <w:r w:rsidRPr="001672E3">
        <w:fldChar w:fldCharType="begin"/>
      </w:r>
      <w:r w:rsidR="008E2AAA" w:rsidRPr="009E4156">
        <w:instrText xml:space="preserve"> TOC \o "1-2" \u </w:instrText>
      </w:r>
      <w:r w:rsidRPr="001672E3">
        <w:fldChar w:fldCharType="separate"/>
      </w:r>
      <w:r w:rsidR="00F16150" w:rsidRPr="009E4156">
        <w:t>Часть I. Порядок применения правил землепользования и застройки и внесения в них изменений</w:t>
      </w:r>
      <w:r w:rsidR="00F16150" w:rsidRPr="009E4156">
        <w:tab/>
      </w:r>
      <w:r w:rsidRPr="009E4156">
        <w:fldChar w:fldCharType="begin"/>
      </w:r>
      <w:r w:rsidR="00F16150" w:rsidRPr="009E4156">
        <w:instrText xml:space="preserve"> PAGEREF _Toc59717190 \h </w:instrText>
      </w:r>
      <w:r w:rsidRPr="009E4156">
        <w:fldChar w:fldCharType="separate"/>
      </w:r>
      <w:r w:rsidR="00953551">
        <w:t>4</w:t>
      </w:r>
      <w:r w:rsidRPr="009E4156">
        <w:fldChar w:fldCharType="end"/>
      </w:r>
    </w:p>
    <w:p w:rsidR="00F16150" w:rsidRPr="009E4156" w:rsidRDefault="00F16150" w:rsidP="009754B3">
      <w:pPr>
        <w:pStyle w:val="11"/>
        <w:rPr>
          <w:rFonts w:asciiTheme="minorHAnsi" w:eastAsiaTheme="minorEastAsia" w:hAnsiTheme="minorHAnsi" w:cstheme="minorBidi"/>
          <w:sz w:val="22"/>
          <w:szCs w:val="22"/>
          <w:lang w:eastAsia="ru-RU"/>
        </w:rPr>
      </w:pPr>
      <w:r w:rsidRPr="009E4156">
        <w:t>Глава 1. Общие положения</w:t>
      </w:r>
      <w:r w:rsidRPr="009E4156">
        <w:tab/>
      </w:r>
      <w:r w:rsidR="001672E3" w:rsidRPr="009E4156">
        <w:fldChar w:fldCharType="begin"/>
      </w:r>
      <w:r w:rsidRPr="009E4156">
        <w:instrText xml:space="preserve"> PAGEREF _Toc59717191 \h </w:instrText>
      </w:r>
      <w:r w:rsidR="001672E3" w:rsidRPr="009E4156">
        <w:fldChar w:fldCharType="separate"/>
      </w:r>
      <w:r w:rsidR="00953551">
        <w:t>4</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1. Основные понятия и термины, используемые в настоящих Правилах</w:t>
      </w:r>
      <w:r w:rsidRPr="009E4156">
        <w:tab/>
      </w:r>
      <w:r w:rsidR="001672E3" w:rsidRPr="009E4156">
        <w:fldChar w:fldCharType="begin"/>
      </w:r>
      <w:r w:rsidRPr="009E4156">
        <w:instrText xml:space="preserve"> PAGEREF _Toc59717192 \h </w:instrText>
      </w:r>
      <w:r w:rsidR="001672E3" w:rsidRPr="009E4156">
        <w:fldChar w:fldCharType="separate"/>
      </w:r>
      <w:r w:rsidR="00953551">
        <w:t>4</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2. Цели разработки правил землепользования и застройки</w:t>
      </w:r>
      <w:r w:rsidRPr="009E4156">
        <w:tab/>
      </w:r>
      <w:r w:rsidR="001672E3" w:rsidRPr="009E4156">
        <w:fldChar w:fldCharType="begin"/>
      </w:r>
      <w:r w:rsidRPr="009E4156">
        <w:instrText xml:space="preserve"> PAGEREF _Toc59717193 \h </w:instrText>
      </w:r>
      <w:r w:rsidR="001672E3" w:rsidRPr="009E4156">
        <w:fldChar w:fldCharType="separate"/>
      </w:r>
      <w:r w:rsidR="00953551">
        <w:t>7</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3. Состав и содержание правил землепользования и застройки</w:t>
      </w:r>
      <w:r w:rsidRPr="009E4156">
        <w:tab/>
      </w:r>
      <w:r w:rsidR="001672E3" w:rsidRPr="009E4156">
        <w:fldChar w:fldCharType="begin"/>
      </w:r>
      <w:r w:rsidRPr="009E4156">
        <w:instrText xml:space="preserve"> PAGEREF _Toc59717194 \h </w:instrText>
      </w:r>
      <w:r w:rsidR="001672E3" w:rsidRPr="009E4156">
        <w:fldChar w:fldCharType="separate"/>
      </w:r>
      <w:r w:rsidR="00953551">
        <w:t>7</w:t>
      </w:r>
      <w:r w:rsidR="001672E3" w:rsidRPr="009E4156">
        <w:fldChar w:fldCharType="end"/>
      </w:r>
    </w:p>
    <w:p w:rsidR="00F16150" w:rsidRPr="009E4156" w:rsidRDefault="00F16150" w:rsidP="009754B3">
      <w:pPr>
        <w:pStyle w:val="11"/>
        <w:rPr>
          <w:rFonts w:asciiTheme="minorHAnsi" w:eastAsiaTheme="minorEastAsia" w:hAnsiTheme="minorHAnsi" w:cstheme="minorBidi"/>
          <w:sz w:val="22"/>
          <w:szCs w:val="22"/>
          <w:lang w:eastAsia="ru-RU"/>
        </w:rPr>
      </w:pPr>
      <w:r w:rsidRPr="009E4156">
        <w:t>Глава 2. Регулирование землепользования и застройки органами местного самоуправления</w:t>
      </w:r>
      <w:r w:rsidRPr="009E4156">
        <w:tab/>
      </w:r>
      <w:r w:rsidR="001672E3" w:rsidRPr="009E4156">
        <w:fldChar w:fldCharType="begin"/>
      </w:r>
      <w:r w:rsidRPr="009E4156">
        <w:instrText xml:space="preserve"> PAGEREF _Toc59717195 \h </w:instrText>
      </w:r>
      <w:r w:rsidR="001672E3" w:rsidRPr="009E4156">
        <w:fldChar w:fldCharType="separate"/>
      </w:r>
      <w:r w:rsidR="00953551">
        <w:t>7</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4. Полномочия органов местного самоуправления в области землепользования и застройки</w:t>
      </w:r>
      <w:r w:rsidRPr="009E4156">
        <w:tab/>
      </w:r>
      <w:r w:rsidR="001672E3" w:rsidRPr="009E4156">
        <w:fldChar w:fldCharType="begin"/>
      </w:r>
      <w:r w:rsidRPr="009E4156">
        <w:instrText xml:space="preserve"> PAGEREF _Toc59717196 \h </w:instrText>
      </w:r>
      <w:r w:rsidR="001672E3" w:rsidRPr="009E4156">
        <w:fldChar w:fldCharType="separate"/>
      </w:r>
      <w:r w:rsidR="00953551">
        <w:t>7</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 xml:space="preserve">Статья 5. Комиссия </w:t>
      </w:r>
      <w:r w:rsidR="0012050D" w:rsidRPr="0012050D">
        <w:t>по подготовке проекта Правил землепользования и застройке    г. Куса Кусинского городского поселения</w:t>
      </w:r>
      <w:r w:rsidRPr="009E4156">
        <w:tab/>
      </w:r>
      <w:r w:rsidR="00DA0C64">
        <w:t>8</w:t>
      </w:r>
    </w:p>
    <w:p w:rsidR="00F16150" w:rsidRPr="009E4156" w:rsidRDefault="00F16150" w:rsidP="009754B3">
      <w:pPr>
        <w:pStyle w:val="11"/>
        <w:rPr>
          <w:rFonts w:asciiTheme="minorHAnsi" w:eastAsiaTheme="minorEastAsia" w:hAnsiTheme="minorHAnsi" w:cstheme="minorBidi"/>
          <w:sz w:val="22"/>
          <w:szCs w:val="22"/>
          <w:lang w:eastAsia="ru-RU"/>
        </w:rPr>
      </w:pPr>
      <w:r w:rsidRPr="009E4156">
        <w:t>Глава 3. Изменение видов разрешенного использования земельных участков и объектов капитального строительства физическими и юридическими лицами</w:t>
      </w:r>
      <w:r w:rsidRPr="009E4156">
        <w:tab/>
      </w:r>
      <w:r w:rsidR="001672E3" w:rsidRPr="009E4156">
        <w:fldChar w:fldCharType="begin"/>
      </w:r>
      <w:r w:rsidRPr="009E4156">
        <w:instrText xml:space="preserve"> PAGEREF _Toc59717198 \h </w:instrText>
      </w:r>
      <w:r w:rsidR="001672E3" w:rsidRPr="009E4156">
        <w:fldChar w:fldCharType="separate"/>
      </w:r>
      <w:r w:rsidR="00953551">
        <w:t>1</w:t>
      </w:r>
      <w:r w:rsidR="00DA0C64">
        <w:t>0</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6. Порядок изменения видов разрешенного использования земельных участков и объектов капитального строительства</w:t>
      </w:r>
      <w:r w:rsidRPr="009E4156">
        <w:tab/>
      </w:r>
      <w:r w:rsidR="001672E3" w:rsidRPr="009E4156">
        <w:fldChar w:fldCharType="begin"/>
      </w:r>
      <w:r w:rsidRPr="009E4156">
        <w:instrText xml:space="preserve"> PAGEREF _Toc59717199 \h </w:instrText>
      </w:r>
      <w:r w:rsidR="001672E3" w:rsidRPr="009E4156">
        <w:fldChar w:fldCharType="separate"/>
      </w:r>
      <w:r w:rsidR="00953551">
        <w:t>1</w:t>
      </w:r>
      <w:r w:rsidR="00DA0C64">
        <w:t>0</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7. Предоставление разрешения на условно разрешенный вид использования земельного участка или объекта капитального строительства</w:t>
      </w:r>
      <w:r w:rsidRPr="009E4156">
        <w:tab/>
      </w:r>
      <w:r w:rsidR="001672E3" w:rsidRPr="009E4156">
        <w:fldChar w:fldCharType="begin"/>
      </w:r>
      <w:r w:rsidRPr="009E4156">
        <w:instrText xml:space="preserve"> PAGEREF _Toc59717200 \h </w:instrText>
      </w:r>
      <w:r w:rsidR="001672E3" w:rsidRPr="009E4156">
        <w:fldChar w:fldCharType="separate"/>
      </w:r>
      <w:r w:rsidR="00953551">
        <w:t>1</w:t>
      </w:r>
      <w:r w:rsidR="00DA0C64">
        <w:t>1</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8. Отклонение от предельных параметров разрешенного строительства, реконструкции объектов капитального строительства</w:t>
      </w:r>
      <w:r w:rsidRPr="009E4156">
        <w:tab/>
      </w:r>
      <w:r w:rsidR="001672E3" w:rsidRPr="009E4156">
        <w:fldChar w:fldCharType="begin"/>
      </w:r>
      <w:r w:rsidRPr="009E4156">
        <w:instrText xml:space="preserve"> PAGEREF _Toc59717201 \h </w:instrText>
      </w:r>
      <w:r w:rsidR="001672E3" w:rsidRPr="009E4156">
        <w:fldChar w:fldCharType="separate"/>
      </w:r>
      <w:r w:rsidR="00953551">
        <w:t>1</w:t>
      </w:r>
      <w:r w:rsidR="00DA0C64">
        <w:t>1</w:t>
      </w:r>
      <w:r w:rsidR="001672E3" w:rsidRPr="009E4156">
        <w:fldChar w:fldCharType="end"/>
      </w:r>
    </w:p>
    <w:p w:rsidR="00F16150" w:rsidRPr="009E4156" w:rsidRDefault="00F16150" w:rsidP="009754B3">
      <w:pPr>
        <w:pStyle w:val="11"/>
        <w:rPr>
          <w:rFonts w:asciiTheme="minorHAnsi" w:eastAsiaTheme="minorEastAsia" w:hAnsiTheme="minorHAnsi" w:cstheme="minorBidi"/>
          <w:sz w:val="22"/>
          <w:szCs w:val="22"/>
          <w:lang w:eastAsia="ru-RU"/>
        </w:rPr>
      </w:pPr>
      <w:r w:rsidRPr="009E4156">
        <w:t>Глава 4. Подготовка документации по планировке территории</w:t>
      </w:r>
      <w:r w:rsidRPr="009E4156">
        <w:tab/>
      </w:r>
      <w:r w:rsidR="001672E3" w:rsidRPr="009E4156">
        <w:fldChar w:fldCharType="begin"/>
      </w:r>
      <w:r w:rsidRPr="009E4156">
        <w:instrText xml:space="preserve"> PAGEREF _Toc59717202 \h </w:instrText>
      </w:r>
      <w:r w:rsidR="001672E3" w:rsidRPr="009E4156">
        <w:fldChar w:fldCharType="separate"/>
      </w:r>
      <w:r w:rsidR="00953551">
        <w:t>1</w:t>
      </w:r>
      <w:r w:rsidR="00DA0C64">
        <w:t>2</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9. Назначение, виды и состав документации по планировке территории городского поселения</w:t>
      </w:r>
      <w:r w:rsidRPr="009E4156">
        <w:tab/>
      </w:r>
      <w:r w:rsidR="001672E3" w:rsidRPr="009E4156">
        <w:fldChar w:fldCharType="begin"/>
      </w:r>
      <w:r w:rsidRPr="009E4156">
        <w:instrText xml:space="preserve"> PAGEREF _Toc59717203 \h </w:instrText>
      </w:r>
      <w:r w:rsidR="001672E3" w:rsidRPr="009E4156">
        <w:fldChar w:fldCharType="separate"/>
      </w:r>
      <w:r w:rsidR="00953551">
        <w:t>1</w:t>
      </w:r>
      <w:r w:rsidR="00DA0C64">
        <w:t>2</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10. Порядок подготовки документации по планировке территории</w:t>
      </w:r>
      <w:r w:rsidRPr="009E4156">
        <w:tab/>
      </w:r>
      <w:r w:rsidR="001672E3" w:rsidRPr="009E4156">
        <w:fldChar w:fldCharType="begin"/>
      </w:r>
      <w:r w:rsidRPr="009E4156">
        <w:instrText xml:space="preserve"> PAGEREF _Toc59717204 \h </w:instrText>
      </w:r>
      <w:r w:rsidR="001672E3" w:rsidRPr="009E4156">
        <w:fldChar w:fldCharType="separate"/>
      </w:r>
      <w:r w:rsidR="00953551">
        <w:t>1</w:t>
      </w:r>
      <w:r w:rsidR="00DA0C64">
        <w:t>3</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11. О собенности подготовки градостроительных планов земельных участков</w:t>
      </w:r>
      <w:r w:rsidRPr="009E4156">
        <w:tab/>
      </w:r>
      <w:r w:rsidR="001672E3" w:rsidRPr="009E4156">
        <w:fldChar w:fldCharType="begin"/>
      </w:r>
      <w:r w:rsidRPr="009E4156">
        <w:instrText xml:space="preserve"> PAGEREF _Toc59717205 \h </w:instrText>
      </w:r>
      <w:r w:rsidR="001672E3" w:rsidRPr="009E4156">
        <w:fldChar w:fldCharType="separate"/>
      </w:r>
      <w:r w:rsidR="00953551">
        <w:t>1</w:t>
      </w:r>
      <w:r w:rsidR="00DA0C64">
        <w:t>5</w:t>
      </w:r>
      <w:r w:rsidR="001672E3" w:rsidRPr="009E4156">
        <w:fldChar w:fldCharType="end"/>
      </w:r>
    </w:p>
    <w:p w:rsidR="00F16150" w:rsidRPr="009E4156" w:rsidRDefault="00F16150" w:rsidP="009754B3">
      <w:pPr>
        <w:pStyle w:val="11"/>
        <w:rPr>
          <w:rFonts w:asciiTheme="minorHAnsi" w:eastAsiaTheme="minorEastAsia" w:hAnsiTheme="minorHAnsi" w:cstheme="minorBidi"/>
          <w:sz w:val="22"/>
          <w:szCs w:val="22"/>
          <w:lang w:eastAsia="ru-RU"/>
        </w:rPr>
      </w:pPr>
      <w:r w:rsidRPr="009E4156">
        <w:t>Глава 5. Проведение публичных слушаний по вопросам землепользования и застройки</w:t>
      </w:r>
      <w:r w:rsidRPr="009E4156">
        <w:tab/>
      </w:r>
      <w:r w:rsidR="001672E3" w:rsidRPr="009E4156">
        <w:fldChar w:fldCharType="begin"/>
      </w:r>
      <w:r w:rsidRPr="009E4156">
        <w:instrText xml:space="preserve"> PAGEREF _Toc59717206 \h </w:instrText>
      </w:r>
      <w:r w:rsidR="001672E3" w:rsidRPr="009E4156">
        <w:fldChar w:fldCharType="separate"/>
      </w:r>
      <w:r w:rsidR="00953551">
        <w:t>1</w:t>
      </w:r>
      <w:r w:rsidR="00DA0C64">
        <w:t>6</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12. Общие положения о проведении публичных слушаний по вопросам землепользования и застройки</w:t>
      </w:r>
      <w:r w:rsidRPr="009E4156">
        <w:tab/>
      </w:r>
      <w:r w:rsidR="001672E3" w:rsidRPr="009E4156">
        <w:fldChar w:fldCharType="begin"/>
      </w:r>
      <w:r w:rsidRPr="009E4156">
        <w:instrText xml:space="preserve"> PAGEREF _Toc59717207 \h </w:instrText>
      </w:r>
      <w:r w:rsidR="001672E3" w:rsidRPr="009E4156">
        <w:fldChar w:fldCharType="separate"/>
      </w:r>
      <w:r w:rsidR="00953551">
        <w:t>1</w:t>
      </w:r>
      <w:r w:rsidR="00DA0C64">
        <w:t>6</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13. Порядок проведения общественных обсуждений или публичных слушаний</w:t>
      </w:r>
      <w:r w:rsidRPr="009E4156">
        <w:tab/>
      </w:r>
      <w:r w:rsidR="001672E3" w:rsidRPr="009E4156">
        <w:fldChar w:fldCharType="begin"/>
      </w:r>
      <w:r w:rsidRPr="009E4156">
        <w:instrText xml:space="preserve"> PAGEREF _Toc59717208 \h </w:instrText>
      </w:r>
      <w:r w:rsidR="001672E3" w:rsidRPr="009E4156">
        <w:fldChar w:fldCharType="separate"/>
      </w:r>
      <w:r w:rsidR="00953551">
        <w:t>1</w:t>
      </w:r>
      <w:r w:rsidR="00DA0C64">
        <w:t>7</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14. Результаты общественных обсуждений или публичных слушаний</w:t>
      </w:r>
      <w:r w:rsidRPr="009E4156">
        <w:tab/>
      </w:r>
      <w:r w:rsidR="001672E3" w:rsidRPr="009E4156">
        <w:fldChar w:fldCharType="begin"/>
      </w:r>
      <w:r w:rsidRPr="009E4156">
        <w:instrText xml:space="preserve"> PAGEREF _Toc59717209 \h </w:instrText>
      </w:r>
      <w:r w:rsidR="001672E3" w:rsidRPr="009E4156">
        <w:fldChar w:fldCharType="separate"/>
      </w:r>
      <w:r w:rsidR="00953551">
        <w:t>2</w:t>
      </w:r>
      <w:r w:rsidR="00DA0C64">
        <w:t>2</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15. Особенности проведения общественных обсуждений или публичных слушаний по проекту Генерального плана</w:t>
      </w:r>
      <w:r w:rsidR="0047383A">
        <w:t xml:space="preserve"> г</w:t>
      </w:r>
      <w:r w:rsidRPr="009E4156">
        <w:t xml:space="preserve"> </w:t>
      </w:r>
      <w:r w:rsidR="009E4156" w:rsidRPr="009E4156">
        <w:t>Кус</w:t>
      </w:r>
      <w:r w:rsidR="0047383A">
        <w:t>а</w:t>
      </w:r>
      <w:r w:rsidRPr="009E4156">
        <w:t>, а также по внесению в него изменений</w:t>
      </w:r>
      <w:r w:rsidRPr="009E4156">
        <w:tab/>
      </w:r>
      <w:r w:rsidR="001672E3" w:rsidRPr="009E4156">
        <w:fldChar w:fldCharType="begin"/>
      </w:r>
      <w:r w:rsidRPr="009E4156">
        <w:instrText xml:space="preserve"> PAGEREF _Toc59717210 \h </w:instrText>
      </w:r>
      <w:r w:rsidR="001672E3" w:rsidRPr="009E4156">
        <w:fldChar w:fldCharType="separate"/>
      </w:r>
      <w:r w:rsidR="00953551">
        <w:t>2</w:t>
      </w:r>
      <w:r w:rsidR="00DA0C64">
        <w:t>3</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 xml:space="preserve">Статья 16. Особенности проведения общественных обсуждений или публичных слушаний по проекту Правил землепользования и застройки </w:t>
      </w:r>
      <w:r w:rsidR="0047383A">
        <w:t>г.</w:t>
      </w:r>
      <w:r w:rsidR="009E4156" w:rsidRPr="009E4156">
        <w:t>Кус</w:t>
      </w:r>
      <w:r w:rsidR="0047383A">
        <w:t>а</w:t>
      </w:r>
      <w:r w:rsidRPr="009E4156">
        <w:t>, а также по внесению в них изменений</w:t>
      </w:r>
      <w:r w:rsidRPr="009E4156">
        <w:tab/>
      </w:r>
      <w:r w:rsidR="001672E3" w:rsidRPr="009E4156">
        <w:fldChar w:fldCharType="begin"/>
      </w:r>
      <w:r w:rsidRPr="009E4156">
        <w:instrText xml:space="preserve"> PAGEREF _Toc59717211 \h </w:instrText>
      </w:r>
      <w:r w:rsidR="001672E3" w:rsidRPr="009E4156">
        <w:fldChar w:fldCharType="separate"/>
      </w:r>
      <w:r w:rsidR="00953551">
        <w:t>2</w:t>
      </w:r>
      <w:r w:rsidR="00DA0C64">
        <w:t>4</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17. Особенности проведения общественных обсуждений или публичных слушаний по проектам планировки территории и проектам межевания территории, а также по внесению в них изменений</w:t>
      </w:r>
      <w:r w:rsidRPr="009E4156">
        <w:tab/>
      </w:r>
      <w:r w:rsidR="001672E3" w:rsidRPr="009E4156">
        <w:fldChar w:fldCharType="begin"/>
      </w:r>
      <w:r w:rsidRPr="009E4156">
        <w:instrText xml:space="preserve"> PAGEREF _Toc59717212 \h </w:instrText>
      </w:r>
      <w:r w:rsidR="001672E3" w:rsidRPr="009E4156">
        <w:fldChar w:fldCharType="separate"/>
      </w:r>
      <w:r w:rsidR="00953551">
        <w:t>2</w:t>
      </w:r>
      <w:r w:rsidR="00DA0C64">
        <w:t>5</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 xml:space="preserve">Статья 18. Особенности проведения общественных обсуждений или публичных слушаний по вопросам предоставления разрешения на условно разрешенный вид использования земельных участков и объектов капитального строительства на территории </w:t>
      </w:r>
      <w:r w:rsidR="00067D64">
        <w:t>г.</w:t>
      </w:r>
      <w:r w:rsidR="009E4156" w:rsidRPr="009E4156">
        <w:t>Кус</w:t>
      </w:r>
      <w:r w:rsidR="00067D64">
        <w:t>а</w:t>
      </w:r>
      <w:r w:rsidRPr="009E4156">
        <w:tab/>
      </w:r>
      <w:r w:rsidR="001672E3" w:rsidRPr="009E4156">
        <w:fldChar w:fldCharType="begin"/>
      </w:r>
      <w:r w:rsidRPr="009E4156">
        <w:instrText xml:space="preserve"> PAGEREF _Toc59717213 \h </w:instrText>
      </w:r>
      <w:r w:rsidR="001672E3" w:rsidRPr="009E4156">
        <w:fldChar w:fldCharType="separate"/>
      </w:r>
      <w:r w:rsidR="00953551">
        <w:t>2</w:t>
      </w:r>
      <w:r w:rsidR="00DA0C64">
        <w:t>5</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19. Особенности проведения общественных обсуждений или публичных слушаний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на территории</w:t>
      </w:r>
      <w:r w:rsidR="00F8479F">
        <w:t xml:space="preserve"> г.Куса</w:t>
      </w:r>
      <w:r w:rsidRPr="009E4156">
        <w:tab/>
      </w:r>
      <w:r w:rsidR="001672E3" w:rsidRPr="009E4156">
        <w:fldChar w:fldCharType="begin"/>
      </w:r>
      <w:r w:rsidRPr="009E4156">
        <w:instrText xml:space="preserve"> PAGEREF _Toc59717214 \h </w:instrText>
      </w:r>
      <w:r w:rsidR="001672E3" w:rsidRPr="009E4156">
        <w:fldChar w:fldCharType="separate"/>
      </w:r>
      <w:r w:rsidR="00953551">
        <w:t>2</w:t>
      </w:r>
      <w:r w:rsidR="00DA0C64">
        <w:t>6</w:t>
      </w:r>
      <w:r w:rsidR="001672E3" w:rsidRPr="009E4156">
        <w:fldChar w:fldCharType="end"/>
      </w:r>
    </w:p>
    <w:p w:rsidR="00F16150" w:rsidRPr="009E4156" w:rsidRDefault="00F16150" w:rsidP="009754B3">
      <w:pPr>
        <w:pStyle w:val="11"/>
        <w:rPr>
          <w:rFonts w:asciiTheme="minorHAnsi" w:eastAsiaTheme="minorEastAsia" w:hAnsiTheme="minorHAnsi" w:cstheme="minorBidi"/>
          <w:sz w:val="22"/>
          <w:szCs w:val="22"/>
          <w:lang w:eastAsia="ru-RU"/>
        </w:rPr>
      </w:pPr>
      <w:r w:rsidRPr="009E4156">
        <w:lastRenderedPageBreak/>
        <w:t>Глава 6. Внесение изменений в правила землепользования и застройки</w:t>
      </w:r>
      <w:r w:rsidRPr="009E4156">
        <w:tab/>
      </w:r>
      <w:r w:rsidR="001672E3" w:rsidRPr="009E4156">
        <w:fldChar w:fldCharType="begin"/>
      </w:r>
      <w:r w:rsidRPr="009E4156">
        <w:instrText xml:space="preserve"> PAGEREF _Toc59717215 \h </w:instrText>
      </w:r>
      <w:r w:rsidR="001672E3" w:rsidRPr="009E4156">
        <w:fldChar w:fldCharType="separate"/>
      </w:r>
      <w:r w:rsidR="00953551">
        <w:t>2</w:t>
      </w:r>
      <w:r w:rsidR="00DA0C64">
        <w:t>7</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20. Основания для внесения изменений в правила землепользования и застройки</w:t>
      </w:r>
      <w:r w:rsidRPr="009E4156">
        <w:tab/>
      </w:r>
      <w:r w:rsidR="001672E3" w:rsidRPr="009E4156">
        <w:fldChar w:fldCharType="begin"/>
      </w:r>
      <w:r w:rsidRPr="009E4156">
        <w:instrText xml:space="preserve"> PAGEREF _Toc59717216 \h </w:instrText>
      </w:r>
      <w:r w:rsidR="001672E3" w:rsidRPr="009E4156">
        <w:fldChar w:fldCharType="separate"/>
      </w:r>
      <w:r w:rsidR="00953551">
        <w:t>2</w:t>
      </w:r>
      <w:r w:rsidR="00DA0C64">
        <w:t>7</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21. Порядок внесения изменений в правила землепользования и застройки</w:t>
      </w:r>
      <w:r w:rsidRPr="009E4156">
        <w:tab/>
      </w:r>
      <w:r w:rsidR="001672E3" w:rsidRPr="009E4156">
        <w:fldChar w:fldCharType="begin"/>
      </w:r>
      <w:r w:rsidRPr="009E4156">
        <w:instrText xml:space="preserve"> PAGEREF _Toc59717217 \h </w:instrText>
      </w:r>
      <w:r w:rsidR="001672E3" w:rsidRPr="009E4156">
        <w:fldChar w:fldCharType="separate"/>
      </w:r>
      <w:r w:rsidR="00953551">
        <w:t>2</w:t>
      </w:r>
      <w:r w:rsidR="00DA0C64">
        <w:t>7</w:t>
      </w:r>
      <w:r w:rsidR="001672E3" w:rsidRPr="009E4156">
        <w:fldChar w:fldCharType="end"/>
      </w:r>
    </w:p>
    <w:p w:rsidR="00F16150" w:rsidRPr="009E4156" w:rsidRDefault="00F16150" w:rsidP="009754B3">
      <w:pPr>
        <w:pStyle w:val="11"/>
        <w:rPr>
          <w:rFonts w:asciiTheme="minorHAnsi" w:eastAsiaTheme="minorEastAsia" w:hAnsiTheme="minorHAnsi" w:cstheme="minorBidi"/>
          <w:sz w:val="22"/>
          <w:szCs w:val="22"/>
          <w:lang w:eastAsia="ru-RU"/>
        </w:rPr>
      </w:pPr>
      <w:r w:rsidRPr="009E4156">
        <w:t>Глава 7. Регулирование иных вопросов землепользования и застройки</w:t>
      </w:r>
      <w:r w:rsidRPr="009E4156">
        <w:tab/>
      </w:r>
      <w:r w:rsidR="001672E3" w:rsidRPr="009E4156">
        <w:fldChar w:fldCharType="begin"/>
      </w:r>
      <w:r w:rsidRPr="009E4156">
        <w:instrText xml:space="preserve"> PAGEREF _Toc59717218 \h </w:instrText>
      </w:r>
      <w:r w:rsidR="001672E3" w:rsidRPr="009E4156">
        <w:fldChar w:fldCharType="separate"/>
      </w:r>
      <w:r w:rsidR="00953551">
        <w:t>2</w:t>
      </w:r>
      <w:r w:rsidR="00DA0C64">
        <w:t>8</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22. Состав и назначение территорий общего пользования</w:t>
      </w:r>
      <w:r w:rsidRPr="009E4156">
        <w:tab/>
      </w:r>
      <w:r w:rsidR="001672E3" w:rsidRPr="009E4156">
        <w:fldChar w:fldCharType="begin"/>
      </w:r>
      <w:r w:rsidRPr="009E4156">
        <w:instrText xml:space="preserve"> PAGEREF _Toc59717219 \h </w:instrText>
      </w:r>
      <w:r w:rsidR="001672E3" w:rsidRPr="009E4156">
        <w:fldChar w:fldCharType="separate"/>
      </w:r>
      <w:r w:rsidR="00953551">
        <w:t>2</w:t>
      </w:r>
      <w:r w:rsidR="00DA0C64">
        <w:t>8</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23. Особенности землепользования на территориях общего пользования</w:t>
      </w:r>
      <w:r w:rsidRPr="009E4156">
        <w:tab/>
      </w:r>
      <w:r w:rsidR="00DA0C64">
        <w:t>29</w:t>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 xml:space="preserve">Статья 24. Общий порядок предоставления земельных участков на территории </w:t>
      </w:r>
      <w:r w:rsidR="006517CE">
        <w:t>г.</w:t>
      </w:r>
      <w:r w:rsidRPr="009E4156">
        <w:t>Кус</w:t>
      </w:r>
      <w:r w:rsidR="006517CE">
        <w:t>а</w:t>
      </w:r>
      <w:r w:rsidRPr="009E4156">
        <w:tab/>
      </w:r>
      <w:r w:rsidR="00DA0C64">
        <w:t>29</w:t>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25. Резервирование и изъятие земельных участков для муниципальных нужд</w:t>
      </w:r>
      <w:r w:rsidRPr="009E4156">
        <w:tab/>
      </w:r>
      <w:r w:rsidR="001672E3" w:rsidRPr="009E4156">
        <w:fldChar w:fldCharType="begin"/>
      </w:r>
      <w:r w:rsidRPr="009E4156">
        <w:instrText xml:space="preserve"> PAGEREF _Toc59717222 \h </w:instrText>
      </w:r>
      <w:r w:rsidR="001672E3" w:rsidRPr="009E4156">
        <w:fldChar w:fldCharType="separate"/>
      </w:r>
      <w:r w:rsidR="00953551">
        <w:t>3</w:t>
      </w:r>
      <w:r w:rsidR="00DA0C64">
        <w:t>0</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26. Установление публичных и частных сервитутов</w:t>
      </w:r>
      <w:r w:rsidRPr="009E4156">
        <w:tab/>
      </w:r>
      <w:r w:rsidR="001672E3" w:rsidRPr="009E4156">
        <w:fldChar w:fldCharType="begin"/>
      </w:r>
      <w:r w:rsidRPr="009E4156">
        <w:instrText xml:space="preserve"> PAGEREF _Toc59717223 \h </w:instrText>
      </w:r>
      <w:r w:rsidR="001672E3" w:rsidRPr="009E4156">
        <w:fldChar w:fldCharType="separate"/>
      </w:r>
      <w:r w:rsidR="00953551">
        <w:t>3</w:t>
      </w:r>
      <w:r w:rsidR="00DA0C64">
        <w:t>0</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27. Инженерные изыскания</w:t>
      </w:r>
      <w:r w:rsidRPr="009E4156">
        <w:tab/>
      </w:r>
      <w:r w:rsidR="001672E3" w:rsidRPr="009E4156">
        <w:fldChar w:fldCharType="begin"/>
      </w:r>
      <w:r w:rsidRPr="009E4156">
        <w:instrText xml:space="preserve"> PAGEREF _Toc59717224 \h </w:instrText>
      </w:r>
      <w:r w:rsidR="001672E3" w:rsidRPr="009E4156">
        <w:fldChar w:fldCharType="separate"/>
      </w:r>
      <w:r w:rsidR="00953551">
        <w:t>3</w:t>
      </w:r>
      <w:r w:rsidR="00DA0C64">
        <w:t>1</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28. Разрешение на строительство, разрешение на ввод объекта в эксплуатацию</w:t>
      </w:r>
      <w:r w:rsidRPr="009E4156">
        <w:tab/>
      </w:r>
      <w:r w:rsidR="001672E3" w:rsidRPr="009E4156">
        <w:fldChar w:fldCharType="begin"/>
      </w:r>
      <w:r w:rsidRPr="009E4156">
        <w:instrText xml:space="preserve"> PAGEREF _Toc59717225 \h </w:instrText>
      </w:r>
      <w:r w:rsidR="001672E3" w:rsidRPr="009E4156">
        <w:fldChar w:fldCharType="separate"/>
      </w:r>
      <w:r w:rsidR="00953551">
        <w:t>3</w:t>
      </w:r>
      <w:r w:rsidR="00DA0C64">
        <w:t>2</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29. Строительный контроль и государственный строительный надзор</w:t>
      </w:r>
      <w:r w:rsidRPr="009E4156">
        <w:tab/>
      </w:r>
      <w:r w:rsidR="001672E3" w:rsidRPr="009E4156">
        <w:fldChar w:fldCharType="begin"/>
      </w:r>
      <w:r w:rsidRPr="009E4156">
        <w:instrText xml:space="preserve"> PAGEREF _Toc59717226 \h </w:instrText>
      </w:r>
      <w:r w:rsidR="001672E3" w:rsidRPr="009E4156">
        <w:fldChar w:fldCharType="separate"/>
      </w:r>
      <w:r w:rsidR="00953551">
        <w:t>3</w:t>
      </w:r>
      <w:r w:rsidR="00DA0C64">
        <w:t>3</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30. Самовольно построенные, размещенные объекты капитального строительства и объекты, не являющиеся объектами капитального строительства</w:t>
      </w:r>
      <w:r w:rsidRPr="009E4156">
        <w:tab/>
      </w:r>
      <w:r w:rsidR="001672E3" w:rsidRPr="009E4156">
        <w:fldChar w:fldCharType="begin"/>
      </w:r>
      <w:r w:rsidRPr="009E4156">
        <w:instrText xml:space="preserve"> PAGEREF _Toc59717227 \h </w:instrText>
      </w:r>
      <w:r w:rsidR="001672E3" w:rsidRPr="009E4156">
        <w:fldChar w:fldCharType="separate"/>
      </w:r>
      <w:r w:rsidR="00953551">
        <w:t>3</w:t>
      </w:r>
      <w:r w:rsidR="00DA0C64">
        <w:t>3</w:t>
      </w:r>
      <w:r w:rsidR="001672E3" w:rsidRPr="009E4156">
        <w:fldChar w:fldCharType="end"/>
      </w:r>
    </w:p>
    <w:p w:rsidR="00F16150" w:rsidRPr="009E4156" w:rsidRDefault="00F16150" w:rsidP="009754B3">
      <w:pPr>
        <w:pStyle w:val="11"/>
        <w:rPr>
          <w:rFonts w:asciiTheme="minorHAnsi" w:eastAsiaTheme="minorEastAsia" w:hAnsiTheme="minorHAnsi" w:cstheme="minorBidi"/>
          <w:sz w:val="22"/>
          <w:szCs w:val="22"/>
          <w:lang w:eastAsia="ru-RU"/>
        </w:rPr>
      </w:pPr>
      <w:r w:rsidRPr="009E4156">
        <w:t>Глава 8. Заключительные и переходные положения</w:t>
      </w:r>
      <w:r w:rsidRPr="009E4156">
        <w:tab/>
      </w:r>
      <w:r w:rsidR="001672E3" w:rsidRPr="009E4156">
        <w:fldChar w:fldCharType="begin"/>
      </w:r>
      <w:r w:rsidRPr="009E4156">
        <w:instrText xml:space="preserve"> PAGEREF _Toc59717228 \h </w:instrText>
      </w:r>
      <w:r w:rsidR="001672E3" w:rsidRPr="009E4156">
        <w:fldChar w:fldCharType="separate"/>
      </w:r>
      <w:r w:rsidR="00953551">
        <w:t>3</w:t>
      </w:r>
      <w:r w:rsidR="00DA0C64">
        <w:t>4</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31. Действие настоящих Правил по отношению к ранее возникшим правам</w:t>
      </w:r>
      <w:r w:rsidRPr="009E4156">
        <w:tab/>
      </w:r>
      <w:r w:rsidR="001672E3" w:rsidRPr="009E4156">
        <w:fldChar w:fldCharType="begin"/>
      </w:r>
      <w:r w:rsidRPr="009E4156">
        <w:instrText xml:space="preserve"> PAGEREF _Toc59717229 \h </w:instrText>
      </w:r>
      <w:r w:rsidR="001672E3" w:rsidRPr="009E4156">
        <w:fldChar w:fldCharType="separate"/>
      </w:r>
      <w:r w:rsidR="00953551">
        <w:t>3</w:t>
      </w:r>
      <w:r w:rsidR="00DA0C64">
        <w:t>4</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32. Действие Правил по отношению к градостроительной документации</w:t>
      </w:r>
      <w:r w:rsidRPr="009E4156">
        <w:tab/>
      </w:r>
      <w:r w:rsidR="001672E3" w:rsidRPr="009E4156">
        <w:fldChar w:fldCharType="begin"/>
      </w:r>
      <w:r w:rsidRPr="009E4156">
        <w:instrText xml:space="preserve"> PAGEREF _Toc59717230 \h </w:instrText>
      </w:r>
      <w:r w:rsidR="001672E3" w:rsidRPr="009E4156">
        <w:fldChar w:fldCharType="separate"/>
      </w:r>
      <w:r w:rsidR="00953551">
        <w:t>3</w:t>
      </w:r>
      <w:r w:rsidR="00DA0C64">
        <w:t>4</w:t>
      </w:r>
      <w:r w:rsidR="001672E3" w:rsidRPr="009E4156">
        <w:fldChar w:fldCharType="end"/>
      </w:r>
    </w:p>
    <w:p w:rsidR="00F16150" w:rsidRPr="009E4156" w:rsidRDefault="00F16150" w:rsidP="009754B3">
      <w:pPr>
        <w:pStyle w:val="11"/>
        <w:rPr>
          <w:rFonts w:asciiTheme="minorHAnsi" w:eastAsiaTheme="minorEastAsia" w:hAnsiTheme="minorHAnsi" w:cstheme="minorBidi"/>
          <w:sz w:val="22"/>
          <w:szCs w:val="22"/>
          <w:lang w:eastAsia="ru-RU"/>
        </w:rPr>
      </w:pPr>
      <w:r w:rsidRPr="009E4156">
        <w:t>Часть II. Градостроительное зонирование</w:t>
      </w:r>
      <w:r w:rsidRPr="009E4156">
        <w:tab/>
      </w:r>
      <w:r w:rsidR="001672E3" w:rsidRPr="009E4156">
        <w:fldChar w:fldCharType="begin"/>
      </w:r>
      <w:r w:rsidRPr="009E4156">
        <w:instrText xml:space="preserve"> PAGEREF _Toc59717231 \h </w:instrText>
      </w:r>
      <w:r w:rsidR="001672E3" w:rsidRPr="009E4156">
        <w:fldChar w:fldCharType="separate"/>
      </w:r>
      <w:r w:rsidR="00953551">
        <w:t>3</w:t>
      </w:r>
      <w:r w:rsidR="00DA0C64">
        <w:t>6</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33. Состав карт градостроительного зонирования правил землепользования и застройки</w:t>
      </w:r>
      <w:r w:rsidRPr="009E4156">
        <w:tab/>
      </w:r>
      <w:r w:rsidR="001672E3" w:rsidRPr="009E4156">
        <w:fldChar w:fldCharType="begin"/>
      </w:r>
      <w:r w:rsidRPr="009E4156">
        <w:instrText xml:space="preserve"> PAGEREF _Toc59717232 \h </w:instrText>
      </w:r>
      <w:r w:rsidR="001672E3" w:rsidRPr="009E4156">
        <w:fldChar w:fldCharType="separate"/>
      </w:r>
      <w:r w:rsidR="00953551">
        <w:t>3</w:t>
      </w:r>
      <w:r w:rsidR="00DA0C64">
        <w:t>6</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34. Перечень территориальных зон, отображенных на картах градостроительного зонирования</w:t>
      </w:r>
      <w:r w:rsidRPr="009E4156">
        <w:tab/>
      </w:r>
      <w:r w:rsidR="001672E3" w:rsidRPr="009E4156">
        <w:fldChar w:fldCharType="begin"/>
      </w:r>
      <w:r w:rsidRPr="009E4156">
        <w:instrText xml:space="preserve"> PAGEREF _Toc59717233 \h </w:instrText>
      </w:r>
      <w:r w:rsidR="001672E3" w:rsidRPr="009E4156">
        <w:fldChar w:fldCharType="separate"/>
      </w:r>
      <w:r w:rsidR="00953551">
        <w:t>3</w:t>
      </w:r>
      <w:r w:rsidR="00DA0C64">
        <w:t>6</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35. Перечень зон с особыми условиями использования территорий, отображенных на картах градостроительного зонирования</w:t>
      </w:r>
      <w:r w:rsidRPr="009E4156">
        <w:tab/>
      </w:r>
      <w:r w:rsidR="001672E3" w:rsidRPr="009E4156">
        <w:fldChar w:fldCharType="begin"/>
      </w:r>
      <w:r w:rsidRPr="009E4156">
        <w:instrText xml:space="preserve"> PAGEREF _Toc59717234 \h </w:instrText>
      </w:r>
      <w:r w:rsidR="001672E3" w:rsidRPr="009E4156">
        <w:fldChar w:fldCharType="separate"/>
      </w:r>
      <w:r w:rsidR="00953551">
        <w:t>3</w:t>
      </w:r>
      <w:r w:rsidR="00DA0C64">
        <w:t>6</w:t>
      </w:r>
      <w:r w:rsidR="001672E3" w:rsidRPr="009E4156">
        <w:fldChar w:fldCharType="end"/>
      </w:r>
    </w:p>
    <w:p w:rsidR="00F16150" w:rsidRPr="009E4156" w:rsidRDefault="00F16150" w:rsidP="009754B3">
      <w:pPr>
        <w:pStyle w:val="11"/>
        <w:rPr>
          <w:rFonts w:asciiTheme="minorHAnsi" w:eastAsiaTheme="minorEastAsia" w:hAnsiTheme="minorHAnsi" w:cstheme="minorBidi"/>
          <w:sz w:val="22"/>
          <w:szCs w:val="22"/>
          <w:lang w:eastAsia="ru-RU"/>
        </w:rPr>
      </w:pPr>
      <w:r w:rsidRPr="009E4156">
        <w:t>Часть II</w:t>
      </w:r>
      <w:r w:rsidRPr="009E4156">
        <w:rPr>
          <w:lang w:val="en-US"/>
        </w:rPr>
        <w:t>I</w:t>
      </w:r>
      <w:r w:rsidRPr="009E4156">
        <w:t>. Градостроительные регламенты</w:t>
      </w:r>
      <w:r w:rsidRPr="009E4156">
        <w:tab/>
      </w:r>
      <w:r w:rsidR="001672E3" w:rsidRPr="009E4156">
        <w:fldChar w:fldCharType="begin"/>
      </w:r>
      <w:r w:rsidRPr="009E4156">
        <w:instrText xml:space="preserve"> PAGEREF _Toc59717235 \h </w:instrText>
      </w:r>
      <w:r w:rsidR="001672E3" w:rsidRPr="009E4156">
        <w:fldChar w:fldCharType="separate"/>
      </w:r>
      <w:r w:rsidR="00953551">
        <w:t>3</w:t>
      </w:r>
      <w:r w:rsidR="00DA0C64">
        <w:t>8</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36. Понятие градостроительного регламента</w:t>
      </w:r>
      <w:r w:rsidRPr="009E4156">
        <w:tab/>
      </w:r>
      <w:r w:rsidR="001672E3" w:rsidRPr="009E4156">
        <w:fldChar w:fldCharType="begin"/>
      </w:r>
      <w:r w:rsidRPr="009E4156">
        <w:instrText xml:space="preserve"> PAGEREF _Toc59717236 \h </w:instrText>
      </w:r>
      <w:r w:rsidR="001672E3" w:rsidRPr="009E4156">
        <w:fldChar w:fldCharType="separate"/>
      </w:r>
      <w:r w:rsidR="00953551">
        <w:t>3</w:t>
      </w:r>
      <w:r w:rsidR="00DA0C64">
        <w:t>8</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37. Зона застройки много</w:t>
      </w:r>
      <w:r w:rsidR="00FB5975">
        <w:t>этажными</w:t>
      </w:r>
      <w:r w:rsidRPr="009E4156">
        <w:t xml:space="preserve"> жилыми домами (Ж-1)</w:t>
      </w:r>
      <w:r w:rsidRPr="009E4156">
        <w:tab/>
      </w:r>
      <w:r w:rsidR="00DA0C64">
        <w:t>39</w:t>
      </w:r>
    </w:p>
    <w:p w:rsidR="00F16150" w:rsidRDefault="00F16150">
      <w:pPr>
        <w:pStyle w:val="20"/>
      </w:pPr>
      <w:r w:rsidRPr="009E4156">
        <w:t xml:space="preserve">Статья 38. Зона застройки </w:t>
      </w:r>
      <w:r w:rsidR="0063699A">
        <w:t>малоэтажными и среднеэтажными жилыми</w:t>
      </w:r>
      <w:r w:rsidRPr="009E4156">
        <w:t xml:space="preserve"> домами (Ж-2)</w:t>
      </w:r>
      <w:r w:rsidRPr="009E4156">
        <w:tab/>
      </w:r>
      <w:r w:rsidR="0063699A">
        <w:t>4</w:t>
      </w:r>
      <w:r w:rsidR="00DA0C64">
        <w:t>5</w:t>
      </w:r>
    </w:p>
    <w:p w:rsidR="0063699A" w:rsidRPr="0063699A" w:rsidRDefault="0063699A" w:rsidP="0063699A">
      <w:pPr>
        <w:pStyle w:val="20"/>
      </w:pPr>
      <w:r w:rsidRPr="009E4156">
        <w:t>Статья 3</w:t>
      </w:r>
      <w:r>
        <w:t>9</w:t>
      </w:r>
      <w:r w:rsidRPr="009E4156">
        <w:t xml:space="preserve">. Зона застройки </w:t>
      </w:r>
      <w:r>
        <w:t>индивидуальными жилыми</w:t>
      </w:r>
      <w:r w:rsidRPr="009E4156">
        <w:t xml:space="preserve"> домами (Ж-</w:t>
      </w:r>
      <w:r>
        <w:t>3</w:t>
      </w:r>
      <w:r w:rsidRPr="009E4156">
        <w:t>)</w:t>
      </w:r>
      <w:r w:rsidRPr="009E4156">
        <w:tab/>
      </w:r>
      <w:r>
        <w:t>5</w:t>
      </w:r>
      <w:r w:rsidR="00DA0C64">
        <w:t>0</w:t>
      </w:r>
    </w:p>
    <w:p w:rsidR="00F16150" w:rsidRPr="009E4156" w:rsidRDefault="00E96589">
      <w:pPr>
        <w:pStyle w:val="20"/>
        <w:rPr>
          <w:rFonts w:asciiTheme="minorHAnsi" w:eastAsiaTheme="minorEastAsia" w:hAnsiTheme="minorHAnsi" w:cstheme="minorBidi"/>
          <w:bCs w:val="0"/>
          <w:spacing w:val="0"/>
          <w:sz w:val="22"/>
          <w:szCs w:val="22"/>
          <w:lang w:eastAsia="ru-RU"/>
        </w:rPr>
      </w:pPr>
      <w:r>
        <w:t xml:space="preserve">Статья </w:t>
      </w:r>
      <w:r w:rsidR="0063699A">
        <w:t>40</w:t>
      </w:r>
      <w:r w:rsidR="00F16150" w:rsidRPr="009E4156">
        <w:t>. Зона делового, общественного и коммерческого назначения (О-1)</w:t>
      </w:r>
      <w:r w:rsidR="00F16150" w:rsidRPr="009E4156">
        <w:tab/>
      </w:r>
      <w:r w:rsidR="0063699A">
        <w:t>5</w:t>
      </w:r>
      <w:r w:rsidR="00DA0C64">
        <w:t>7</w:t>
      </w:r>
    </w:p>
    <w:p w:rsidR="00F16150" w:rsidRPr="009E4156" w:rsidRDefault="00E96589">
      <w:pPr>
        <w:pStyle w:val="20"/>
        <w:rPr>
          <w:rFonts w:asciiTheme="minorHAnsi" w:eastAsiaTheme="minorEastAsia" w:hAnsiTheme="minorHAnsi" w:cstheme="minorBidi"/>
          <w:bCs w:val="0"/>
          <w:spacing w:val="0"/>
          <w:sz w:val="22"/>
          <w:szCs w:val="22"/>
          <w:lang w:eastAsia="ru-RU"/>
        </w:rPr>
      </w:pPr>
      <w:r>
        <w:t>Статья 4</w:t>
      </w:r>
      <w:r w:rsidR="0063699A">
        <w:t>1</w:t>
      </w:r>
      <w:r w:rsidR="00F16150" w:rsidRPr="009E4156">
        <w:t>. Зона учреждений здравоохранения и социальной защиты (О-2)</w:t>
      </w:r>
      <w:r w:rsidR="00F16150" w:rsidRPr="009E4156">
        <w:tab/>
      </w:r>
      <w:r w:rsidR="00DA0C64">
        <w:t>64</w:t>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4</w:t>
      </w:r>
      <w:r w:rsidR="0063699A">
        <w:t>2</w:t>
      </w:r>
      <w:r w:rsidRPr="009E4156">
        <w:t>. Зона производственно-коммунальных объектов III класса вредности (П-1)</w:t>
      </w:r>
      <w:r w:rsidRPr="009E4156">
        <w:tab/>
      </w:r>
      <w:r w:rsidR="00DA0C64">
        <w:t>67</w:t>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4</w:t>
      </w:r>
      <w:r w:rsidR="0063699A">
        <w:t>3</w:t>
      </w:r>
      <w:r w:rsidRPr="009E4156">
        <w:t>. Зона производственно-коммунальных объектов IV-V классов вредности (П-2)</w:t>
      </w:r>
      <w:r w:rsidRPr="009E4156">
        <w:tab/>
      </w:r>
      <w:r w:rsidR="00DA0C64">
        <w:t>74</w:t>
      </w:r>
    </w:p>
    <w:p w:rsidR="00F16150" w:rsidRPr="009E4156" w:rsidRDefault="00E96589">
      <w:pPr>
        <w:pStyle w:val="20"/>
        <w:rPr>
          <w:rFonts w:asciiTheme="minorHAnsi" w:eastAsiaTheme="minorEastAsia" w:hAnsiTheme="minorHAnsi" w:cstheme="minorBidi"/>
          <w:bCs w:val="0"/>
          <w:spacing w:val="0"/>
          <w:sz w:val="22"/>
          <w:szCs w:val="22"/>
          <w:lang w:eastAsia="ru-RU"/>
        </w:rPr>
      </w:pPr>
      <w:r>
        <w:t>Статья 4</w:t>
      </w:r>
      <w:r w:rsidR="0063699A">
        <w:t>4</w:t>
      </w:r>
      <w:r w:rsidR="00F16150" w:rsidRPr="009E4156">
        <w:t>. Зона городских парков, скверов, садов, бульваров (Р-1)</w:t>
      </w:r>
      <w:r w:rsidR="00F16150" w:rsidRPr="009E4156">
        <w:tab/>
      </w:r>
      <w:r w:rsidR="0063699A">
        <w:t>8</w:t>
      </w:r>
      <w:r w:rsidR="00DA0C64">
        <w:t>1</w:t>
      </w:r>
    </w:p>
    <w:p w:rsidR="00F16150" w:rsidRPr="009E4156" w:rsidRDefault="00E96589">
      <w:pPr>
        <w:pStyle w:val="20"/>
        <w:rPr>
          <w:rFonts w:asciiTheme="minorHAnsi" w:eastAsiaTheme="minorEastAsia" w:hAnsiTheme="minorHAnsi" w:cstheme="minorBidi"/>
          <w:bCs w:val="0"/>
          <w:spacing w:val="0"/>
          <w:sz w:val="22"/>
          <w:szCs w:val="22"/>
          <w:lang w:eastAsia="ru-RU"/>
        </w:rPr>
      </w:pPr>
      <w:r>
        <w:t>Статья 4</w:t>
      </w:r>
      <w:r w:rsidR="0063699A">
        <w:t>5</w:t>
      </w:r>
      <w:r w:rsidR="00F16150" w:rsidRPr="009E4156">
        <w:t>. Зона лесопарков, городских лесов и отдыха (Р-2)</w:t>
      </w:r>
      <w:r w:rsidR="00F16150" w:rsidRPr="009E4156">
        <w:tab/>
      </w:r>
      <w:r w:rsidR="00DA0C64">
        <w:t>88</w:t>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4</w:t>
      </w:r>
      <w:r w:rsidR="0063699A">
        <w:t>6</w:t>
      </w:r>
      <w:r w:rsidRPr="009E4156">
        <w:t>. Зона объектов санаторно-курортного лечения, отдыха и туризма (Р-3)</w:t>
      </w:r>
      <w:r w:rsidRPr="009E4156">
        <w:tab/>
      </w:r>
      <w:r w:rsidR="0063699A">
        <w:t>9</w:t>
      </w:r>
      <w:r w:rsidR="00DA0C64">
        <w:t>0</w:t>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4</w:t>
      </w:r>
      <w:r w:rsidR="0063699A">
        <w:t>7</w:t>
      </w:r>
      <w:r w:rsidRPr="009E4156">
        <w:t>. Зона спортивных комплексов и сооружений (Р-4)</w:t>
      </w:r>
      <w:r w:rsidRPr="009E4156">
        <w:tab/>
      </w:r>
      <w:r w:rsidR="00DA0C64">
        <w:t>92</w:t>
      </w:r>
    </w:p>
    <w:p w:rsidR="00F16150" w:rsidRPr="009E4156" w:rsidRDefault="00E96589">
      <w:pPr>
        <w:pStyle w:val="20"/>
        <w:rPr>
          <w:rFonts w:asciiTheme="minorHAnsi" w:eastAsiaTheme="minorEastAsia" w:hAnsiTheme="minorHAnsi" w:cstheme="minorBidi"/>
          <w:bCs w:val="0"/>
          <w:spacing w:val="0"/>
          <w:sz w:val="22"/>
          <w:szCs w:val="22"/>
          <w:lang w:eastAsia="ru-RU"/>
        </w:rPr>
      </w:pPr>
      <w:r>
        <w:t xml:space="preserve">Статья </w:t>
      </w:r>
      <w:r w:rsidR="0063699A">
        <w:t>48</w:t>
      </w:r>
      <w:r w:rsidR="00F16150" w:rsidRPr="009E4156">
        <w:t>. Зона железнодорожного транспорта (Т-1)</w:t>
      </w:r>
      <w:r w:rsidR="00F16150" w:rsidRPr="009E4156">
        <w:tab/>
      </w:r>
      <w:r w:rsidR="00DA0C64">
        <w:t>94</w:t>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 xml:space="preserve">Статья </w:t>
      </w:r>
      <w:r w:rsidR="0063699A">
        <w:t>49</w:t>
      </w:r>
      <w:r w:rsidRPr="009E4156">
        <w:t xml:space="preserve">. Зона </w:t>
      </w:r>
      <w:r w:rsidR="00FB5975">
        <w:t>автомобильного транспорта и инженерной</w:t>
      </w:r>
      <w:r w:rsidRPr="009E4156">
        <w:t xml:space="preserve"> инфраструктуры (Т-2)</w:t>
      </w:r>
      <w:r w:rsidRPr="009E4156">
        <w:tab/>
      </w:r>
      <w:r w:rsidR="00DA0C64">
        <w:t>96</w:t>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5</w:t>
      </w:r>
      <w:r w:rsidR="00953551">
        <w:t>0</w:t>
      </w:r>
      <w:r w:rsidRPr="009E4156">
        <w:t>. Зона кладбищ (С-1)</w:t>
      </w:r>
      <w:r w:rsidRPr="009E4156">
        <w:tab/>
      </w:r>
      <w:r w:rsidR="001672E3" w:rsidRPr="009E4156">
        <w:fldChar w:fldCharType="begin"/>
      </w:r>
      <w:r w:rsidRPr="009E4156">
        <w:instrText xml:space="preserve"> PAGEREF _Toc59717254 \h </w:instrText>
      </w:r>
      <w:r w:rsidR="001672E3" w:rsidRPr="009E4156">
        <w:fldChar w:fldCharType="separate"/>
      </w:r>
      <w:r w:rsidR="00953551">
        <w:t>10</w:t>
      </w:r>
      <w:r w:rsidR="00DA0C64">
        <w:t>0</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5</w:t>
      </w:r>
      <w:r w:rsidR="00953551">
        <w:t>1</w:t>
      </w:r>
      <w:r w:rsidRPr="009E4156">
        <w:t>. Зона объектов сельскохозяйственного использования (СХ-1)</w:t>
      </w:r>
      <w:r w:rsidRPr="009E4156">
        <w:tab/>
      </w:r>
      <w:r w:rsidR="001672E3" w:rsidRPr="009E4156">
        <w:fldChar w:fldCharType="begin"/>
      </w:r>
      <w:r w:rsidRPr="009E4156">
        <w:instrText xml:space="preserve"> PAGEREF _Toc59717255 \h </w:instrText>
      </w:r>
      <w:r w:rsidR="001672E3" w:rsidRPr="009E4156">
        <w:fldChar w:fldCharType="separate"/>
      </w:r>
      <w:r w:rsidR="00953551">
        <w:t>1</w:t>
      </w:r>
      <w:r w:rsidR="00DA0C64">
        <w:t>02</w:t>
      </w:r>
      <w:r w:rsidR="001672E3" w:rsidRPr="009E4156">
        <w:fldChar w:fldCharType="end"/>
      </w:r>
    </w:p>
    <w:p w:rsidR="00D4247D" w:rsidRDefault="00F16150">
      <w:pPr>
        <w:pStyle w:val="20"/>
      </w:pPr>
      <w:r w:rsidRPr="009E4156">
        <w:t>Статья 5</w:t>
      </w:r>
      <w:r w:rsidR="00953551">
        <w:t>2</w:t>
      </w:r>
      <w:r w:rsidRPr="009E4156">
        <w:t>. Зона озеленения специального назначения (ПР-1)</w:t>
      </w:r>
      <w:r w:rsidRPr="009E4156">
        <w:tab/>
      </w:r>
      <w:r w:rsidR="001672E3" w:rsidRPr="009E4156">
        <w:fldChar w:fldCharType="begin"/>
      </w:r>
      <w:r w:rsidRPr="009E4156">
        <w:instrText xml:space="preserve"> PAGEREF _Toc59717257 \h </w:instrText>
      </w:r>
      <w:r w:rsidR="001672E3" w:rsidRPr="009E4156">
        <w:fldChar w:fldCharType="separate"/>
      </w:r>
      <w:r w:rsidR="00953551">
        <w:t>1</w:t>
      </w:r>
      <w:r w:rsidR="00DA0C64">
        <w:t>06</w:t>
      </w:r>
      <w:r w:rsidR="001672E3" w:rsidRPr="009E4156">
        <w:fldChar w:fldCharType="end"/>
      </w:r>
    </w:p>
    <w:p w:rsidR="00F16150" w:rsidRPr="009E4156" w:rsidRDefault="00F16150">
      <w:pPr>
        <w:pStyle w:val="20"/>
        <w:rPr>
          <w:rFonts w:asciiTheme="minorHAnsi" w:eastAsiaTheme="minorEastAsia" w:hAnsiTheme="minorHAnsi" w:cstheme="minorBidi"/>
          <w:bCs w:val="0"/>
          <w:spacing w:val="0"/>
          <w:sz w:val="22"/>
          <w:szCs w:val="22"/>
          <w:lang w:eastAsia="ru-RU"/>
        </w:rPr>
      </w:pPr>
      <w:r w:rsidRPr="009E4156">
        <w:t>Статья 5</w:t>
      </w:r>
      <w:r w:rsidR="00CC17F6">
        <w:t>3</w:t>
      </w:r>
      <w:r w:rsidRPr="009E4156">
        <w:t>. Ограничения использования земельных участков и объектов капитального строительства</w:t>
      </w:r>
      <w:r w:rsidRPr="009E4156">
        <w:tab/>
      </w:r>
      <w:r w:rsidR="00CC17F6">
        <w:t>1</w:t>
      </w:r>
      <w:r w:rsidR="00DA0C64">
        <w:t>07</w:t>
      </w:r>
    </w:p>
    <w:p w:rsidR="00C15EA6" w:rsidRPr="009E4156" w:rsidRDefault="001672E3" w:rsidP="00643812">
      <w:pPr>
        <w:pStyle w:val="20"/>
        <w:sectPr w:rsidR="00C15EA6" w:rsidRPr="009E4156" w:rsidSect="00323E2B">
          <w:footerReference w:type="default" r:id="rId10"/>
          <w:pgSz w:w="11906" w:h="16838"/>
          <w:pgMar w:top="1134" w:right="851" w:bottom="1134" w:left="1701" w:header="709" w:footer="709" w:gutter="0"/>
          <w:cols w:space="708"/>
          <w:docGrid w:linePitch="360"/>
        </w:sectPr>
      </w:pPr>
      <w:r w:rsidRPr="009E4156">
        <w:fldChar w:fldCharType="end"/>
      </w:r>
    </w:p>
    <w:p w:rsidR="003E3364" w:rsidRPr="009E4156" w:rsidRDefault="003E3364" w:rsidP="00FD121E">
      <w:pPr>
        <w:keepNext/>
        <w:pageBreakBefore/>
        <w:spacing w:before="360" w:after="120" w:line="240" w:lineRule="auto"/>
        <w:jc w:val="center"/>
        <w:outlineLvl w:val="0"/>
        <w:rPr>
          <w:rFonts w:ascii="Times New Roman" w:hAnsi="Times New Roman" w:cs="Times New Roman"/>
          <w:b/>
          <w:sz w:val="24"/>
          <w:szCs w:val="24"/>
        </w:rPr>
      </w:pPr>
      <w:bookmarkStart w:id="0" w:name="_Toc490634181"/>
      <w:bookmarkStart w:id="1" w:name="_Toc59717190"/>
      <w:r w:rsidRPr="009E4156">
        <w:rPr>
          <w:rFonts w:ascii="Times New Roman" w:hAnsi="Times New Roman" w:cs="Times New Roman"/>
          <w:b/>
          <w:sz w:val="24"/>
          <w:szCs w:val="24"/>
        </w:rPr>
        <w:lastRenderedPageBreak/>
        <w:t>Часть I. Порядок применения правил землепользования и застройки и внесения в них изменений</w:t>
      </w:r>
      <w:bookmarkEnd w:id="0"/>
      <w:bookmarkEnd w:id="1"/>
    </w:p>
    <w:p w:rsidR="00516204" w:rsidRPr="009E4156" w:rsidRDefault="003A0B0B" w:rsidP="00FD121E">
      <w:pPr>
        <w:pStyle w:val="a3"/>
        <w:keepNext/>
        <w:numPr>
          <w:ilvl w:val="0"/>
          <w:numId w:val="2"/>
        </w:numPr>
        <w:spacing w:before="240" w:after="120" w:line="240" w:lineRule="auto"/>
        <w:contextualSpacing w:val="0"/>
        <w:jc w:val="center"/>
        <w:outlineLvl w:val="0"/>
        <w:rPr>
          <w:rFonts w:ascii="Times New Roman" w:hAnsi="Times New Roman" w:cs="Times New Roman"/>
          <w:b/>
          <w:sz w:val="24"/>
          <w:szCs w:val="24"/>
        </w:rPr>
      </w:pPr>
      <w:bookmarkStart w:id="2" w:name="_Toc490634182"/>
      <w:bookmarkStart w:id="3" w:name="_Toc59717191"/>
      <w:r w:rsidRPr="009E4156">
        <w:rPr>
          <w:rFonts w:ascii="Times New Roman" w:hAnsi="Times New Roman" w:cs="Times New Roman"/>
          <w:b/>
          <w:sz w:val="24"/>
          <w:szCs w:val="24"/>
        </w:rPr>
        <w:t>Общие положения</w:t>
      </w:r>
      <w:bookmarkEnd w:id="2"/>
      <w:bookmarkEnd w:id="3"/>
    </w:p>
    <w:p w:rsidR="003A0B0B" w:rsidRPr="009E4156" w:rsidRDefault="003A0B0B"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4" w:name="_Toc490634183"/>
      <w:bookmarkStart w:id="5" w:name="_Toc59717192"/>
      <w:r w:rsidRPr="009E4156">
        <w:rPr>
          <w:rFonts w:ascii="Times New Roman" w:hAnsi="Times New Roman" w:cs="Times New Roman"/>
          <w:b/>
          <w:sz w:val="24"/>
          <w:szCs w:val="24"/>
        </w:rPr>
        <w:t>Основные понятия</w:t>
      </w:r>
      <w:r w:rsidR="00FA4571" w:rsidRPr="009E4156">
        <w:rPr>
          <w:rFonts w:ascii="Times New Roman" w:hAnsi="Times New Roman" w:cs="Times New Roman"/>
          <w:b/>
          <w:sz w:val="24"/>
          <w:szCs w:val="24"/>
        </w:rPr>
        <w:t xml:space="preserve"> и термины, используемые в настоящих Правилах</w:t>
      </w:r>
      <w:bookmarkEnd w:id="4"/>
      <w:bookmarkEnd w:id="5"/>
    </w:p>
    <w:p w:rsidR="00F33994" w:rsidRPr="009E4156" w:rsidRDefault="00F33994" w:rsidP="00F33994">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владелец</w:t>
      </w:r>
      <w:r w:rsidRPr="009E4156">
        <w:rPr>
          <w:rFonts w:ascii="Times New Roman" w:hAnsi="Times New Roman" w:cs="Times New Roman"/>
          <w:sz w:val="24"/>
          <w:szCs w:val="24"/>
        </w:rPr>
        <w:t xml:space="preserve"> земельного участка, объекта капитального строительства — Российская Федерация, субъект Российской Федерации, муниципальное образование, физические и юридические лица, обладающие зарегистрированными в установленном порядке вещными правами на земельные участки и объекты капитального строительства;</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proofErr w:type="gramStart"/>
      <w:r w:rsidRPr="009E4156">
        <w:rPr>
          <w:rFonts w:ascii="Times New Roman" w:hAnsi="Times New Roman" w:cs="Times New Roman"/>
          <w:b/>
          <w:sz w:val="24"/>
          <w:szCs w:val="24"/>
        </w:rPr>
        <w:t>государственный кадастровый учет недвижимого имущества</w:t>
      </w:r>
      <w:r w:rsidRPr="009E4156">
        <w:rPr>
          <w:rFonts w:ascii="Times New Roman" w:hAnsi="Times New Roman" w:cs="Times New Roman"/>
          <w:sz w:val="24"/>
          <w:szCs w:val="24"/>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существования такого недвижимого имущества, а также иных, предусмотренных Федеральным законом от 24.07.2007 г. № 221-ФЗ «О государственном кадастре недвижимости» сведений о недвижимом имуществе»;</w:t>
      </w:r>
      <w:proofErr w:type="gramEnd"/>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градостроительная документация</w:t>
      </w:r>
      <w:r w:rsidR="000227B7" w:rsidRPr="009E4156">
        <w:rPr>
          <w:rFonts w:ascii="Times New Roman" w:hAnsi="Times New Roman" w:cs="Times New Roman"/>
          <w:sz w:val="24"/>
          <w:szCs w:val="24"/>
        </w:rPr>
        <w:t>—</w:t>
      </w:r>
      <w:r w:rsidRPr="009E4156">
        <w:rPr>
          <w:rFonts w:ascii="Times New Roman" w:hAnsi="Times New Roman" w:cs="Times New Roman"/>
          <w:sz w:val="24"/>
          <w:szCs w:val="24"/>
        </w:rPr>
        <w:t xml:space="preserve"> </w:t>
      </w:r>
      <w:proofErr w:type="gramStart"/>
      <w:r w:rsidRPr="009E4156">
        <w:rPr>
          <w:rFonts w:ascii="Times New Roman" w:hAnsi="Times New Roman" w:cs="Times New Roman"/>
          <w:sz w:val="24"/>
          <w:szCs w:val="24"/>
        </w:rPr>
        <w:t>ге</w:t>
      </w:r>
      <w:proofErr w:type="gramEnd"/>
      <w:r w:rsidRPr="009E4156">
        <w:rPr>
          <w:rFonts w:ascii="Times New Roman" w:hAnsi="Times New Roman" w:cs="Times New Roman"/>
          <w:sz w:val="24"/>
          <w:szCs w:val="24"/>
        </w:rPr>
        <w:t xml:space="preserve">неральный план </w:t>
      </w:r>
      <w:r w:rsidR="005E20C7" w:rsidRPr="009E4156">
        <w:rPr>
          <w:rFonts w:ascii="Times New Roman" w:hAnsi="Times New Roman" w:cs="Times New Roman"/>
          <w:sz w:val="24"/>
          <w:szCs w:val="24"/>
        </w:rPr>
        <w:t>городского поселения</w:t>
      </w:r>
      <w:r w:rsidRPr="009E4156">
        <w:rPr>
          <w:rFonts w:ascii="Times New Roman" w:hAnsi="Times New Roman" w:cs="Times New Roman"/>
          <w:sz w:val="24"/>
          <w:szCs w:val="24"/>
        </w:rPr>
        <w:t>, настоящие Правила и документация по планировке территории;</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градостроительная подготовка земельных участков</w:t>
      </w:r>
      <w:r w:rsidR="000227B7" w:rsidRPr="009E4156">
        <w:rPr>
          <w:rFonts w:ascii="Times New Roman" w:hAnsi="Times New Roman" w:cs="Times New Roman"/>
          <w:sz w:val="24"/>
          <w:szCs w:val="24"/>
        </w:rPr>
        <w:t>—</w:t>
      </w:r>
      <w:r w:rsidRPr="009E4156">
        <w:rPr>
          <w:rFonts w:ascii="Times New Roman" w:hAnsi="Times New Roman" w:cs="Times New Roman"/>
          <w:sz w:val="24"/>
          <w:szCs w:val="24"/>
        </w:rPr>
        <w:t xml:space="preserve"> </w:t>
      </w:r>
      <w:proofErr w:type="gramStart"/>
      <w:r w:rsidRPr="009E4156">
        <w:rPr>
          <w:rFonts w:ascii="Times New Roman" w:hAnsi="Times New Roman" w:cs="Times New Roman"/>
          <w:sz w:val="24"/>
          <w:szCs w:val="24"/>
        </w:rPr>
        <w:t>де</w:t>
      </w:r>
      <w:proofErr w:type="gramEnd"/>
      <w:r w:rsidRPr="009E4156">
        <w:rPr>
          <w:rFonts w:ascii="Times New Roman" w:hAnsi="Times New Roman" w:cs="Times New Roman"/>
          <w:sz w:val="24"/>
          <w:szCs w:val="24"/>
        </w:rPr>
        <w:t>йствия, осуществляемые в соответствии с законодательством о градостроительной деятельности, посредством подготовки документации по планировке территории (проектов планировки территории, проектов межевания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градостроительное зонирование</w:t>
      </w:r>
      <w:r w:rsidR="000227B7" w:rsidRPr="009E4156">
        <w:rPr>
          <w:rFonts w:ascii="Times New Roman" w:hAnsi="Times New Roman" w:cs="Times New Roman"/>
          <w:sz w:val="24"/>
          <w:szCs w:val="24"/>
        </w:rPr>
        <w:t>—</w:t>
      </w:r>
      <w:r w:rsidRPr="009E4156">
        <w:rPr>
          <w:rFonts w:ascii="Times New Roman" w:hAnsi="Times New Roman" w:cs="Times New Roman"/>
          <w:sz w:val="24"/>
          <w:szCs w:val="24"/>
        </w:rPr>
        <w:t xml:space="preserve"> </w:t>
      </w:r>
      <w:proofErr w:type="gramStart"/>
      <w:r w:rsidRPr="009E4156">
        <w:rPr>
          <w:rFonts w:ascii="Times New Roman" w:hAnsi="Times New Roman" w:cs="Times New Roman"/>
          <w:sz w:val="24"/>
          <w:szCs w:val="24"/>
        </w:rPr>
        <w:t>зо</w:t>
      </w:r>
      <w:proofErr w:type="gramEnd"/>
      <w:r w:rsidRPr="009E4156">
        <w:rPr>
          <w:rFonts w:ascii="Times New Roman" w:hAnsi="Times New Roman" w:cs="Times New Roman"/>
          <w:sz w:val="24"/>
          <w:szCs w:val="24"/>
        </w:rPr>
        <w:t xml:space="preserve">нирование территории </w:t>
      </w:r>
      <w:r w:rsidR="007E1F62">
        <w:rPr>
          <w:rFonts w:ascii="Times New Roman" w:hAnsi="Times New Roman" w:cs="Times New Roman"/>
          <w:sz w:val="24"/>
          <w:szCs w:val="24"/>
        </w:rPr>
        <w:t>г. Куса</w:t>
      </w:r>
      <w:r w:rsidRPr="009E4156">
        <w:rPr>
          <w:rFonts w:ascii="Times New Roman" w:hAnsi="Times New Roman" w:cs="Times New Roman"/>
          <w:sz w:val="24"/>
          <w:szCs w:val="24"/>
        </w:rPr>
        <w:t xml:space="preserve"> в целях определения территориальных зон и установления градостроительных регламентов;</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градостроительный план земельного участка</w:t>
      </w:r>
      <w:r w:rsidR="000227B7" w:rsidRPr="009E4156">
        <w:rPr>
          <w:rFonts w:ascii="Times New Roman" w:hAnsi="Times New Roman" w:cs="Times New Roman"/>
          <w:sz w:val="24"/>
          <w:szCs w:val="24"/>
        </w:rPr>
        <w:t>—</w:t>
      </w:r>
      <w:r w:rsidRPr="009E4156">
        <w:rPr>
          <w:rFonts w:ascii="Times New Roman" w:hAnsi="Times New Roman" w:cs="Times New Roman"/>
          <w:sz w:val="24"/>
          <w:szCs w:val="24"/>
        </w:rPr>
        <w:t xml:space="preserve"> </w:t>
      </w:r>
      <w:proofErr w:type="gramStart"/>
      <w:r w:rsidRPr="009E4156">
        <w:rPr>
          <w:rFonts w:ascii="Times New Roman" w:hAnsi="Times New Roman" w:cs="Times New Roman"/>
          <w:sz w:val="24"/>
          <w:szCs w:val="24"/>
        </w:rPr>
        <w:t>ви</w:t>
      </w:r>
      <w:proofErr w:type="gramEnd"/>
      <w:r w:rsidRPr="009E4156">
        <w:rPr>
          <w:rFonts w:ascii="Times New Roman" w:hAnsi="Times New Roman" w:cs="Times New Roman"/>
          <w:sz w:val="24"/>
          <w:szCs w:val="24"/>
        </w:rPr>
        <w:t>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градостроительный регламент</w:t>
      </w:r>
      <w:r w:rsidR="000227B7" w:rsidRPr="009E4156">
        <w:rPr>
          <w:rFonts w:ascii="Times New Roman" w:hAnsi="Times New Roman" w:cs="Times New Roman"/>
          <w:sz w:val="24"/>
          <w:szCs w:val="24"/>
        </w:rPr>
        <w:t>—</w:t>
      </w:r>
      <w:r w:rsidRPr="009E4156">
        <w:rPr>
          <w:rFonts w:ascii="Times New Roman" w:hAnsi="Times New Roman" w:cs="Times New Roman"/>
          <w:sz w:val="24"/>
          <w:szCs w:val="24"/>
        </w:rPr>
        <w:t xml:space="preserve"> </w:t>
      </w:r>
      <w:proofErr w:type="gramStart"/>
      <w:r w:rsidRPr="009E4156">
        <w:rPr>
          <w:rFonts w:ascii="Times New Roman" w:hAnsi="Times New Roman" w:cs="Times New Roman"/>
          <w:sz w:val="24"/>
          <w:szCs w:val="24"/>
        </w:rPr>
        <w:t>ус</w:t>
      </w:r>
      <w:proofErr w:type="gramEnd"/>
      <w:r w:rsidRPr="009E4156">
        <w:rPr>
          <w:rFonts w:ascii="Times New Roman" w:hAnsi="Times New Roman" w:cs="Times New Roman"/>
          <w:sz w:val="24"/>
          <w:szCs w:val="24"/>
        </w:rPr>
        <w:t>танавливаемые настоящими Правилами в пределах границ 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документация по планировке территории</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проекты планировки территории</w:t>
      </w:r>
      <w:r w:rsidR="000227B7" w:rsidRPr="009E4156">
        <w:rPr>
          <w:rFonts w:ascii="Times New Roman" w:hAnsi="Times New Roman" w:cs="Times New Roman"/>
          <w:sz w:val="24"/>
          <w:szCs w:val="24"/>
        </w:rPr>
        <w:t>,</w:t>
      </w:r>
      <w:r w:rsidRPr="009E4156">
        <w:rPr>
          <w:rFonts w:ascii="Times New Roman" w:hAnsi="Times New Roman" w:cs="Times New Roman"/>
          <w:sz w:val="24"/>
          <w:szCs w:val="24"/>
        </w:rPr>
        <w:t xml:space="preserve"> проекты межевания территории</w:t>
      </w:r>
      <w:r w:rsidR="000227B7" w:rsidRPr="009E4156">
        <w:rPr>
          <w:rFonts w:ascii="Times New Roman" w:hAnsi="Times New Roman" w:cs="Times New Roman"/>
          <w:sz w:val="24"/>
          <w:szCs w:val="24"/>
        </w:rPr>
        <w:t>,</w:t>
      </w:r>
      <w:r w:rsidRPr="009E4156">
        <w:rPr>
          <w:rFonts w:ascii="Times New Roman" w:hAnsi="Times New Roman" w:cs="Times New Roman"/>
          <w:sz w:val="24"/>
          <w:szCs w:val="24"/>
        </w:rPr>
        <w:t xml:space="preserve"> градостроительные планы земельных участков;</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заказчик</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физическое или юридическое лицо, обратившееся с заказом к другому лицу</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изготовителю, продавцу, поставщику товаров и услуг (подрядчику);</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застройщик</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физическое или юридическое лицо, обеспечивающее на принадлежащем ему земельном участке ст</w:t>
      </w:r>
      <w:r w:rsidR="00E0048E" w:rsidRPr="009E4156">
        <w:rPr>
          <w:rFonts w:ascii="Times New Roman" w:hAnsi="Times New Roman" w:cs="Times New Roman"/>
          <w:sz w:val="24"/>
          <w:szCs w:val="24"/>
        </w:rPr>
        <w:t>роительство, р</w:t>
      </w:r>
      <w:r w:rsidRPr="009E4156">
        <w:rPr>
          <w:rFonts w:ascii="Times New Roman" w:hAnsi="Times New Roman" w:cs="Times New Roman"/>
          <w:sz w:val="24"/>
          <w:szCs w:val="24"/>
        </w:rPr>
        <w:t xml:space="preserve">еконструкцию, капитальный </w:t>
      </w:r>
      <w:r w:rsidRPr="009E4156">
        <w:rPr>
          <w:rFonts w:ascii="Times New Roman" w:hAnsi="Times New Roman" w:cs="Times New Roman"/>
          <w:sz w:val="24"/>
          <w:szCs w:val="24"/>
        </w:rPr>
        <w:lastRenderedPageBreak/>
        <w:t>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земельный участок</w:t>
      </w:r>
      <w:r w:rsidR="000227B7" w:rsidRPr="009E4156">
        <w:rPr>
          <w:rFonts w:ascii="Times New Roman" w:hAnsi="Times New Roman" w:cs="Times New Roman"/>
          <w:sz w:val="24"/>
          <w:szCs w:val="24"/>
        </w:rPr>
        <w:t xml:space="preserve"> —</w:t>
      </w:r>
      <w:r w:rsidRPr="009E4156">
        <w:rPr>
          <w:rFonts w:ascii="Times New Roman" w:hAnsi="Times New Roman" w:cs="Times New Roman"/>
          <w:sz w:val="24"/>
          <w:szCs w:val="24"/>
        </w:rPr>
        <w:t xml:space="preserve"> часть поверхности земли, (в том числе почвенный слой), </w:t>
      </w:r>
      <w:proofErr w:type="gramStart"/>
      <w:r w:rsidRPr="009E4156">
        <w:rPr>
          <w:rFonts w:ascii="Times New Roman" w:hAnsi="Times New Roman" w:cs="Times New Roman"/>
          <w:sz w:val="24"/>
          <w:szCs w:val="24"/>
        </w:rPr>
        <w:t>границы</w:t>
      </w:r>
      <w:proofErr w:type="gramEnd"/>
      <w:r w:rsidRPr="009E4156">
        <w:rPr>
          <w:rFonts w:ascii="Times New Roman" w:hAnsi="Times New Roman" w:cs="Times New Roman"/>
          <w:sz w:val="24"/>
          <w:szCs w:val="24"/>
        </w:rPr>
        <w:t xml:space="preserve"> которой описаны и удостоверены в установленном порядке;</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proofErr w:type="gramStart"/>
      <w:r w:rsidRPr="009E4156">
        <w:rPr>
          <w:rFonts w:ascii="Times New Roman" w:hAnsi="Times New Roman" w:cs="Times New Roman"/>
          <w:b/>
          <w:sz w:val="24"/>
          <w:szCs w:val="24"/>
        </w:rPr>
        <w:t>инженерная подготовка территории</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 xml:space="preserve">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w:t>
      </w:r>
      <w:proofErr w:type="spellStart"/>
      <w:r w:rsidRPr="009E4156">
        <w:rPr>
          <w:rFonts w:ascii="Times New Roman" w:hAnsi="Times New Roman" w:cs="Times New Roman"/>
          <w:sz w:val="24"/>
          <w:szCs w:val="24"/>
        </w:rPr>
        <w:t>выторфовка</w:t>
      </w:r>
      <w:proofErr w:type="spellEnd"/>
      <w:r w:rsidRPr="009E4156">
        <w:rPr>
          <w:rFonts w:ascii="Times New Roman" w:hAnsi="Times New Roman" w:cs="Times New Roman"/>
          <w:sz w:val="24"/>
          <w:szCs w:val="24"/>
        </w:rPr>
        <w:t>, подсыпка и т. д.);</w:t>
      </w:r>
      <w:proofErr w:type="gramEnd"/>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инженерное (инженерно</w:t>
      </w:r>
      <w:r w:rsidR="000227B7" w:rsidRPr="009E4156">
        <w:rPr>
          <w:rFonts w:ascii="Times New Roman" w:hAnsi="Times New Roman" w:cs="Times New Roman"/>
          <w:b/>
          <w:sz w:val="24"/>
          <w:szCs w:val="24"/>
        </w:rPr>
        <w:t>-</w:t>
      </w:r>
      <w:r w:rsidRPr="009E4156">
        <w:rPr>
          <w:rFonts w:ascii="Times New Roman" w:hAnsi="Times New Roman" w:cs="Times New Roman"/>
          <w:b/>
          <w:sz w:val="24"/>
          <w:szCs w:val="24"/>
        </w:rPr>
        <w:t>техническое) обеспечение территории</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CE731C" w:rsidRPr="009E4156" w:rsidRDefault="000227B7" w:rsidP="00FD121E">
      <w:pPr>
        <w:pStyle w:val="a3"/>
        <w:numPr>
          <w:ilvl w:val="1"/>
          <w:numId w:val="3"/>
        </w:numPr>
        <w:spacing w:after="0" w:line="240" w:lineRule="auto"/>
        <w:jc w:val="both"/>
        <w:rPr>
          <w:rFonts w:ascii="Times New Roman" w:hAnsi="Times New Roman" w:cs="Times New Roman"/>
          <w:sz w:val="24"/>
          <w:szCs w:val="24"/>
        </w:rPr>
      </w:pPr>
      <w:proofErr w:type="gramStart"/>
      <w:r w:rsidRPr="009E4156">
        <w:rPr>
          <w:rFonts w:ascii="Times New Roman" w:hAnsi="Times New Roman" w:cs="Times New Roman"/>
          <w:b/>
          <w:sz w:val="24"/>
          <w:szCs w:val="24"/>
        </w:rPr>
        <w:t xml:space="preserve">капитальный ремонт объектов капитального строительства </w:t>
      </w:r>
      <w:r w:rsidRPr="009E4156">
        <w:rPr>
          <w:rFonts w:ascii="Times New Roman" w:hAnsi="Times New Roman" w:cs="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9E4156">
        <w:rPr>
          <w:rFonts w:ascii="Times New Roman" w:hAnsi="Times New Roman" w:cs="Times New Roman"/>
          <w:sz w:val="24"/>
          <w:szCs w:val="24"/>
        </w:rPr>
        <w:t xml:space="preserve"> элементы и (или) восстановление указанных элементов</w:t>
      </w:r>
      <w:r w:rsidR="00CE731C" w:rsidRPr="009E4156">
        <w:rPr>
          <w:rFonts w:ascii="Times New Roman" w:hAnsi="Times New Roman" w:cs="Times New Roman"/>
          <w:sz w:val="24"/>
          <w:szCs w:val="24"/>
        </w:rPr>
        <w:t>;</w:t>
      </w:r>
    </w:p>
    <w:p w:rsidR="000227B7" w:rsidRPr="009E4156" w:rsidRDefault="000227B7"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капитальный ремонт линейных объектов</w:t>
      </w:r>
      <w:r w:rsidRPr="009E4156">
        <w:rPr>
          <w:rFonts w:ascii="Times New Roman" w:hAnsi="Times New Roman" w:cs="Times New Roman"/>
          <w:sz w:val="24"/>
          <w:szCs w:val="24"/>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proofErr w:type="gramStart"/>
      <w:r w:rsidRPr="009E4156">
        <w:rPr>
          <w:rFonts w:ascii="Times New Roman" w:hAnsi="Times New Roman" w:cs="Times New Roman"/>
          <w:b/>
          <w:sz w:val="24"/>
          <w:szCs w:val="24"/>
        </w:rPr>
        <w:t>красные линии</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 xml:space="preserve">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т.ч. </w:t>
      </w:r>
      <w:r w:rsidR="00E0048E" w:rsidRPr="009E4156">
        <w:rPr>
          <w:rFonts w:ascii="Times New Roman" w:hAnsi="Times New Roman" w:cs="Times New Roman"/>
          <w:sz w:val="24"/>
          <w:szCs w:val="24"/>
        </w:rPr>
        <w:t>Л</w:t>
      </w:r>
      <w:r w:rsidRPr="009E4156">
        <w:rPr>
          <w:rFonts w:ascii="Times New Roman" w:hAnsi="Times New Roman" w:cs="Times New Roman"/>
          <w:sz w:val="24"/>
          <w:szCs w:val="24"/>
        </w:rPr>
        <w:t>инейно</w:t>
      </w:r>
      <w:r w:rsidR="00E0048E" w:rsidRPr="009E4156">
        <w:rPr>
          <w:rFonts w:ascii="Times New Roman" w:hAnsi="Times New Roman" w:cs="Times New Roman"/>
          <w:sz w:val="24"/>
          <w:szCs w:val="24"/>
        </w:rPr>
        <w:t>-</w:t>
      </w:r>
      <w:r w:rsidRPr="009E4156">
        <w:rPr>
          <w:rFonts w:ascii="Times New Roman" w:hAnsi="Times New Roman" w:cs="Times New Roman"/>
          <w:sz w:val="24"/>
          <w:szCs w:val="24"/>
        </w:rPr>
        <w:t>кабельные сооружения), трубопроводы, автомобильные дороги, железнодорожные линии и другие подобные сооружения (далее</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линейные объекты);</w:t>
      </w:r>
      <w:proofErr w:type="gramEnd"/>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линейные объекты</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линии отступа от красных линий</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линии, которые обозначают границы места, допустимого для размещения объекта капитального строительства (далее</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линии регулирования застройки);</w:t>
      </w:r>
    </w:p>
    <w:p w:rsidR="00E0048E" w:rsidRPr="009E4156" w:rsidRDefault="00E0048E" w:rsidP="00FD121E">
      <w:pPr>
        <w:pStyle w:val="a3"/>
        <w:numPr>
          <w:ilvl w:val="1"/>
          <w:numId w:val="3"/>
        </w:numPr>
        <w:spacing w:line="240" w:lineRule="auto"/>
        <w:jc w:val="both"/>
        <w:rPr>
          <w:rFonts w:ascii="Times New Roman" w:hAnsi="Times New Roman" w:cs="Times New Roman"/>
          <w:sz w:val="24"/>
          <w:szCs w:val="24"/>
        </w:rPr>
      </w:pPr>
      <w:proofErr w:type="spellStart"/>
      <w:r w:rsidRPr="009E4156">
        <w:rPr>
          <w:rFonts w:ascii="Times New Roman" w:hAnsi="Times New Roman" w:cs="Times New Roman"/>
          <w:b/>
          <w:sz w:val="24"/>
          <w:szCs w:val="24"/>
        </w:rPr>
        <w:t>машино-место</w:t>
      </w:r>
      <w:proofErr w:type="spellEnd"/>
      <w:r w:rsidRPr="009E4156">
        <w:rPr>
          <w:rFonts w:ascii="Times New Roman" w:hAnsi="Times New Roman" w:cs="Times New Roman"/>
          <w:sz w:val="24"/>
          <w:szCs w:val="24"/>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proofErr w:type="gramStart"/>
      <w:r w:rsidRPr="009E4156">
        <w:rPr>
          <w:rFonts w:ascii="Times New Roman" w:hAnsi="Times New Roman" w:cs="Times New Roman"/>
          <w:b/>
          <w:sz w:val="24"/>
          <w:szCs w:val="24"/>
        </w:rPr>
        <w:t>объект капитального строительства</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здание, строение, сооружение, объекты, строительство которых не завершено (далее</w:t>
      </w:r>
      <w:r w:rsidR="00E0048E" w:rsidRPr="009E4156">
        <w:rPr>
          <w:rFonts w:ascii="Times New Roman" w:hAnsi="Times New Roman" w:cs="Times New Roman"/>
          <w:sz w:val="24"/>
          <w:szCs w:val="24"/>
        </w:rPr>
        <w:t xml:space="preserve"> —</w:t>
      </w:r>
      <w:r w:rsidRPr="009E4156">
        <w:rPr>
          <w:rFonts w:ascii="Times New Roman" w:hAnsi="Times New Roman" w:cs="Times New Roman"/>
          <w:sz w:val="24"/>
          <w:szCs w:val="24"/>
        </w:rPr>
        <w:t xml:space="preserve"> объекты незавершённого строительства), за исключением временных построек, киосков, навесов и других подобных построек;</w:t>
      </w:r>
      <w:proofErr w:type="gramEnd"/>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объект, не являющийся объектом капитального строительства</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сооружение, не связанное прочно с землей, перемещение которого возможно без причинения несоразмерного ущерба его назначению;</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lastRenderedPageBreak/>
        <w:t>объекты недвижимости</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земельные участки, здания, сооружения, объекты незавершенного строительства;</w:t>
      </w:r>
    </w:p>
    <w:p w:rsidR="00CE731C" w:rsidRPr="009E4156" w:rsidRDefault="00CE731C" w:rsidP="00ED2B4F">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 xml:space="preserve">органы местного самоуправления </w:t>
      </w:r>
      <w:r w:rsidR="005E20C7" w:rsidRPr="009E4156">
        <w:rPr>
          <w:rFonts w:ascii="Times New Roman" w:hAnsi="Times New Roman" w:cs="Times New Roman"/>
          <w:b/>
          <w:sz w:val="24"/>
          <w:szCs w:val="24"/>
        </w:rPr>
        <w:t>поселения</w:t>
      </w:r>
      <w:r w:rsidRPr="009E4156">
        <w:rPr>
          <w:rFonts w:ascii="Times New Roman" w:hAnsi="Times New Roman" w:cs="Times New Roman"/>
          <w:sz w:val="24"/>
          <w:szCs w:val="24"/>
        </w:rPr>
        <w:t>: высшее должностное лицо муниципального образования «</w:t>
      </w:r>
      <w:r w:rsidR="005E20C7" w:rsidRPr="009E4156">
        <w:rPr>
          <w:rFonts w:ascii="Times New Roman" w:hAnsi="Times New Roman" w:cs="Times New Roman"/>
          <w:sz w:val="24"/>
          <w:szCs w:val="24"/>
        </w:rPr>
        <w:t>Кусинское городское поселение</w:t>
      </w:r>
      <w:r w:rsidRPr="009E4156">
        <w:rPr>
          <w:rFonts w:ascii="Times New Roman" w:hAnsi="Times New Roman" w:cs="Times New Roman"/>
          <w:sz w:val="24"/>
          <w:szCs w:val="24"/>
        </w:rPr>
        <w:t>»</w:t>
      </w:r>
      <w:r w:rsidR="000227B7" w:rsidRPr="009E4156">
        <w:rPr>
          <w:rFonts w:ascii="Times New Roman" w:hAnsi="Times New Roman" w:cs="Times New Roman"/>
          <w:sz w:val="24"/>
          <w:szCs w:val="24"/>
        </w:rPr>
        <w:t xml:space="preserve"> — </w:t>
      </w:r>
      <w:r w:rsidR="00005470" w:rsidRPr="009E4156">
        <w:rPr>
          <w:rFonts w:ascii="Times New Roman" w:hAnsi="Times New Roman" w:cs="Times New Roman"/>
          <w:sz w:val="24"/>
          <w:szCs w:val="24"/>
        </w:rPr>
        <w:t xml:space="preserve">Глава </w:t>
      </w:r>
      <w:r w:rsidR="005E20C7" w:rsidRPr="009E4156">
        <w:rPr>
          <w:rFonts w:ascii="Times New Roman" w:hAnsi="Times New Roman" w:cs="Times New Roman"/>
          <w:sz w:val="24"/>
          <w:szCs w:val="24"/>
        </w:rPr>
        <w:t>Кусинского городского поселени</w:t>
      </w:r>
      <w:proofErr w:type="gramStart"/>
      <w:r w:rsidR="005E20C7" w:rsidRPr="009E4156">
        <w:rPr>
          <w:rFonts w:ascii="Times New Roman" w:hAnsi="Times New Roman" w:cs="Times New Roman"/>
          <w:sz w:val="24"/>
          <w:szCs w:val="24"/>
        </w:rPr>
        <w:t>я</w:t>
      </w:r>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далее</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глава муниципального образования); исполнительно</w:t>
      </w:r>
      <w:r w:rsidR="00A12CD1" w:rsidRPr="009E4156">
        <w:rPr>
          <w:rFonts w:ascii="Times New Roman" w:hAnsi="Times New Roman" w:cs="Times New Roman"/>
          <w:sz w:val="24"/>
          <w:szCs w:val="24"/>
        </w:rPr>
        <w:t>-</w:t>
      </w:r>
      <w:r w:rsidRPr="009E4156">
        <w:rPr>
          <w:rFonts w:ascii="Times New Roman" w:hAnsi="Times New Roman" w:cs="Times New Roman"/>
          <w:sz w:val="24"/>
          <w:szCs w:val="24"/>
        </w:rPr>
        <w:t>распорядительный орган муниципального образования «</w:t>
      </w:r>
      <w:r w:rsidR="005E20C7" w:rsidRPr="009E4156">
        <w:rPr>
          <w:rFonts w:ascii="Times New Roman" w:hAnsi="Times New Roman" w:cs="Times New Roman"/>
          <w:sz w:val="24"/>
          <w:szCs w:val="24"/>
        </w:rPr>
        <w:t>Кусинское городское поселение</w:t>
      </w:r>
      <w:r w:rsidRPr="009E4156">
        <w:rPr>
          <w:rFonts w:ascii="Times New Roman" w:hAnsi="Times New Roman" w:cs="Times New Roman"/>
          <w:sz w:val="24"/>
          <w:szCs w:val="24"/>
        </w:rPr>
        <w:t>»</w:t>
      </w:r>
      <w:r w:rsidR="000227B7" w:rsidRPr="009E4156">
        <w:rPr>
          <w:rFonts w:ascii="Times New Roman" w:hAnsi="Times New Roman" w:cs="Times New Roman"/>
          <w:sz w:val="24"/>
          <w:szCs w:val="24"/>
        </w:rPr>
        <w:t xml:space="preserve"> —</w:t>
      </w:r>
      <w:r w:rsidRPr="009E4156">
        <w:rPr>
          <w:rFonts w:ascii="Times New Roman" w:hAnsi="Times New Roman" w:cs="Times New Roman"/>
          <w:sz w:val="24"/>
          <w:szCs w:val="24"/>
        </w:rPr>
        <w:t xml:space="preserve">администрация </w:t>
      </w:r>
      <w:r w:rsidR="005E20C7"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(далее</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 xml:space="preserve">администрация </w:t>
      </w:r>
      <w:r w:rsidR="005E20C7" w:rsidRPr="009E4156">
        <w:rPr>
          <w:rFonts w:ascii="Times New Roman" w:hAnsi="Times New Roman" w:cs="Times New Roman"/>
          <w:sz w:val="24"/>
          <w:szCs w:val="24"/>
        </w:rPr>
        <w:t>поселения</w:t>
      </w:r>
      <w:r w:rsidRPr="009E4156">
        <w:rPr>
          <w:rFonts w:ascii="Times New Roman" w:hAnsi="Times New Roman" w:cs="Times New Roman"/>
          <w:sz w:val="24"/>
          <w:szCs w:val="24"/>
        </w:rPr>
        <w:t>); представительный орган муниципального образования «</w:t>
      </w:r>
      <w:r w:rsidR="005E20C7" w:rsidRPr="009E4156">
        <w:rPr>
          <w:rFonts w:ascii="Times New Roman" w:hAnsi="Times New Roman" w:cs="Times New Roman"/>
          <w:sz w:val="24"/>
          <w:szCs w:val="24"/>
        </w:rPr>
        <w:t>Кусинское городское поселение</w:t>
      </w:r>
      <w:r w:rsidRPr="009E4156">
        <w:rPr>
          <w:rFonts w:ascii="Times New Roman" w:hAnsi="Times New Roman" w:cs="Times New Roman"/>
          <w:sz w:val="24"/>
          <w:szCs w:val="24"/>
        </w:rPr>
        <w:t>»</w:t>
      </w:r>
      <w:r w:rsidR="000227B7" w:rsidRPr="009E4156">
        <w:rPr>
          <w:rFonts w:ascii="Times New Roman" w:hAnsi="Times New Roman" w:cs="Times New Roman"/>
          <w:sz w:val="24"/>
          <w:szCs w:val="24"/>
        </w:rPr>
        <w:t xml:space="preserve"> —</w:t>
      </w:r>
      <w:r w:rsidR="00ED2B4F" w:rsidRPr="009E4156">
        <w:rPr>
          <w:rFonts w:ascii="Times New Roman" w:hAnsi="Times New Roman" w:cs="Times New Roman"/>
          <w:sz w:val="24"/>
          <w:szCs w:val="24"/>
        </w:rPr>
        <w:t xml:space="preserve"> Совет депутатов Кусинского городского поселения</w:t>
      </w:r>
      <w:r w:rsidRPr="009E4156">
        <w:rPr>
          <w:rFonts w:ascii="Times New Roman" w:hAnsi="Times New Roman" w:cs="Times New Roman"/>
          <w:sz w:val="24"/>
          <w:szCs w:val="24"/>
        </w:rPr>
        <w:t xml:space="preserve"> (далее</w:t>
      </w:r>
      <w:r w:rsidR="000227B7" w:rsidRPr="009E4156">
        <w:rPr>
          <w:rFonts w:ascii="Times New Roman" w:hAnsi="Times New Roman" w:cs="Times New Roman"/>
          <w:sz w:val="24"/>
          <w:szCs w:val="24"/>
        </w:rPr>
        <w:t xml:space="preserve"> —</w:t>
      </w:r>
      <w:r w:rsidR="00ED2B4F" w:rsidRPr="009E4156">
        <w:rPr>
          <w:rFonts w:ascii="Times New Roman" w:hAnsi="Times New Roman" w:cs="Times New Roman"/>
          <w:sz w:val="24"/>
          <w:szCs w:val="24"/>
        </w:rPr>
        <w:t xml:space="preserve"> Совет депутатов</w:t>
      </w:r>
      <w:r w:rsidRPr="009E4156">
        <w:rPr>
          <w:rFonts w:ascii="Times New Roman" w:hAnsi="Times New Roman" w:cs="Times New Roman"/>
          <w:sz w:val="24"/>
          <w:szCs w:val="24"/>
        </w:rPr>
        <w:t>).</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планировка территории</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 xml:space="preserve">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правила землепользования и застройки</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 xml:space="preserve">документ градостроительного зонирования, который утверждается нормативным правовым актом представительного органа </w:t>
      </w:r>
      <w:r w:rsidR="00A12CD1" w:rsidRPr="009E4156">
        <w:rPr>
          <w:rFonts w:ascii="Times New Roman" w:hAnsi="Times New Roman" w:cs="Times New Roman"/>
          <w:sz w:val="24"/>
          <w:szCs w:val="24"/>
        </w:rPr>
        <w:t xml:space="preserve">местного самоуправления </w:t>
      </w:r>
      <w:r w:rsidRPr="009E4156">
        <w:rPr>
          <w:rFonts w:ascii="Times New Roman" w:hAnsi="Times New Roman" w:cs="Times New Roman"/>
          <w:sz w:val="24"/>
          <w:szCs w:val="24"/>
        </w:rPr>
        <w:t>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реконструкция</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изменение параметров объектов капитального строительства, их частей (высоты, количества этажей, площади, показателей производственной мощности, объёма) и качества инженерно-технического обеспечения;</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сервитут публичный</w:t>
      </w:r>
      <w:r w:rsidR="00A12CD1" w:rsidRPr="009E4156">
        <w:rPr>
          <w:rFonts w:ascii="Times New Roman" w:hAnsi="Times New Roman" w:cs="Times New Roman"/>
          <w:sz w:val="24"/>
          <w:szCs w:val="24"/>
        </w:rPr>
        <w:t xml:space="preserve"> —</w:t>
      </w:r>
      <w:r w:rsidRPr="009E4156">
        <w:rPr>
          <w:rFonts w:ascii="Times New Roman" w:hAnsi="Times New Roman" w:cs="Times New Roman"/>
          <w:sz w:val="24"/>
          <w:szCs w:val="24"/>
        </w:rPr>
        <w:t xml:space="preserve"> право ограниченного пользования чужим земельным участком, установленное законом или иным нормативно</w:t>
      </w:r>
      <w:r w:rsidR="00A12CD1" w:rsidRPr="009E4156">
        <w:rPr>
          <w:rFonts w:ascii="Times New Roman" w:hAnsi="Times New Roman" w:cs="Times New Roman"/>
          <w:sz w:val="24"/>
          <w:szCs w:val="24"/>
        </w:rPr>
        <w:t>-</w:t>
      </w:r>
      <w:r w:rsidRPr="009E4156">
        <w:rPr>
          <w:rFonts w:ascii="Times New Roman" w:hAnsi="Times New Roman" w:cs="Times New Roman"/>
          <w:sz w:val="24"/>
          <w:szCs w:val="24"/>
        </w:rPr>
        <w:t>правовым актом Российской Федерации, нормативно правовым актом Российской Федерации, нормативно правовым актом органов местного самоуправления, необходимое для обеспечения интересов государства, местного самоуправления или местного населения, без изъятия земельного участка;</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сервитут частный</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или судебного решения в порядке, установленном гражданским законодательством;</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территориальные зоны</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зоны, для которых в Правилах</w:t>
      </w:r>
      <w:r w:rsidR="00A12CD1" w:rsidRPr="009E4156">
        <w:rPr>
          <w:rFonts w:ascii="Times New Roman" w:hAnsi="Times New Roman" w:cs="Times New Roman"/>
          <w:sz w:val="24"/>
          <w:szCs w:val="24"/>
        </w:rPr>
        <w:t xml:space="preserve"> землепользования и</w:t>
      </w:r>
      <w:r w:rsidRPr="009E4156">
        <w:rPr>
          <w:rFonts w:ascii="Times New Roman" w:hAnsi="Times New Roman" w:cs="Times New Roman"/>
          <w:sz w:val="24"/>
          <w:szCs w:val="24"/>
        </w:rPr>
        <w:t xml:space="preserve"> застройки определены границы и установлены градостроительные регламенты;</w:t>
      </w:r>
    </w:p>
    <w:p w:rsidR="00CE731C" w:rsidRPr="009E4156" w:rsidRDefault="00A12CD1"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00CE731C" w:rsidRPr="009E4156">
        <w:rPr>
          <w:rFonts w:ascii="Times New Roman" w:hAnsi="Times New Roman" w:cs="Times New Roman"/>
          <w:sz w:val="24"/>
          <w:szCs w:val="24"/>
        </w:rPr>
        <w:t>;</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технические условия</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информация о технических условиях подключения объектов капитального строительства к сетям инженерно-технического обеспечения;</w:t>
      </w:r>
    </w:p>
    <w:p w:rsidR="00CE731C"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торги</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CE731C" w:rsidRPr="009E4156" w:rsidRDefault="00A12CD1" w:rsidP="00FD121E">
      <w:pPr>
        <w:pStyle w:val="a3"/>
        <w:numPr>
          <w:ilvl w:val="1"/>
          <w:numId w:val="3"/>
        </w:numPr>
        <w:spacing w:after="0" w:line="240" w:lineRule="auto"/>
        <w:jc w:val="both"/>
        <w:rPr>
          <w:rFonts w:ascii="Times New Roman" w:hAnsi="Times New Roman" w:cs="Times New Roman"/>
          <w:sz w:val="24"/>
          <w:szCs w:val="24"/>
        </w:rPr>
      </w:pPr>
      <w:proofErr w:type="gramStart"/>
      <w:r w:rsidRPr="009E4156">
        <w:rPr>
          <w:rFonts w:ascii="Times New Roman" w:hAnsi="Times New Roman" w:cs="Times New Roman"/>
          <w:b/>
          <w:sz w:val="24"/>
          <w:szCs w:val="24"/>
        </w:rPr>
        <w:t>улично-</w:t>
      </w:r>
      <w:r w:rsidR="00CE731C" w:rsidRPr="009E4156">
        <w:rPr>
          <w:rFonts w:ascii="Times New Roman" w:hAnsi="Times New Roman" w:cs="Times New Roman"/>
          <w:b/>
          <w:sz w:val="24"/>
          <w:szCs w:val="24"/>
        </w:rPr>
        <w:t>дорожная сеть</w:t>
      </w:r>
      <w:r w:rsidR="000227B7" w:rsidRPr="009E4156">
        <w:rPr>
          <w:rFonts w:ascii="Times New Roman" w:hAnsi="Times New Roman" w:cs="Times New Roman"/>
          <w:sz w:val="24"/>
          <w:szCs w:val="24"/>
        </w:rPr>
        <w:t xml:space="preserve"> — </w:t>
      </w:r>
      <w:r w:rsidR="00CE731C" w:rsidRPr="009E4156">
        <w:rPr>
          <w:rFonts w:ascii="Times New Roman" w:hAnsi="Times New Roman" w:cs="Times New Roman"/>
          <w:sz w:val="24"/>
          <w:szCs w:val="24"/>
        </w:rPr>
        <w:t>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roofErr w:type="gramEnd"/>
    </w:p>
    <w:p w:rsidR="000227B7" w:rsidRPr="009E4156" w:rsidRDefault="00CE731C"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b/>
          <w:sz w:val="24"/>
          <w:szCs w:val="24"/>
        </w:rPr>
        <w:t>формирование земельного участка</w:t>
      </w:r>
      <w:r w:rsidR="000227B7" w:rsidRPr="009E4156">
        <w:rPr>
          <w:rFonts w:ascii="Times New Roman" w:hAnsi="Times New Roman" w:cs="Times New Roman"/>
          <w:sz w:val="24"/>
          <w:szCs w:val="24"/>
        </w:rPr>
        <w:t xml:space="preserve"> — </w:t>
      </w:r>
      <w:r w:rsidRPr="009E4156">
        <w:rPr>
          <w:rFonts w:ascii="Times New Roman" w:hAnsi="Times New Roman" w:cs="Times New Roman"/>
          <w:sz w:val="24"/>
          <w:szCs w:val="24"/>
        </w:rPr>
        <w:t>индивидуализация земельного участка посредством определения 1) его границ (документально и на местности),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w:t>
      </w:r>
    </w:p>
    <w:p w:rsidR="00CE731C" w:rsidRPr="009E4156" w:rsidRDefault="000227B7"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иные понятия, употребляемые в настоящих Правилах, применяются в значениях, используемых в федеральном законодательстве.</w:t>
      </w:r>
    </w:p>
    <w:p w:rsidR="003A0B0B" w:rsidRPr="009E4156" w:rsidRDefault="003A0B0B"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6" w:name="_Toc490634184"/>
      <w:bookmarkStart w:id="7" w:name="_Toc59717193"/>
      <w:r w:rsidRPr="009E4156">
        <w:rPr>
          <w:rFonts w:ascii="Times New Roman" w:hAnsi="Times New Roman" w:cs="Times New Roman"/>
          <w:b/>
          <w:sz w:val="24"/>
          <w:szCs w:val="24"/>
        </w:rPr>
        <w:lastRenderedPageBreak/>
        <w:t>Цели разработки правил землепользования и застройки</w:t>
      </w:r>
      <w:bookmarkEnd w:id="6"/>
      <w:bookmarkEnd w:id="7"/>
    </w:p>
    <w:p w:rsidR="00F64B84" w:rsidRPr="009E4156" w:rsidRDefault="00F64B84" w:rsidP="00D70A1C">
      <w:pPr>
        <w:pStyle w:val="a3"/>
        <w:spacing w:after="0" w:line="240" w:lineRule="auto"/>
        <w:ind w:left="0" w:firstLine="709"/>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Правила землепользования и застройки </w:t>
      </w:r>
      <w:proofErr w:type="gramStart"/>
      <w:r w:rsidR="005359AC">
        <w:rPr>
          <w:rFonts w:ascii="Times New Roman" w:hAnsi="Times New Roman" w:cs="Times New Roman"/>
          <w:sz w:val="24"/>
          <w:szCs w:val="24"/>
        </w:rPr>
        <w:t>г</w:t>
      </w:r>
      <w:proofErr w:type="gramEnd"/>
      <w:r w:rsidR="005359AC">
        <w:rPr>
          <w:rFonts w:ascii="Times New Roman" w:hAnsi="Times New Roman" w:cs="Times New Roman"/>
          <w:sz w:val="24"/>
          <w:szCs w:val="24"/>
        </w:rPr>
        <w:t xml:space="preserve">. Куса </w:t>
      </w:r>
      <w:r w:rsidR="005E20C7" w:rsidRPr="009E4156">
        <w:rPr>
          <w:rFonts w:ascii="Times New Roman" w:hAnsi="Times New Roman" w:cs="Times New Roman"/>
          <w:sz w:val="24"/>
          <w:szCs w:val="24"/>
        </w:rPr>
        <w:t>Кусинского городского поселения</w:t>
      </w:r>
      <w:r w:rsidR="005359AC">
        <w:rPr>
          <w:rFonts w:ascii="Times New Roman" w:hAnsi="Times New Roman" w:cs="Times New Roman"/>
          <w:sz w:val="24"/>
          <w:szCs w:val="24"/>
        </w:rPr>
        <w:t xml:space="preserve"> </w:t>
      </w:r>
      <w:r w:rsidR="005E20C7" w:rsidRPr="009E4156">
        <w:rPr>
          <w:rFonts w:ascii="Times New Roman" w:hAnsi="Times New Roman" w:cs="Times New Roman"/>
          <w:sz w:val="24"/>
          <w:szCs w:val="24"/>
        </w:rPr>
        <w:t>Челябинской</w:t>
      </w:r>
      <w:r w:rsidRPr="009E4156">
        <w:rPr>
          <w:rFonts w:ascii="Times New Roman" w:hAnsi="Times New Roman" w:cs="Times New Roman"/>
          <w:sz w:val="24"/>
          <w:szCs w:val="24"/>
        </w:rPr>
        <w:t xml:space="preserve"> области (далее </w:t>
      </w:r>
      <w:r w:rsidR="00662E65" w:rsidRPr="009E4156">
        <w:rPr>
          <w:rFonts w:ascii="Times New Roman" w:hAnsi="Times New Roman" w:cs="Times New Roman"/>
          <w:sz w:val="24"/>
          <w:szCs w:val="24"/>
        </w:rPr>
        <w:t>—</w:t>
      </w:r>
      <w:r w:rsidRPr="009E4156">
        <w:rPr>
          <w:rFonts w:ascii="Times New Roman" w:hAnsi="Times New Roman" w:cs="Times New Roman"/>
          <w:sz w:val="24"/>
          <w:szCs w:val="24"/>
        </w:rPr>
        <w:t xml:space="preserve"> Правила) разрабатываются в целях:</w:t>
      </w:r>
    </w:p>
    <w:p w:rsidR="00F64B84" w:rsidRPr="009E4156" w:rsidRDefault="00F64B84"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создания условий для устойчивого развития территории </w:t>
      </w:r>
      <w:proofErr w:type="gramStart"/>
      <w:r w:rsidR="009D51C6">
        <w:rPr>
          <w:rFonts w:ascii="Times New Roman" w:hAnsi="Times New Roman" w:cs="Times New Roman"/>
          <w:sz w:val="24"/>
          <w:szCs w:val="24"/>
        </w:rPr>
        <w:t>г</w:t>
      </w:r>
      <w:proofErr w:type="gramEnd"/>
      <w:r w:rsidR="009D51C6">
        <w:rPr>
          <w:rFonts w:ascii="Times New Roman" w:hAnsi="Times New Roman" w:cs="Times New Roman"/>
          <w:sz w:val="24"/>
          <w:szCs w:val="24"/>
        </w:rPr>
        <w:t xml:space="preserve">. Куса </w:t>
      </w:r>
      <w:r w:rsidR="005E20C7" w:rsidRPr="009E4156">
        <w:rPr>
          <w:rFonts w:ascii="Times New Roman" w:hAnsi="Times New Roman" w:cs="Times New Roman"/>
          <w:sz w:val="24"/>
          <w:szCs w:val="24"/>
        </w:rPr>
        <w:t>Кусинского городского поселения</w:t>
      </w:r>
      <w:r w:rsidR="009D51C6">
        <w:rPr>
          <w:rFonts w:ascii="Times New Roman" w:hAnsi="Times New Roman" w:cs="Times New Roman"/>
          <w:sz w:val="24"/>
          <w:szCs w:val="24"/>
        </w:rPr>
        <w:t xml:space="preserve"> </w:t>
      </w:r>
      <w:r w:rsidR="005E20C7" w:rsidRPr="009E4156">
        <w:rPr>
          <w:rFonts w:ascii="Times New Roman" w:hAnsi="Times New Roman" w:cs="Times New Roman"/>
          <w:sz w:val="24"/>
          <w:szCs w:val="24"/>
        </w:rPr>
        <w:t>Челябинской</w:t>
      </w:r>
      <w:r w:rsidR="00662E65" w:rsidRPr="009E4156">
        <w:rPr>
          <w:rFonts w:ascii="Times New Roman" w:hAnsi="Times New Roman" w:cs="Times New Roman"/>
          <w:sz w:val="24"/>
          <w:szCs w:val="24"/>
        </w:rPr>
        <w:t xml:space="preserve"> области</w:t>
      </w:r>
      <w:r w:rsidRPr="009E4156">
        <w:rPr>
          <w:rFonts w:ascii="Times New Roman" w:hAnsi="Times New Roman" w:cs="Times New Roman"/>
          <w:sz w:val="24"/>
          <w:szCs w:val="24"/>
        </w:rPr>
        <w:t>, сохранения окружающей среды и объектов культурного наследия;</w:t>
      </w:r>
    </w:p>
    <w:p w:rsidR="00F64B84" w:rsidRPr="009E4156" w:rsidRDefault="00F64B84"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создания условий для планировки территории </w:t>
      </w:r>
      <w:proofErr w:type="gramStart"/>
      <w:r w:rsidR="009D51C6">
        <w:rPr>
          <w:rFonts w:ascii="Times New Roman" w:hAnsi="Times New Roman" w:cs="Times New Roman"/>
          <w:sz w:val="24"/>
          <w:szCs w:val="24"/>
        </w:rPr>
        <w:t>г</w:t>
      </w:r>
      <w:proofErr w:type="gramEnd"/>
      <w:r w:rsidR="009D51C6">
        <w:rPr>
          <w:rFonts w:ascii="Times New Roman" w:hAnsi="Times New Roman" w:cs="Times New Roman"/>
          <w:sz w:val="24"/>
          <w:szCs w:val="24"/>
        </w:rPr>
        <w:t xml:space="preserve">. Куса </w:t>
      </w:r>
      <w:r w:rsidR="005E20C7" w:rsidRPr="009E4156">
        <w:rPr>
          <w:rFonts w:ascii="Times New Roman" w:hAnsi="Times New Roman" w:cs="Times New Roman"/>
          <w:sz w:val="24"/>
          <w:szCs w:val="24"/>
        </w:rPr>
        <w:t>Кусинского городского поселения</w:t>
      </w:r>
      <w:r w:rsidR="009D51C6">
        <w:rPr>
          <w:rFonts w:ascii="Times New Roman" w:hAnsi="Times New Roman" w:cs="Times New Roman"/>
          <w:sz w:val="24"/>
          <w:szCs w:val="24"/>
        </w:rPr>
        <w:t xml:space="preserve"> </w:t>
      </w:r>
      <w:r w:rsidR="005E20C7" w:rsidRPr="009E4156">
        <w:rPr>
          <w:rFonts w:ascii="Times New Roman" w:hAnsi="Times New Roman" w:cs="Times New Roman"/>
          <w:sz w:val="24"/>
          <w:szCs w:val="24"/>
        </w:rPr>
        <w:t>Челябинской</w:t>
      </w:r>
      <w:r w:rsidR="00662E65" w:rsidRPr="009E4156">
        <w:rPr>
          <w:rFonts w:ascii="Times New Roman" w:hAnsi="Times New Roman" w:cs="Times New Roman"/>
          <w:sz w:val="24"/>
          <w:szCs w:val="24"/>
        </w:rPr>
        <w:t xml:space="preserve"> области</w:t>
      </w:r>
      <w:r w:rsidRPr="009E4156">
        <w:rPr>
          <w:rFonts w:ascii="Times New Roman" w:hAnsi="Times New Roman" w:cs="Times New Roman"/>
          <w:sz w:val="24"/>
          <w:szCs w:val="24"/>
        </w:rPr>
        <w:t>;</w:t>
      </w:r>
    </w:p>
    <w:p w:rsidR="00F64B84" w:rsidRPr="009E4156" w:rsidRDefault="00F64B84"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E231E" w:rsidRPr="009E4156" w:rsidRDefault="00F64B84"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w:t>
      </w:r>
      <w:r w:rsidR="00D035A4" w:rsidRPr="009E4156">
        <w:rPr>
          <w:rFonts w:ascii="Times New Roman" w:hAnsi="Times New Roman" w:cs="Times New Roman"/>
          <w:sz w:val="24"/>
          <w:szCs w:val="24"/>
        </w:rPr>
        <w:t>строительства.</w:t>
      </w:r>
    </w:p>
    <w:p w:rsidR="003A0B0B" w:rsidRPr="009E4156" w:rsidRDefault="009767DC"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8" w:name="_Toc490634185"/>
      <w:bookmarkStart w:id="9" w:name="_Toc59717194"/>
      <w:r w:rsidRPr="009E4156">
        <w:rPr>
          <w:rFonts w:ascii="Times New Roman" w:hAnsi="Times New Roman" w:cs="Times New Roman"/>
          <w:b/>
          <w:sz w:val="24"/>
          <w:szCs w:val="24"/>
        </w:rPr>
        <w:t>Состав и содержание правил землепользования и застройки</w:t>
      </w:r>
      <w:bookmarkEnd w:id="8"/>
      <w:bookmarkEnd w:id="9"/>
    </w:p>
    <w:p w:rsidR="00662E65" w:rsidRPr="009E4156" w:rsidRDefault="00662E65" w:rsidP="00D70A1C">
      <w:pPr>
        <w:pStyle w:val="a8"/>
        <w:tabs>
          <w:tab w:val="left" w:pos="1080"/>
        </w:tabs>
        <w:suppressAutoHyphens/>
        <w:spacing w:after="0"/>
        <w:ind w:firstLine="709"/>
        <w:rPr>
          <w:color w:val="auto"/>
          <w:sz w:val="24"/>
          <w:szCs w:val="24"/>
        </w:rPr>
      </w:pPr>
      <w:r w:rsidRPr="009E4156">
        <w:rPr>
          <w:color w:val="auto"/>
          <w:sz w:val="24"/>
          <w:szCs w:val="24"/>
        </w:rPr>
        <w:t>Правила землепользования и застройки</w:t>
      </w:r>
      <w:r w:rsidR="00BB4635">
        <w:rPr>
          <w:color w:val="auto"/>
          <w:sz w:val="24"/>
          <w:szCs w:val="24"/>
        </w:rPr>
        <w:t xml:space="preserve"> </w:t>
      </w:r>
      <w:proofErr w:type="gramStart"/>
      <w:r w:rsidR="00BB4635">
        <w:rPr>
          <w:sz w:val="24"/>
          <w:szCs w:val="24"/>
        </w:rPr>
        <w:t>г</w:t>
      </w:r>
      <w:proofErr w:type="gramEnd"/>
      <w:r w:rsidR="00BB4635">
        <w:rPr>
          <w:sz w:val="24"/>
          <w:szCs w:val="24"/>
        </w:rPr>
        <w:t>. Куса</w:t>
      </w:r>
      <w:r w:rsidRPr="009E4156">
        <w:rPr>
          <w:color w:val="auto"/>
          <w:sz w:val="24"/>
          <w:szCs w:val="24"/>
        </w:rPr>
        <w:t xml:space="preserve"> </w:t>
      </w:r>
      <w:r w:rsidR="005E20C7" w:rsidRPr="009E4156">
        <w:rPr>
          <w:color w:val="auto"/>
          <w:sz w:val="24"/>
          <w:szCs w:val="24"/>
        </w:rPr>
        <w:t>Кусинского городского поселения</w:t>
      </w:r>
      <w:r w:rsidR="00BB4635">
        <w:rPr>
          <w:color w:val="auto"/>
          <w:sz w:val="24"/>
          <w:szCs w:val="24"/>
        </w:rPr>
        <w:t xml:space="preserve"> </w:t>
      </w:r>
      <w:r w:rsidRPr="009E4156">
        <w:rPr>
          <w:color w:val="auto"/>
          <w:sz w:val="24"/>
          <w:szCs w:val="24"/>
        </w:rPr>
        <w:t>являются муниципальным правовым актом — документом градостроительного зонирования, в котором установлены территориальные зоны, градостроительные регламенты, порядок применения такого документа и порядок внесения в него изменений.</w:t>
      </w:r>
    </w:p>
    <w:p w:rsidR="00662E65" w:rsidRPr="009E4156" w:rsidRDefault="00662E65" w:rsidP="00D70A1C">
      <w:pPr>
        <w:pStyle w:val="a3"/>
        <w:numPr>
          <w:ilvl w:val="0"/>
          <w:numId w:val="9"/>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Территориальные зоны установлены на картах градостроительного зонирования (приложения 1, </w:t>
      </w:r>
      <w:r w:rsidR="00D70A1C" w:rsidRPr="009E4156">
        <w:rPr>
          <w:rFonts w:ascii="Times New Roman" w:hAnsi="Times New Roman" w:cs="Times New Roman"/>
          <w:sz w:val="24"/>
          <w:szCs w:val="24"/>
        </w:rPr>
        <w:t>2</w:t>
      </w:r>
      <w:r w:rsidRPr="009E4156">
        <w:rPr>
          <w:rFonts w:ascii="Times New Roman" w:hAnsi="Times New Roman" w:cs="Times New Roman"/>
          <w:sz w:val="24"/>
          <w:szCs w:val="24"/>
        </w:rPr>
        <w:t xml:space="preserve">). На картах градостроительного зонирования также отражены границы зон с особыми условиями использования территорий (приложения </w:t>
      </w:r>
      <w:r w:rsidR="00D70A1C" w:rsidRPr="009E4156">
        <w:rPr>
          <w:rFonts w:ascii="Times New Roman" w:hAnsi="Times New Roman" w:cs="Times New Roman"/>
          <w:sz w:val="24"/>
          <w:szCs w:val="24"/>
        </w:rPr>
        <w:t>3</w:t>
      </w:r>
      <w:r w:rsidRPr="009E4156">
        <w:rPr>
          <w:rFonts w:ascii="Times New Roman" w:hAnsi="Times New Roman" w:cs="Times New Roman"/>
          <w:sz w:val="24"/>
          <w:szCs w:val="24"/>
        </w:rPr>
        <w:t>, 4).</w:t>
      </w:r>
    </w:p>
    <w:p w:rsidR="00662E65" w:rsidRPr="009E4156" w:rsidRDefault="00662E65" w:rsidP="00D70A1C">
      <w:pPr>
        <w:pStyle w:val="a3"/>
        <w:numPr>
          <w:ilvl w:val="0"/>
          <w:numId w:val="9"/>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Правила регламентируют деятельность юридических и физических лиц, а также должностных лиц (органов местного самоуправления) в сфере градостроительной деятельности в отношении:</w:t>
      </w:r>
    </w:p>
    <w:p w:rsidR="00662E65" w:rsidRPr="009E4156" w:rsidRDefault="00662E65" w:rsidP="00D70A1C">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градостроительного зонирования территории </w:t>
      </w:r>
      <w:proofErr w:type="gramStart"/>
      <w:r w:rsidR="000C2257">
        <w:rPr>
          <w:rFonts w:ascii="Times New Roman" w:hAnsi="Times New Roman" w:cs="Times New Roman"/>
          <w:sz w:val="24"/>
          <w:szCs w:val="24"/>
        </w:rPr>
        <w:t>г</w:t>
      </w:r>
      <w:proofErr w:type="gramEnd"/>
      <w:r w:rsidR="000C2257">
        <w:rPr>
          <w:rFonts w:ascii="Times New Roman" w:hAnsi="Times New Roman" w:cs="Times New Roman"/>
          <w:sz w:val="24"/>
          <w:szCs w:val="24"/>
        </w:rPr>
        <w:t xml:space="preserve">. Куса </w:t>
      </w:r>
      <w:r w:rsidR="005E20C7" w:rsidRPr="009E4156">
        <w:rPr>
          <w:rFonts w:ascii="Times New Roman" w:hAnsi="Times New Roman" w:cs="Times New Roman"/>
          <w:sz w:val="24"/>
          <w:szCs w:val="24"/>
        </w:rPr>
        <w:t>Кусинского городского поселения</w:t>
      </w:r>
      <w:r w:rsidR="00D035A4" w:rsidRPr="009E4156">
        <w:rPr>
          <w:rFonts w:ascii="Times New Roman" w:hAnsi="Times New Roman" w:cs="Times New Roman"/>
          <w:sz w:val="24"/>
          <w:szCs w:val="24"/>
        </w:rPr>
        <w:t xml:space="preserve"> и установления</w:t>
      </w:r>
      <w:r w:rsidRPr="009E4156">
        <w:rPr>
          <w:rFonts w:ascii="Times New Roman" w:hAnsi="Times New Roman" w:cs="Times New Roman"/>
          <w:sz w:val="24"/>
          <w:szCs w:val="24"/>
        </w:rPr>
        <w:t xml:space="preserve"> для нее градостроительных регламентов по видам, параметрам и характеристикам разрешенного использования земельных участков и объектов капитального строительства;</w:t>
      </w:r>
    </w:p>
    <w:p w:rsidR="00662E65" w:rsidRPr="009E4156" w:rsidRDefault="00662E65" w:rsidP="00D70A1C">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выдачи разрешений на строительство (реконструкцию) и ввод в эксплуатацию объектов капитального строительства;</w:t>
      </w:r>
    </w:p>
    <w:p w:rsidR="00662E65" w:rsidRPr="009E4156" w:rsidRDefault="00662E65" w:rsidP="00D70A1C">
      <w:pPr>
        <w:pStyle w:val="a3"/>
        <w:numPr>
          <w:ilvl w:val="1"/>
          <w:numId w:val="3"/>
        </w:numPr>
        <w:spacing w:after="0" w:line="240" w:lineRule="auto"/>
        <w:jc w:val="both"/>
        <w:rPr>
          <w:rFonts w:ascii="Times New Roman" w:hAnsi="Times New Roman" w:cs="Times New Roman"/>
          <w:sz w:val="24"/>
          <w:szCs w:val="24"/>
        </w:rPr>
      </w:pPr>
      <w:proofErr w:type="gramStart"/>
      <w:r w:rsidRPr="009E4156">
        <w:rPr>
          <w:rFonts w:ascii="Times New Roman" w:hAnsi="Times New Roman" w:cs="Times New Roman"/>
          <w:sz w:val="24"/>
          <w:szCs w:val="24"/>
        </w:rPr>
        <w:t>контроля за</w:t>
      </w:r>
      <w:proofErr w:type="gramEnd"/>
      <w:r w:rsidRPr="009E4156">
        <w:rPr>
          <w:rFonts w:ascii="Times New Roman" w:hAnsi="Times New Roman" w:cs="Times New Roman"/>
          <w:sz w:val="24"/>
          <w:szCs w:val="24"/>
        </w:rPr>
        <w:t xml:space="preserve"> строительными изменениями объектов недвижимости, применения штрафных санкций в случаях и в порядке, установленном действующим законодательством;</w:t>
      </w:r>
    </w:p>
    <w:p w:rsidR="00662E65" w:rsidRPr="009E4156" w:rsidRDefault="00662E65" w:rsidP="00D70A1C">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подготовки обоснований и принятия решений</w:t>
      </w:r>
      <w:r w:rsidR="00D7674D" w:rsidRPr="009E4156">
        <w:rPr>
          <w:rFonts w:ascii="Times New Roman" w:hAnsi="Times New Roman" w:cs="Times New Roman"/>
          <w:sz w:val="24"/>
          <w:szCs w:val="24"/>
        </w:rPr>
        <w:t xml:space="preserve"> об изъятии земельных участков;</w:t>
      </w:r>
    </w:p>
    <w:p w:rsidR="00662E65" w:rsidRPr="009E4156" w:rsidRDefault="00662E65" w:rsidP="00D70A1C">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обеспечения открытости и доступности информации о землепользовании и застройке территории </w:t>
      </w:r>
      <w:r w:rsidR="005E20C7" w:rsidRPr="009E4156">
        <w:rPr>
          <w:rFonts w:ascii="Times New Roman" w:hAnsi="Times New Roman" w:cs="Times New Roman"/>
          <w:sz w:val="24"/>
          <w:szCs w:val="24"/>
        </w:rPr>
        <w:t>городского поселения</w:t>
      </w:r>
      <w:r w:rsidRPr="009E4156">
        <w:rPr>
          <w:rFonts w:ascii="Times New Roman" w:hAnsi="Times New Roman" w:cs="Times New Roman"/>
          <w:sz w:val="24"/>
          <w:szCs w:val="24"/>
        </w:rPr>
        <w:t>;</w:t>
      </w:r>
    </w:p>
    <w:p w:rsidR="00662E65" w:rsidRPr="009E4156" w:rsidRDefault="00662E65" w:rsidP="00D70A1C">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внесения изменений в настоящие Правила;</w:t>
      </w:r>
    </w:p>
    <w:p w:rsidR="003E231E" w:rsidRPr="009E4156" w:rsidRDefault="00662E65" w:rsidP="00D70A1C">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иных действий, связанных с регулированием землепользования и застройки.</w:t>
      </w:r>
    </w:p>
    <w:p w:rsidR="003A0B0B" w:rsidRPr="009E4156" w:rsidRDefault="00C82D21" w:rsidP="00FD121E">
      <w:pPr>
        <w:pStyle w:val="a3"/>
        <w:keepNext/>
        <w:numPr>
          <w:ilvl w:val="0"/>
          <w:numId w:val="2"/>
        </w:numPr>
        <w:spacing w:before="240" w:after="120" w:line="240" w:lineRule="auto"/>
        <w:contextualSpacing w:val="0"/>
        <w:jc w:val="center"/>
        <w:outlineLvl w:val="0"/>
        <w:rPr>
          <w:rFonts w:ascii="Times New Roman" w:hAnsi="Times New Roman" w:cs="Times New Roman"/>
          <w:b/>
          <w:sz w:val="24"/>
          <w:szCs w:val="24"/>
        </w:rPr>
      </w:pPr>
      <w:bookmarkStart w:id="10" w:name="_Toc490634186"/>
      <w:bookmarkStart w:id="11" w:name="_Toc59717195"/>
      <w:r w:rsidRPr="009E4156">
        <w:rPr>
          <w:rFonts w:ascii="Times New Roman" w:hAnsi="Times New Roman" w:cs="Times New Roman"/>
          <w:b/>
          <w:sz w:val="24"/>
          <w:szCs w:val="24"/>
        </w:rPr>
        <w:t>Регулирование землепользования и застройки органами местного самоуправления</w:t>
      </w:r>
      <w:bookmarkEnd w:id="10"/>
      <w:bookmarkEnd w:id="11"/>
    </w:p>
    <w:p w:rsidR="003A0B0B" w:rsidRPr="009E4156" w:rsidRDefault="00C82D21"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2" w:name="_Toc490634187"/>
      <w:bookmarkStart w:id="13" w:name="_Toc59717196"/>
      <w:r w:rsidRPr="009E4156">
        <w:rPr>
          <w:rFonts w:ascii="Times New Roman" w:hAnsi="Times New Roman" w:cs="Times New Roman"/>
          <w:b/>
          <w:sz w:val="24"/>
          <w:szCs w:val="24"/>
        </w:rPr>
        <w:t xml:space="preserve">Полномочия </w:t>
      </w:r>
      <w:r w:rsidR="004706F5" w:rsidRPr="009E4156">
        <w:rPr>
          <w:rFonts w:ascii="Times New Roman" w:hAnsi="Times New Roman" w:cs="Times New Roman"/>
          <w:b/>
          <w:sz w:val="24"/>
          <w:szCs w:val="24"/>
        </w:rPr>
        <w:t>органов местного самоуправления</w:t>
      </w:r>
      <w:r w:rsidRPr="009E4156">
        <w:rPr>
          <w:rFonts w:ascii="Times New Roman" w:hAnsi="Times New Roman" w:cs="Times New Roman"/>
          <w:b/>
          <w:sz w:val="24"/>
          <w:szCs w:val="24"/>
        </w:rPr>
        <w:t xml:space="preserve"> в области землепользования и застройки</w:t>
      </w:r>
      <w:bookmarkEnd w:id="12"/>
      <w:bookmarkEnd w:id="13"/>
    </w:p>
    <w:p w:rsidR="004706F5" w:rsidRPr="009E4156" w:rsidRDefault="004706F5" w:rsidP="007E1A89">
      <w:pPr>
        <w:pStyle w:val="a3"/>
        <w:numPr>
          <w:ilvl w:val="0"/>
          <w:numId w:val="38"/>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К полномочиям Совета депутатов поселения в области регулирования отношений по вопросам землепользования и застройки относятся:</w:t>
      </w:r>
    </w:p>
    <w:p w:rsidR="004706F5" w:rsidRPr="009E4156" w:rsidRDefault="004706F5" w:rsidP="004706F5">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утверждение Правил, утверждение внесения изменений в Правила;</w:t>
      </w:r>
    </w:p>
    <w:p w:rsidR="004706F5" w:rsidRPr="009E4156" w:rsidRDefault="004706F5" w:rsidP="004706F5">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утверждение местных нормативов градостроительного проектирования;</w:t>
      </w:r>
    </w:p>
    <w:p w:rsidR="004706F5" w:rsidRPr="009E4156" w:rsidRDefault="004706F5" w:rsidP="004706F5">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иные полномочия в соответствии с действующим законодательством.</w:t>
      </w:r>
    </w:p>
    <w:p w:rsidR="004706F5" w:rsidRPr="009E4156" w:rsidRDefault="004706F5" w:rsidP="007E1A89">
      <w:pPr>
        <w:pStyle w:val="a3"/>
        <w:numPr>
          <w:ilvl w:val="0"/>
          <w:numId w:val="38"/>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lastRenderedPageBreak/>
        <w:t>К полномочиям администрации поселения в области регулирования отношений по вопросам землепользования и застройки относятся:</w:t>
      </w:r>
    </w:p>
    <w:p w:rsidR="004706F5" w:rsidRPr="009E4156" w:rsidRDefault="004706F5" w:rsidP="007E1A89">
      <w:pPr>
        <w:pStyle w:val="a3"/>
        <w:numPr>
          <w:ilvl w:val="0"/>
          <w:numId w:val="39"/>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принятие решения о подготовке проекта Правил и внесения в них изменений;</w:t>
      </w:r>
    </w:p>
    <w:p w:rsidR="004706F5" w:rsidRPr="009E4156" w:rsidRDefault="004706F5" w:rsidP="007E1A89">
      <w:pPr>
        <w:pStyle w:val="a3"/>
        <w:numPr>
          <w:ilvl w:val="0"/>
          <w:numId w:val="39"/>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принятие решений о подготовке документации по планировке территорий;</w:t>
      </w:r>
    </w:p>
    <w:p w:rsidR="004706F5" w:rsidRPr="009E4156" w:rsidRDefault="004706F5" w:rsidP="007E1A89">
      <w:pPr>
        <w:pStyle w:val="a3"/>
        <w:numPr>
          <w:ilvl w:val="0"/>
          <w:numId w:val="39"/>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утверждение документации по планировке территорий, в том числе утверждение градостроительных планов земельных участков;</w:t>
      </w:r>
    </w:p>
    <w:p w:rsidR="004706F5" w:rsidRPr="009E4156" w:rsidRDefault="004706F5" w:rsidP="007E1A89">
      <w:pPr>
        <w:pStyle w:val="a3"/>
        <w:numPr>
          <w:ilvl w:val="0"/>
          <w:numId w:val="39"/>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4706F5" w:rsidRPr="009E4156" w:rsidRDefault="004706F5" w:rsidP="007E1A89">
      <w:pPr>
        <w:pStyle w:val="a3"/>
        <w:numPr>
          <w:ilvl w:val="0"/>
          <w:numId w:val="39"/>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706F5" w:rsidRPr="009E4156" w:rsidRDefault="004706F5" w:rsidP="007E1A89">
      <w:pPr>
        <w:pStyle w:val="a3"/>
        <w:numPr>
          <w:ilvl w:val="0"/>
          <w:numId w:val="39"/>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принятие решений о развитии застроенных территорий;</w:t>
      </w:r>
    </w:p>
    <w:p w:rsidR="004706F5" w:rsidRPr="009E4156" w:rsidRDefault="004706F5" w:rsidP="007E1A89">
      <w:pPr>
        <w:pStyle w:val="a3"/>
        <w:numPr>
          <w:ilvl w:val="0"/>
          <w:numId w:val="39"/>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принятие решений о резервировании земельных участков для муниципальных нужд в порядке, установленном законодательством;</w:t>
      </w:r>
    </w:p>
    <w:p w:rsidR="004706F5" w:rsidRPr="009E4156" w:rsidRDefault="004706F5" w:rsidP="007E1A89">
      <w:pPr>
        <w:pStyle w:val="a3"/>
        <w:numPr>
          <w:ilvl w:val="0"/>
          <w:numId w:val="39"/>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выдача разрешений на строительство, реконструкцию объектов капитального строительства, выдача разрешений на ввод объектов капитального строительства в эксплуатацию; </w:t>
      </w:r>
    </w:p>
    <w:p w:rsidR="004706F5" w:rsidRPr="009E4156" w:rsidRDefault="004706F5" w:rsidP="007E1A89">
      <w:pPr>
        <w:pStyle w:val="a3"/>
        <w:numPr>
          <w:ilvl w:val="0"/>
          <w:numId w:val="39"/>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иные вопросы землепользования и застройки, относящиеся к ведению администрации поселения.</w:t>
      </w:r>
    </w:p>
    <w:p w:rsidR="004706F5" w:rsidRPr="009E4156" w:rsidRDefault="004706F5" w:rsidP="00FD121E">
      <w:pPr>
        <w:pStyle w:val="a8"/>
        <w:tabs>
          <w:tab w:val="left" w:pos="1080"/>
        </w:tabs>
        <w:suppressAutoHyphens/>
        <w:spacing w:after="0"/>
        <w:ind w:firstLine="709"/>
        <w:rPr>
          <w:color w:val="auto"/>
          <w:sz w:val="24"/>
          <w:szCs w:val="24"/>
        </w:rPr>
      </w:pPr>
    </w:p>
    <w:p w:rsidR="00437156" w:rsidRPr="009E4156" w:rsidRDefault="00484452"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r>
        <w:rPr>
          <w:rFonts w:ascii="Times New Roman" w:hAnsi="Times New Roman" w:cs="Times New Roman"/>
          <w:b/>
          <w:sz w:val="24"/>
          <w:szCs w:val="24"/>
        </w:rPr>
        <w:t xml:space="preserve">Комиссия по подготовке проекта Правил землепользования и </w:t>
      </w:r>
      <w:r w:rsidRPr="009E09DE">
        <w:rPr>
          <w:rFonts w:ascii="Times New Roman" w:hAnsi="Times New Roman" w:cs="Times New Roman"/>
          <w:b/>
          <w:sz w:val="24"/>
          <w:szCs w:val="24"/>
        </w:rPr>
        <w:t xml:space="preserve">застройке </w:t>
      </w:r>
      <w:r w:rsidR="007564BE">
        <w:rPr>
          <w:rFonts w:ascii="Times New Roman" w:hAnsi="Times New Roman" w:cs="Times New Roman"/>
          <w:b/>
          <w:sz w:val="24"/>
          <w:szCs w:val="24"/>
        </w:rPr>
        <w:t xml:space="preserve">   </w:t>
      </w:r>
      <w:proofErr w:type="gramStart"/>
      <w:r w:rsidR="009E09DE" w:rsidRPr="009E09DE">
        <w:rPr>
          <w:rFonts w:ascii="Times New Roman" w:hAnsi="Times New Roman" w:cs="Times New Roman"/>
          <w:b/>
          <w:sz w:val="24"/>
          <w:szCs w:val="24"/>
        </w:rPr>
        <w:t>г</w:t>
      </w:r>
      <w:proofErr w:type="gramEnd"/>
      <w:r w:rsidR="009E09DE" w:rsidRPr="009E09DE">
        <w:rPr>
          <w:rFonts w:ascii="Times New Roman" w:hAnsi="Times New Roman" w:cs="Times New Roman"/>
          <w:b/>
          <w:sz w:val="24"/>
          <w:szCs w:val="24"/>
        </w:rPr>
        <w:t xml:space="preserve">. Куса </w:t>
      </w:r>
      <w:r w:rsidRPr="009E09DE">
        <w:rPr>
          <w:rFonts w:ascii="Times New Roman" w:hAnsi="Times New Roman" w:cs="Times New Roman"/>
          <w:b/>
          <w:sz w:val="24"/>
          <w:szCs w:val="24"/>
        </w:rPr>
        <w:t>Кусинского городского поселения</w:t>
      </w:r>
    </w:p>
    <w:p w:rsidR="004706F5" w:rsidRPr="009E4156" w:rsidRDefault="004706F5" w:rsidP="007E1A89">
      <w:pPr>
        <w:pStyle w:val="a3"/>
        <w:numPr>
          <w:ilvl w:val="0"/>
          <w:numId w:val="41"/>
        </w:numPr>
        <w:spacing w:before="120" w:after="0" w:line="240" w:lineRule="auto"/>
        <w:contextualSpacing w:val="0"/>
        <w:jc w:val="both"/>
        <w:rPr>
          <w:rFonts w:ascii="Times New Roman" w:hAnsi="Times New Roman" w:cs="Times New Roman"/>
          <w:sz w:val="24"/>
          <w:szCs w:val="24"/>
        </w:rPr>
      </w:pPr>
      <w:bookmarkStart w:id="14" w:name="_Toc490634191"/>
      <w:r w:rsidRPr="009E4156">
        <w:rPr>
          <w:rFonts w:ascii="Times New Roman" w:hAnsi="Times New Roman" w:cs="Times New Roman"/>
          <w:sz w:val="24"/>
          <w:szCs w:val="24"/>
        </w:rPr>
        <w:t xml:space="preserve">Комиссия по </w:t>
      </w:r>
      <w:r w:rsidR="00484452" w:rsidRPr="00484452">
        <w:rPr>
          <w:rFonts w:ascii="Times New Roman" w:hAnsi="Times New Roman" w:cs="Times New Roman"/>
          <w:color w:val="000000"/>
          <w:sz w:val="24"/>
          <w:szCs w:val="24"/>
        </w:rPr>
        <w:t xml:space="preserve">подготовке проекта Правил землепользования и застройке </w:t>
      </w:r>
      <w:r w:rsidR="00C706CB">
        <w:rPr>
          <w:rFonts w:ascii="Times New Roman" w:hAnsi="Times New Roman" w:cs="Times New Roman"/>
          <w:sz w:val="24"/>
          <w:szCs w:val="24"/>
        </w:rPr>
        <w:t xml:space="preserve">г. Куса </w:t>
      </w:r>
      <w:r w:rsidR="00484452" w:rsidRPr="00484452">
        <w:rPr>
          <w:rFonts w:ascii="Times New Roman" w:hAnsi="Times New Roman" w:cs="Times New Roman"/>
          <w:color w:val="000000"/>
          <w:sz w:val="24"/>
          <w:szCs w:val="24"/>
        </w:rPr>
        <w:t>Кусинского городского поселени</w:t>
      </w:r>
      <w:proofErr w:type="gramStart"/>
      <w:r w:rsidR="00484452" w:rsidRPr="00484452">
        <w:rPr>
          <w:rFonts w:ascii="Times New Roman" w:hAnsi="Times New Roman" w:cs="Times New Roman"/>
          <w:color w:val="000000"/>
          <w:sz w:val="24"/>
          <w:szCs w:val="24"/>
        </w:rPr>
        <w:t>я</w:t>
      </w:r>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далее также – Комиссия) формируется в целях обеспечения требований настоящих Правил, предъявляемых к землепользованию и застройке.</w:t>
      </w:r>
    </w:p>
    <w:p w:rsidR="004706F5" w:rsidRPr="009E4156" w:rsidRDefault="004706F5" w:rsidP="007E1A89">
      <w:pPr>
        <w:pStyle w:val="a3"/>
        <w:numPr>
          <w:ilvl w:val="0"/>
          <w:numId w:val="4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Комиссия осуществляет свою деятельность согласно настоящим Правилам, а также согласно Положению о Комиссии, утверждаемым главой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Комиссия является постоянно действующим консультативным органом при Главе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w:t>
      </w:r>
    </w:p>
    <w:p w:rsidR="004706F5" w:rsidRPr="009E4156" w:rsidRDefault="004706F5" w:rsidP="007E1A89">
      <w:pPr>
        <w:pStyle w:val="a3"/>
        <w:numPr>
          <w:ilvl w:val="0"/>
          <w:numId w:val="4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Комиссия:</w:t>
      </w:r>
    </w:p>
    <w:p w:rsidR="004706F5" w:rsidRPr="009E4156" w:rsidRDefault="004706F5" w:rsidP="005E20C7">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рассматривает заявки на предоставление земельных участков для строительства объектов, требующих получения специальных согласований;</w:t>
      </w:r>
    </w:p>
    <w:p w:rsidR="004706F5" w:rsidRPr="009E4156" w:rsidRDefault="004706F5" w:rsidP="005E20C7">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рассматривает заявки на строительство и изменение видов использования недвижимости, требующих получения специального согласования;</w:t>
      </w:r>
    </w:p>
    <w:p w:rsidR="004706F5" w:rsidRPr="009E4156" w:rsidRDefault="004706F5" w:rsidP="005E20C7">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проводит общественные слушания в случаях и порядке, определенных </w:t>
      </w:r>
      <w:r w:rsidR="002A5EC1" w:rsidRPr="009E4156">
        <w:rPr>
          <w:rFonts w:ascii="Times New Roman" w:hAnsi="Times New Roman" w:cs="Times New Roman"/>
          <w:sz w:val="24"/>
          <w:szCs w:val="24"/>
        </w:rPr>
        <w:t>главой5</w:t>
      </w:r>
      <w:r w:rsidRPr="009E4156">
        <w:rPr>
          <w:rFonts w:ascii="Times New Roman" w:hAnsi="Times New Roman" w:cs="Times New Roman"/>
          <w:sz w:val="24"/>
          <w:szCs w:val="24"/>
        </w:rPr>
        <w:t xml:space="preserve"> настоящих Правил;</w:t>
      </w:r>
    </w:p>
    <w:p w:rsidR="004706F5" w:rsidRPr="009E4156" w:rsidRDefault="004706F5" w:rsidP="005E20C7">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подготавливает Главе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рекомендации по результатам общественных слушаний, в том числе рекомендации о предоставлении специальных согласований и разрешений на отклонения от Правил, рекомендации по досудебному урегулированию споров в связи с обращениями физических и юридических лиц по поводу решений органов администрации города, касающихся вопросов землепользования и застройки;</w:t>
      </w:r>
    </w:p>
    <w:p w:rsidR="004706F5" w:rsidRPr="009E4156" w:rsidRDefault="004706F5" w:rsidP="005E20C7">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организует подготовку предложений о внесении дополнений и изменений в Правила, а также проектов местных нормативных правовых актов, иных документов, связанных с реализацией и применением настоящих Правил.</w:t>
      </w:r>
    </w:p>
    <w:p w:rsidR="004706F5" w:rsidRPr="009E4156" w:rsidRDefault="004706F5" w:rsidP="007E1A89">
      <w:pPr>
        <w:pStyle w:val="a3"/>
        <w:numPr>
          <w:ilvl w:val="0"/>
          <w:numId w:val="4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Председателем Комиссии является заместитель главы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Состав Комиссии, в том числе заместитель председателя и секретарь </w:t>
      </w:r>
      <w:r w:rsidRPr="009E4156">
        <w:rPr>
          <w:rFonts w:ascii="Times New Roman" w:hAnsi="Times New Roman" w:cs="Times New Roman"/>
          <w:sz w:val="24"/>
          <w:szCs w:val="24"/>
        </w:rPr>
        <w:lastRenderedPageBreak/>
        <w:t>Комиссии, определяются Положением о Комиссии. Члены Комиссии осуществляют свою деятельность на безвозмездной основе.</w:t>
      </w:r>
    </w:p>
    <w:p w:rsidR="004706F5" w:rsidRPr="009E4156" w:rsidRDefault="004706F5" w:rsidP="007E1A89">
      <w:pPr>
        <w:pStyle w:val="a3"/>
        <w:numPr>
          <w:ilvl w:val="0"/>
          <w:numId w:val="41"/>
        </w:numPr>
        <w:spacing w:before="120" w:after="0" w:line="240" w:lineRule="auto"/>
        <w:contextualSpacing w:val="0"/>
        <w:jc w:val="both"/>
        <w:rPr>
          <w:rFonts w:cs="Times New Roman"/>
        </w:rPr>
      </w:pPr>
      <w:r w:rsidRPr="009E4156">
        <w:rPr>
          <w:rFonts w:ascii="Times New Roman" w:hAnsi="Times New Roman" w:cs="Times New Roman"/>
          <w:sz w:val="24"/>
          <w:szCs w:val="24"/>
        </w:rPr>
        <w:t xml:space="preserve">В состав Комиссии входят руководители (или заместители руководителей, специалисты) структурных подразделений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обладающих полномочиями по социально-экономическому и территориальному планированию, регулированию землепользования и застройки</w:t>
      </w:r>
      <w:r w:rsidRPr="009E4156">
        <w:rPr>
          <w:rFonts w:cs="Times New Roman"/>
        </w:rPr>
        <w:t>.</w:t>
      </w:r>
    </w:p>
    <w:p w:rsidR="004706F5" w:rsidRPr="009E4156" w:rsidRDefault="004706F5" w:rsidP="007E1A89">
      <w:pPr>
        <w:pStyle w:val="a3"/>
        <w:numPr>
          <w:ilvl w:val="0"/>
          <w:numId w:val="4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В состав комиссии могут включаться: </w:t>
      </w:r>
    </w:p>
    <w:p w:rsidR="004706F5" w:rsidRPr="009E4156" w:rsidRDefault="004706F5" w:rsidP="005E20C7">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депутаты (представительного органа местного самоуправления)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w:t>
      </w:r>
    </w:p>
    <w:p w:rsidR="004706F5" w:rsidRPr="009E4156" w:rsidRDefault="004706F5" w:rsidP="005E20C7">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представители государственных органов контроля и надзора, государственных органов управления.</w:t>
      </w:r>
    </w:p>
    <w:p w:rsidR="004706F5" w:rsidRPr="009E4156" w:rsidRDefault="004706F5" w:rsidP="007E1A89">
      <w:pPr>
        <w:pStyle w:val="a3"/>
        <w:numPr>
          <w:ilvl w:val="0"/>
          <w:numId w:val="4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Общая численность Комиссии определяется постановлением главы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w:t>
      </w:r>
    </w:p>
    <w:p w:rsidR="004706F5" w:rsidRPr="009E4156" w:rsidRDefault="004706F5" w:rsidP="007E1A89">
      <w:pPr>
        <w:pStyle w:val="a3"/>
        <w:numPr>
          <w:ilvl w:val="0"/>
          <w:numId w:val="4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Секретарь Комиссии является служащим органа местного самоуправления, уполномоченного в области градостроительной деятельности.</w:t>
      </w:r>
    </w:p>
    <w:p w:rsidR="004706F5" w:rsidRPr="009E4156" w:rsidRDefault="004706F5" w:rsidP="007E1A89">
      <w:pPr>
        <w:pStyle w:val="a3"/>
        <w:numPr>
          <w:ilvl w:val="0"/>
          <w:numId w:val="4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На заседания Комиссии (в том числе проводимых в форме публичных слушаний) в обязательном порядке приглашаются ответственные представители, где расположены объекты недвижимости, по поводу которых подготавливаются соответствующие рекомендации. Указанные представители обладают правом голоса наравне с членами Комиссии.</w:t>
      </w:r>
    </w:p>
    <w:p w:rsidR="004706F5" w:rsidRPr="009E4156" w:rsidRDefault="004706F5" w:rsidP="007E1A89">
      <w:pPr>
        <w:pStyle w:val="a3"/>
        <w:numPr>
          <w:ilvl w:val="0"/>
          <w:numId w:val="4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 Любой член Комиссии ее решением освобождается от участия в голосовании 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4706F5" w:rsidRPr="009E4156" w:rsidRDefault="004706F5" w:rsidP="007E1A89">
      <w:pPr>
        <w:pStyle w:val="a3"/>
        <w:numPr>
          <w:ilvl w:val="0"/>
          <w:numId w:val="4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Заседания Комиссии ведет ее председатель или заместитель председателя. При отсутствии обоих заседание ведет член Комиссии, уполномоченный председателем Комиссии. Итоги каждого заседания Комиссии оформляются подписанным председателем и секретарем Комиссии протоколом, к которому могут прилагаться копии материалов, связанных с темой заседания. Протоколы заседаний Комиссии являются открытыми для всех заинтересованных лиц, которые могут получать копии протоколов за плату, размеры которой не должны превышать затрат на их изготовление.</w:t>
      </w:r>
    </w:p>
    <w:p w:rsidR="004706F5" w:rsidRPr="009E4156" w:rsidRDefault="004706F5" w:rsidP="007E1A89">
      <w:pPr>
        <w:pStyle w:val="a3"/>
        <w:numPr>
          <w:ilvl w:val="0"/>
          <w:numId w:val="4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Комиссия осуществляет свою деятельность в форме заседаний, в том числе проводимых в режиме публичных слушаний. Комиссия принимает решения в форме заключений.</w:t>
      </w:r>
    </w:p>
    <w:p w:rsidR="004706F5" w:rsidRPr="009E4156" w:rsidRDefault="004706F5" w:rsidP="007E1A89">
      <w:pPr>
        <w:pStyle w:val="a3"/>
        <w:numPr>
          <w:ilvl w:val="0"/>
          <w:numId w:val="4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Отдел архитектуры и градостроительства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(далее Управление) выполняет функции органа местного самоуправления по вопросам регулирования градостроительной (строительной) деятельности на территории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w:t>
      </w:r>
      <w:r w:rsidR="00C706CB">
        <w:rPr>
          <w:rFonts w:ascii="Times New Roman" w:hAnsi="Times New Roman" w:cs="Times New Roman"/>
          <w:sz w:val="24"/>
          <w:szCs w:val="24"/>
        </w:rPr>
        <w:t>Отдел</w:t>
      </w:r>
      <w:r w:rsidRPr="009E4156">
        <w:rPr>
          <w:rFonts w:ascii="Times New Roman" w:hAnsi="Times New Roman" w:cs="Times New Roman"/>
          <w:sz w:val="24"/>
          <w:szCs w:val="24"/>
        </w:rPr>
        <w:t xml:space="preserve"> осуществляет свою деятельность в соответствии с настоящими Правилами и Положением, утверждаемым Главой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w:t>
      </w:r>
    </w:p>
    <w:p w:rsidR="004706F5" w:rsidRPr="009E4156" w:rsidRDefault="004706F5" w:rsidP="007E1A89">
      <w:pPr>
        <w:pStyle w:val="a3"/>
        <w:numPr>
          <w:ilvl w:val="0"/>
          <w:numId w:val="4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Комитет по земельным ресурсам и землеустройству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(далее Комитет) осуществляет свою деятельность на основании земельного законодательства Российской Федерации, Челябинской области, нормативных правовых актов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включая настоящие Правила, и Положения, утверждаемого Главой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w:t>
      </w:r>
    </w:p>
    <w:p w:rsidR="004706F5" w:rsidRPr="009E4156" w:rsidRDefault="004706F5" w:rsidP="007E1A89">
      <w:pPr>
        <w:pStyle w:val="a3"/>
        <w:numPr>
          <w:ilvl w:val="0"/>
          <w:numId w:val="4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lastRenderedPageBreak/>
        <w:t xml:space="preserve">По вопросам реализации и </w:t>
      </w:r>
      <w:proofErr w:type="gramStart"/>
      <w:r w:rsidRPr="009E4156">
        <w:rPr>
          <w:rFonts w:ascii="Times New Roman" w:hAnsi="Times New Roman" w:cs="Times New Roman"/>
          <w:sz w:val="24"/>
          <w:szCs w:val="24"/>
        </w:rPr>
        <w:t>применения</w:t>
      </w:r>
      <w:proofErr w:type="gramEnd"/>
      <w:r w:rsidRPr="009E4156">
        <w:rPr>
          <w:rFonts w:ascii="Times New Roman" w:hAnsi="Times New Roman" w:cs="Times New Roman"/>
          <w:sz w:val="24"/>
          <w:szCs w:val="24"/>
        </w:rPr>
        <w:t xml:space="preserve"> настоящих Правил Комитет:</w:t>
      </w:r>
    </w:p>
    <w:p w:rsidR="004706F5" w:rsidRPr="009E4156" w:rsidRDefault="004706F5" w:rsidP="005E20C7">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по запросу Комиссии по застройке и землепользованию </w:t>
      </w:r>
      <w:proofErr w:type="gramStart"/>
      <w:r w:rsidRPr="009E4156">
        <w:rPr>
          <w:rFonts w:ascii="Times New Roman" w:hAnsi="Times New Roman" w:cs="Times New Roman"/>
          <w:sz w:val="24"/>
          <w:szCs w:val="24"/>
        </w:rPr>
        <w:t>предоставляет ей заключения</w:t>
      </w:r>
      <w:proofErr w:type="gramEnd"/>
      <w:r w:rsidRPr="009E4156">
        <w:rPr>
          <w:rFonts w:ascii="Times New Roman" w:hAnsi="Times New Roman" w:cs="Times New Roman"/>
          <w:sz w:val="24"/>
          <w:szCs w:val="24"/>
        </w:rPr>
        <w:t xml:space="preserve"> относительно специальных согласований, иных вопросов;</w:t>
      </w:r>
    </w:p>
    <w:p w:rsidR="004706F5" w:rsidRPr="009E4156" w:rsidRDefault="004706F5" w:rsidP="005E20C7">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участвует в разработке и осуществлении городской земельной политики и программ земельной реформы, в том числе путем внесения предложений о дополнении и изменении Правил;</w:t>
      </w:r>
    </w:p>
    <w:p w:rsidR="004706F5" w:rsidRPr="009E4156" w:rsidRDefault="004706F5" w:rsidP="005E20C7">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участвует в организации торгов - аукционов, конкурсов по продаже земельных участков, а также права аренды земельных участков;</w:t>
      </w:r>
    </w:p>
    <w:p w:rsidR="004706F5" w:rsidRPr="009E4156" w:rsidRDefault="004706F5" w:rsidP="005E20C7">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согласовывает решения о предоставлении и изъятии земельных участков, прекращении прав на земельные участки;</w:t>
      </w:r>
    </w:p>
    <w:p w:rsidR="004706F5" w:rsidRPr="009E4156" w:rsidRDefault="004706F5" w:rsidP="005E20C7">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осуществляет контроль над использованием и охраной земель;</w:t>
      </w:r>
    </w:p>
    <w:p w:rsidR="004706F5" w:rsidRPr="009E4156" w:rsidRDefault="004706F5" w:rsidP="005E20C7">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осуществляет иные функции в соответствии с законодательством и охраной земель;</w:t>
      </w:r>
    </w:p>
    <w:p w:rsidR="004706F5" w:rsidRPr="009E4156" w:rsidRDefault="004706F5" w:rsidP="005E20C7">
      <w:pPr>
        <w:pStyle w:val="a3"/>
        <w:numPr>
          <w:ilvl w:val="0"/>
          <w:numId w:val="4"/>
        </w:numPr>
        <w:spacing w:after="0" w:line="240" w:lineRule="auto"/>
        <w:jc w:val="both"/>
        <w:rPr>
          <w:rFonts w:cs="Times New Roman"/>
        </w:rPr>
      </w:pPr>
      <w:r w:rsidRPr="009E4156">
        <w:rPr>
          <w:rFonts w:ascii="Times New Roman" w:hAnsi="Times New Roman" w:cs="Times New Roman"/>
          <w:sz w:val="24"/>
          <w:szCs w:val="24"/>
        </w:rPr>
        <w:t>осуществляет иные функции управления земельными ресурсами на территории</w:t>
      </w:r>
      <w:r w:rsidR="00C706CB">
        <w:rPr>
          <w:rFonts w:ascii="Times New Roman" w:hAnsi="Times New Roman" w:cs="Times New Roman"/>
          <w:sz w:val="24"/>
          <w:szCs w:val="24"/>
        </w:rPr>
        <w:t xml:space="preserve"> </w:t>
      </w:r>
      <w:proofErr w:type="gramStart"/>
      <w:r w:rsidR="00C706CB">
        <w:rPr>
          <w:rFonts w:ascii="Times New Roman" w:hAnsi="Times New Roman" w:cs="Times New Roman"/>
          <w:sz w:val="24"/>
          <w:szCs w:val="24"/>
        </w:rPr>
        <w:t>г</w:t>
      </w:r>
      <w:proofErr w:type="gramEnd"/>
      <w:r w:rsidR="00C706CB">
        <w:rPr>
          <w:rFonts w:ascii="Times New Roman" w:hAnsi="Times New Roman" w:cs="Times New Roman"/>
          <w:sz w:val="24"/>
          <w:szCs w:val="24"/>
        </w:rPr>
        <w:t>. Куса</w:t>
      </w:r>
      <w:r w:rsidRPr="009E4156">
        <w:rPr>
          <w:rFonts w:ascii="Times New Roman" w:hAnsi="Times New Roman" w:cs="Times New Roman"/>
          <w:sz w:val="24"/>
          <w:szCs w:val="24"/>
        </w:rPr>
        <w:t xml:space="preserve">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в пределах полномочий, предусмотренных законодательством Российской Федерации, Челябинской области, а также правовых актов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w:t>
      </w:r>
    </w:p>
    <w:p w:rsidR="004706F5" w:rsidRPr="009E4156" w:rsidRDefault="004706F5" w:rsidP="007E1A89">
      <w:pPr>
        <w:pStyle w:val="a3"/>
        <w:numPr>
          <w:ilvl w:val="0"/>
          <w:numId w:val="4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По вопросам применения настоящих Правил, органы по охране и использованию памятников истории и архитектуры осуществляют свою деятельность в соответствии с законодательством Российской Федерации, Челябинской области.</w:t>
      </w:r>
    </w:p>
    <w:p w:rsidR="004706F5" w:rsidRPr="009E4156" w:rsidRDefault="004706F5" w:rsidP="007E1A89">
      <w:pPr>
        <w:pStyle w:val="a3"/>
        <w:numPr>
          <w:ilvl w:val="0"/>
          <w:numId w:val="4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По вопросам реализации и </w:t>
      </w:r>
      <w:proofErr w:type="gramStart"/>
      <w:r w:rsidRPr="009E4156">
        <w:rPr>
          <w:rFonts w:ascii="Times New Roman" w:hAnsi="Times New Roman" w:cs="Times New Roman"/>
          <w:sz w:val="24"/>
          <w:szCs w:val="24"/>
        </w:rPr>
        <w:t>применения</w:t>
      </w:r>
      <w:proofErr w:type="gramEnd"/>
      <w:r w:rsidRPr="009E4156">
        <w:rPr>
          <w:rFonts w:ascii="Times New Roman" w:hAnsi="Times New Roman" w:cs="Times New Roman"/>
          <w:sz w:val="24"/>
          <w:szCs w:val="24"/>
        </w:rPr>
        <w:t xml:space="preserve"> настоящих Правил иные органы:</w:t>
      </w:r>
    </w:p>
    <w:p w:rsidR="004706F5" w:rsidRPr="009E4156" w:rsidRDefault="004706F5" w:rsidP="005E20C7">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по запросу Комиссии по застройке и землепользованию </w:t>
      </w:r>
      <w:proofErr w:type="gramStart"/>
      <w:r w:rsidRPr="009E4156">
        <w:rPr>
          <w:rFonts w:ascii="Times New Roman" w:hAnsi="Times New Roman" w:cs="Times New Roman"/>
          <w:sz w:val="24"/>
          <w:szCs w:val="24"/>
        </w:rPr>
        <w:t>предоставляют ей заключения</w:t>
      </w:r>
      <w:proofErr w:type="gramEnd"/>
      <w:r w:rsidRPr="009E4156">
        <w:rPr>
          <w:rFonts w:ascii="Times New Roman" w:hAnsi="Times New Roman" w:cs="Times New Roman"/>
          <w:sz w:val="24"/>
          <w:szCs w:val="24"/>
        </w:rPr>
        <w:t xml:space="preserve"> по вопросам, связанным с проведением общественных слушаний;</w:t>
      </w:r>
    </w:p>
    <w:p w:rsidR="004706F5" w:rsidRPr="009E4156" w:rsidRDefault="004706F5" w:rsidP="005E20C7">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3A0B0B" w:rsidRPr="009E4156" w:rsidRDefault="000615D6" w:rsidP="00FD121E">
      <w:pPr>
        <w:pStyle w:val="a3"/>
        <w:keepNext/>
        <w:numPr>
          <w:ilvl w:val="0"/>
          <w:numId w:val="2"/>
        </w:numPr>
        <w:spacing w:before="240" w:after="120" w:line="240" w:lineRule="auto"/>
        <w:contextualSpacing w:val="0"/>
        <w:jc w:val="center"/>
        <w:outlineLvl w:val="0"/>
        <w:rPr>
          <w:rFonts w:ascii="Times New Roman" w:hAnsi="Times New Roman" w:cs="Times New Roman"/>
          <w:b/>
          <w:sz w:val="24"/>
          <w:szCs w:val="24"/>
        </w:rPr>
      </w:pPr>
      <w:bookmarkStart w:id="15" w:name="_Toc59717198"/>
      <w:r w:rsidRPr="009E4156">
        <w:rPr>
          <w:rFonts w:ascii="Times New Roman" w:hAnsi="Times New Roman" w:cs="Times New Roman"/>
          <w:b/>
          <w:sz w:val="24"/>
          <w:szCs w:val="24"/>
        </w:rPr>
        <w:t>Изменение видов разрешенного использования земельных участков и объектов капитального строительства физическими и юридическими лицами</w:t>
      </w:r>
      <w:bookmarkEnd w:id="14"/>
      <w:bookmarkEnd w:id="15"/>
    </w:p>
    <w:p w:rsidR="000615D6" w:rsidRPr="009E4156" w:rsidRDefault="000615D6"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6" w:name="_Toc490634192"/>
      <w:bookmarkStart w:id="17" w:name="_Toc59717199"/>
      <w:r w:rsidRPr="009E4156">
        <w:rPr>
          <w:rFonts w:ascii="Times New Roman" w:hAnsi="Times New Roman" w:cs="Times New Roman"/>
          <w:b/>
          <w:sz w:val="24"/>
          <w:szCs w:val="24"/>
        </w:rPr>
        <w:t>Порядок изменения видов разрешенного использования земельных участков и объектов капитального строительства</w:t>
      </w:r>
      <w:bookmarkEnd w:id="16"/>
      <w:bookmarkEnd w:id="17"/>
    </w:p>
    <w:p w:rsidR="00E4657F" w:rsidRPr="009E4156" w:rsidRDefault="00E4657F" w:rsidP="00FF303F">
      <w:pPr>
        <w:pStyle w:val="a3"/>
        <w:numPr>
          <w:ilvl w:val="0"/>
          <w:numId w:val="1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Разрешенное использование земельных участков и объектов капитального строительства может быть следующих видов:</w:t>
      </w:r>
    </w:p>
    <w:p w:rsidR="00E4657F" w:rsidRPr="009E4156" w:rsidRDefault="00E4657F"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основные виды разрешенного использования;</w:t>
      </w:r>
    </w:p>
    <w:p w:rsidR="00E4657F" w:rsidRPr="009E4156" w:rsidRDefault="00E4657F"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условно разрешенные виды использования;</w:t>
      </w:r>
    </w:p>
    <w:p w:rsidR="00E4657F" w:rsidRPr="009E4156" w:rsidRDefault="00E4657F"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вспомогательные виды разрешенного использования, допустимые только в качестве </w:t>
      </w:r>
      <w:proofErr w:type="gramStart"/>
      <w:r w:rsidRPr="009E4156">
        <w:rPr>
          <w:rFonts w:ascii="Times New Roman" w:hAnsi="Times New Roman" w:cs="Times New Roman"/>
          <w:sz w:val="24"/>
          <w:szCs w:val="24"/>
        </w:rPr>
        <w:t>дополнительных</w:t>
      </w:r>
      <w:proofErr w:type="gramEnd"/>
      <w:r w:rsidRPr="009E4156">
        <w:rPr>
          <w:rFonts w:ascii="Times New Roman" w:hAnsi="Times New Roman" w:cs="Times New Roman"/>
          <w:sz w:val="24"/>
          <w:szCs w:val="24"/>
        </w:rPr>
        <w:t xml:space="preserve"> по отношению к основным видам разрешенного использования или к условно разрешенным видам использования и осуществляемые совместно с ними.</w:t>
      </w:r>
    </w:p>
    <w:p w:rsidR="00E4657F" w:rsidRPr="009E4156" w:rsidRDefault="00E4657F" w:rsidP="00FF303F">
      <w:pPr>
        <w:pStyle w:val="a3"/>
        <w:numPr>
          <w:ilvl w:val="0"/>
          <w:numId w:val="1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rsidR="00E4657F" w:rsidRPr="009E4156" w:rsidRDefault="00E4657F" w:rsidP="00FF303F">
      <w:pPr>
        <w:pStyle w:val="a3"/>
        <w:numPr>
          <w:ilvl w:val="0"/>
          <w:numId w:val="1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территориальной зоны при условии соблюдения требований технических регламентов, а также в случаях, предусмотренных Градостроительным кодексом Российской Федерации.</w:t>
      </w:r>
    </w:p>
    <w:p w:rsidR="00E4657F" w:rsidRPr="009E4156" w:rsidRDefault="00E4657F" w:rsidP="00FF303F">
      <w:pPr>
        <w:pStyle w:val="a3"/>
        <w:numPr>
          <w:ilvl w:val="0"/>
          <w:numId w:val="1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Основные и вспомогательные виды разрешенного использования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w:t>
      </w:r>
      <w:r w:rsidRPr="009E4156">
        <w:rPr>
          <w:rFonts w:ascii="Times New Roman" w:hAnsi="Times New Roman" w:cs="Times New Roman"/>
          <w:sz w:val="24"/>
          <w:szCs w:val="24"/>
        </w:rPr>
        <w:lastRenderedPageBreak/>
        <w:t>государственных и муниципальных учреждений, предприятий, муниципальных унитарных предприятий, выбираются самостоятельно без дополнительных разрешений и согласования.</w:t>
      </w:r>
    </w:p>
    <w:p w:rsidR="00451587" w:rsidRPr="009E4156" w:rsidRDefault="00E4657F" w:rsidP="00FF303F">
      <w:pPr>
        <w:pStyle w:val="a3"/>
        <w:numPr>
          <w:ilvl w:val="0"/>
          <w:numId w:val="1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Решение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 и областным законодательством</w:t>
      </w:r>
      <w:r w:rsidR="00451587" w:rsidRPr="009E4156">
        <w:rPr>
          <w:rFonts w:ascii="Times New Roman" w:hAnsi="Times New Roman" w:cs="Times New Roman"/>
          <w:sz w:val="24"/>
          <w:szCs w:val="24"/>
        </w:rPr>
        <w:t>.</w:t>
      </w:r>
    </w:p>
    <w:p w:rsidR="000615D6" w:rsidRPr="009E4156" w:rsidRDefault="000615D6"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8" w:name="_Toc490634193"/>
      <w:bookmarkStart w:id="19" w:name="_Toc59717200"/>
      <w:r w:rsidRPr="009E4156">
        <w:rPr>
          <w:rFonts w:ascii="Times New Roman" w:hAnsi="Times New Roman" w:cs="Times New Roman"/>
          <w:b/>
          <w:sz w:val="24"/>
          <w:szCs w:val="24"/>
        </w:rPr>
        <w:t>Предоставление разрешения на условно разрешенный вид использования земельного участка или объекта капитального строительства</w:t>
      </w:r>
      <w:bookmarkEnd w:id="18"/>
      <w:bookmarkEnd w:id="19"/>
    </w:p>
    <w:p w:rsidR="00E4657F" w:rsidRPr="009E4156" w:rsidRDefault="00E4657F" w:rsidP="00FF303F">
      <w:pPr>
        <w:pStyle w:val="a3"/>
        <w:numPr>
          <w:ilvl w:val="0"/>
          <w:numId w:val="15"/>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в Комиссию заявление о предоставлении разрешения на условно разрешенный вид использования.</w:t>
      </w:r>
    </w:p>
    <w:p w:rsidR="00E4657F" w:rsidRPr="009E4156" w:rsidRDefault="00E4657F" w:rsidP="00FF303F">
      <w:pPr>
        <w:pStyle w:val="a3"/>
        <w:numPr>
          <w:ilvl w:val="0"/>
          <w:numId w:val="15"/>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Вопрос о предоставлении разрешения на условно разрешенный вид использования подлежит </w:t>
      </w:r>
      <w:r w:rsidR="000B5129" w:rsidRPr="009E4156">
        <w:rPr>
          <w:rFonts w:ascii="Times New Roman" w:hAnsi="Times New Roman" w:cs="Times New Roman"/>
          <w:sz w:val="24"/>
          <w:szCs w:val="24"/>
        </w:rPr>
        <w:t>рассмотрению на общественных обсуждениях или</w:t>
      </w:r>
      <w:r w:rsidRPr="009E4156">
        <w:rPr>
          <w:rFonts w:ascii="Times New Roman" w:hAnsi="Times New Roman" w:cs="Times New Roman"/>
          <w:sz w:val="24"/>
          <w:szCs w:val="24"/>
        </w:rPr>
        <w:t xml:space="preserve"> на публичных слушаниях </w:t>
      </w:r>
      <w:r w:rsidR="000B5129" w:rsidRPr="009E4156">
        <w:rPr>
          <w:rFonts w:ascii="Times New Roman" w:hAnsi="Times New Roman" w:cs="Times New Roman"/>
          <w:sz w:val="24"/>
          <w:szCs w:val="24"/>
        </w:rPr>
        <w:t>(</w:t>
      </w:r>
      <w:proofErr w:type="spellStart"/>
      <w:r w:rsidR="000B5129" w:rsidRPr="009E4156">
        <w:rPr>
          <w:rFonts w:ascii="Times New Roman" w:hAnsi="Times New Roman" w:cs="Times New Roman"/>
          <w:sz w:val="24"/>
          <w:szCs w:val="24"/>
        </w:rPr>
        <w:t>ГрК</w:t>
      </w:r>
      <w:proofErr w:type="spellEnd"/>
      <w:r w:rsidR="000B5129" w:rsidRPr="009E4156">
        <w:rPr>
          <w:rFonts w:ascii="Times New Roman" w:hAnsi="Times New Roman" w:cs="Times New Roman"/>
          <w:sz w:val="24"/>
          <w:szCs w:val="24"/>
        </w:rPr>
        <w:t xml:space="preserve">) </w:t>
      </w:r>
      <w:r w:rsidRPr="009E4156">
        <w:rPr>
          <w:rFonts w:ascii="Times New Roman" w:hAnsi="Times New Roman" w:cs="Times New Roman"/>
          <w:sz w:val="24"/>
          <w:szCs w:val="24"/>
        </w:rPr>
        <w:t>в соответствии со ст. 1</w:t>
      </w:r>
      <w:r w:rsidR="002A5EC1" w:rsidRPr="009E4156">
        <w:rPr>
          <w:rFonts w:ascii="Times New Roman" w:hAnsi="Times New Roman" w:cs="Times New Roman"/>
          <w:sz w:val="24"/>
          <w:szCs w:val="24"/>
        </w:rPr>
        <w:t>4</w:t>
      </w:r>
      <w:r w:rsidRPr="009E4156">
        <w:rPr>
          <w:rFonts w:ascii="Times New Roman" w:hAnsi="Times New Roman" w:cs="Times New Roman"/>
          <w:sz w:val="24"/>
          <w:szCs w:val="24"/>
        </w:rPr>
        <w:t xml:space="preserve"> настоящих Правил.</w:t>
      </w:r>
    </w:p>
    <w:p w:rsidR="00E4657F" w:rsidRPr="009E4156" w:rsidRDefault="00E4657F" w:rsidP="00FF303F">
      <w:pPr>
        <w:pStyle w:val="a3"/>
        <w:numPr>
          <w:ilvl w:val="0"/>
          <w:numId w:val="15"/>
        </w:numPr>
        <w:spacing w:before="120" w:after="0" w:line="240" w:lineRule="auto"/>
        <w:contextualSpacing w:val="0"/>
        <w:jc w:val="both"/>
        <w:rPr>
          <w:rFonts w:ascii="Times New Roman" w:hAnsi="Times New Roman" w:cs="Times New Roman"/>
          <w:sz w:val="24"/>
          <w:szCs w:val="24"/>
        </w:rPr>
      </w:pPr>
      <w:proofErr w:type="gramStart"/>
      <w:r w:rsidRPr="009E4156">
        <w:rPr>
          <w:rFonts w:ascii="Times New Roman" w:hAnsi="Times New Roman" w:cs="Times New Roman"/>
          <w:sz w:val="24"/>
          <w:szCs w:val="24"/>
        </w:rPr>
        <w:t>На основании заключения о результатах публичных слушаний по вопросу о предоставлении разрешения на условно разрешенный вид</w:t>
      </w:r>
      <w:proofErr w:type="gramEnd"/>
      <w:r w:rsidRPr="009E4156">
        <w:rPr>
          <w:rFonts w:ascii="Times New Roman" w:hAnsi="Times New Roman" w:cs="Times New Roman"/>
          <w:sz w:val="24"/>
          <w:szCs w:val="24"/>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5E20C7" w:rsidRPr="009E4156">
        <w:rPr>
          <w:rFonts w:ascii="Times New Roman" w:hAnsi="Times New Roman" w:cs="Times New Roman"/>
          <w:sz w:val="24"/>
          <w:szCs w:val="24"/>
        </w:rPr>
        <w:t>городского поселения</w:t>
      </w:r>
      <w:r w:rsidRPr="009E4156">
        <w:rPr>
          <w:rFonts w:ascii="Times New Roman" w:hAnsi="Times New Roman" w:cs="Times New Roman"/>
          <w:sz w:val="24"/>
          <w:szCs w:val="24"/>
        </w:rPr>
        <w:t>.</w:t>
      </w:r>
    </w:p>
    <w:p w:rsidR="00E4657F" w:rsidRPr="009E4156" w:rsidRDefault="00E4657F" w:rsidP="00FF303F">
      <w:pPr>
        <w:pStyle w:val="a3"/>
        <w:numPr>
          <w:ilvl w:val="0"/>
          <w:numId w:val="15"/>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На основании рекомендаций, указанных в части 3 настоящей статьи, глава </w:t>
      </w:r>
      <w:r w:rsidR="005E20C7" w:rsidRPr="009E4156">
        <w:rPr>
          <w:rFonts w:ascii="Times New Roman" w:hAnsi="Times New Roman" w:cs="Times New Roman"/>
          <w:sz w:val="24"/>
          <w:szCs w:val="24"/>
        </w:rPr>
        <w:t>городского поселения</w:t>
      </w:r>
      <w:r w:rsidR="00C733B4">
        <w:rPr>
          <w:rFonts w:ascii="Times New Roman" w:hAnsi="Times New Roman" w:cs="Times New Roman"/>
          <w:sz w:val="24"/>
          <w:szCs w:val="24"/>
        </w:rPr>
        <w:t xml:space="preserve"> </w:t>
      </w:r>
      <w:r w:rsidRPr="009E4156">
        <w:rPr>
          <w:rFonts w:ascii="Times New Roman" w:hAnsi="Times New Roman" w:cs="Times New Roman"/>
          <w:sz w:val="24"/>
          <w:szCs w:val="24"/>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w:t>
      </w:r>
      <w:r w:rsidR="005E20C7"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иной официальной информации в средствах массовой информации, и размещается на официальном сайте </w:t>
      </w:r>
      <w:r w:rsidR="005E20C7" w:rsidRPr="009E4156">
        <w:rPr>
          <w:rFonts w:ascii="Times New Roman" w:hAnsi="Times New Roman" w:cs="Times New Roman"/>
          <w:sz w:val="24"/>
          <w:szCs w:val="24"/>
        </w:rPr>
        <w:t xml:space="preserve">городского </w:t>
      </w:r>
      <w:proofErr w:type="spellStart"/>
      <w:r w:rsidR="005E20C7" w:rsidRPr="009E4156">
        <w:rPr>
          <w:rFonts w:ascii="Times New Roman" w:hAnsi="Times New Roman" w:cs="Times New Roman"/>
          <w:sz w:val="24"/>
          <w:szCs w:val="24"/>
        </w:rPr>
        <w:t>поселения</w:t>
      </w:r>
      <w:r w:rsidRPr="009E4156">
        <w:rPr>
          <w:rFonts w:ascii="Times New Roman" w:hAnsi="Times New Roman" w:cs="Times New Roman"/>
          <w:sz w:val="24"/>
          <w:szCs w:val="24"/>
        </w:rPr>
        <w:t>в</w:t>
      </w:r>
      <w:proofErr w:type="spellEnd"/>
      <w:r w:rsidRPr="009E4156">
        <w:rPr>
          <w:rFonts w:ascii="Times New Roman" w:hAnsi="Times New Roman" w:cs="Times New Roman"/>
          <w:sz w:val="24"/>
          <w:szCs w:val="24"/>
        </w:rPr>
        <w:t xml:space="preserve"> сети «Интернет».</w:t>
      </w:r>
    </w:p>
    <w:p w:rsidR="00E4657F" w:rsidRPr="009E4156" w:rsidRDefault="00E4657F" w:rsidP="00FF303F">
      <w:pPr>
        <w:pStyle w:val="a3"/>
        <w:numPr>
          <w:ilvl w:val="0"/>
          <w:numId w:val="15"/>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sidR="000B5129" w:rsidRPr="009E4156">
        <w:rPr>
          <w:rFonts w:ascii="Times New Roman" w:hAnsi="Times New Roman" w:cs="Times New Roman"/>
          <w:sz w:val="24"/>
          <w:szCs w:val="24"/>
        </w:rPr>
        <w:t xml:space="preserve">общественных обсуждений или  </w:t>
      </w:r>
      <w:r w:rsidRPr="009E4156">
        <w:rPr>
          <w:rFonts w:ascii="Times New Roman" w:hAnsi="Times New Roman" w:cs="Times New Roman"/>
          <w:sz w:val="24"/>
          <w:szCs w:val="24"/>
        </w:rPr>
        <w:t>публичных слушаний.</w:t>
      </w:r>
    </w:p>
    <w:p w:rsidR="00E4657F" w:rsidRPr="009E4156" w:rsidRDefault="00E4657F" w:rsidP="00FF303F">
      <w:pPr>
        <w:pStyle w:val="a3"/>
        <w:numPr>
          <w:ilvl w:val="0"/>
          <w:numId w:val="15"/>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615D6" w:rsidRPr="009E4156" w:rsidRDefault="000615D6"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20" w:name="_Toc490634194"/>
      <w:bookmarkStart w:id="21" w:name="_Toc59717201"/>
      <w:r w:rsidRPr="009E4156">
        <w:rPr>
          <w:rFonts w:ascii="Times New Roman" w:hAnsi="Times New Roman" w:cs="Times New Roman"/>
          <w:b/>
          <w:sz w:val="24"/>
          <w:szCs w:val="24"/>
        </w:rPr>
        <w:t>Отклонение от предельных параметров разрешенного строительства, реконструкции объектов капитального строительства</w:t>
      </w:r>
      <w:bookmarkEnd w:id="20"/>
      <w:bookmarkEnd w:id="21"/>
    </w:p>
    <w:p w:rsidR="00E4657F" w:rsidRPr="009E4156" w:rsidRDefault="00E4657F" w:rsidP="00FF303F">
      <w:pPr>
        <w:pStyle w:val="a3"/>
        <w:numPr>
          <w:ilvl w:val="0"/>
          <w:numId w:val="16"/>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w:t>
      </w:r>
      <w:r w:rsidR="002B371C" w:rsidRPr="009E4156">
        <w:rPr>
          <w:rFonts w:ascii="Times New Roman" w:hAnsi="Times New Roman" w:cs="Times New Roman"/>
          <w:sz w:val="24"/>
          <w:szCs w:val="24"/>
        </w:rPr>
        <w:t xml:space="preserve">, </w:t>
      </w:r>
      <w:r w:rsidRPr="009E4156">
        <w:rPr>
          <w:rFonts w:ascii="Times New Roman" w:hAnsi="Times New Roman" w:cs="Times New Roman"/>
          <w:sz w:val="24"/>
          <w:szCs w:val="24"/>
        </w:rPr>
        <w:t xml:space="preserve">характеристики которых неблагоприятны для застройки, вправе обратиться за разрешениями на отклонение от </w:t>
      </w:r>
      <w:r w:rsidRPr="009E4156">
        <w:rPr>
          <w:rFonts w:ascii="Times New Roman" w:hAnsi="Times New Roman" w:cs="Times New Roman"/>
          <w:sz w:val="24"/>
          <w:szCs w:val="24"/>
        </w:rPr>
        <w:lastRenderedPageBreak/>
        <w:t>предельных параметров разрешенного строительства, реконструкции объектов капитального строительства.</w:t>
      </w:r>
    </w:p>
    <w:p w:rsidR="00E4657F" w:rsidRPr="009E4156" w:rsidRDefault="00E4657F" w:rsidP="00FF303F">
      <w:pPr>
        <w:pStyle w:val="a3"/>
        <w:numPr>
          <w:ilvl w:val="0"/>
          <w:numId w:val="16"/>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Отклонение от предельных размеров разрешенного строительства, реконструкции объекта капитального строительства разрешается для отдельного земельного участка при соблюдении требований технических регламентов.</w:t>
      </w:r>
    </w:p>
    <w:p w:rsidR="00E4657F" w:rsidRPr="009E4156" w:rsidRDefault="00E4657F" w:rsidP="00FF303F">
      <w:pPr>
        <w:pStyle w:val="a3"/>
        <w:numPr>
          <w:ilvl w:val="0"/>
          <w:numId w:val="16"/>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w:t>
      </w:r>
      <w:r w:rsidR="000B5129" w:rsidRPr="009E4156">
        <w:rPr>
          <w:rFonts w:ascii="Times New Roman" w:hAnsi="Times New Roman" w:cs="Times New Roman"/>
          <w:sz w:val="24"/>
          <w:szCs w:val="24"/>
        </w:rPr>
        <w:t xml:space="preserve"> подлежит рассмотрению на общественных обсуждениях или на публичных слушаниях (</w:t>
      </w:r>
      <w:proofErr w:type="spellStart"/>
      <w:r w:rsidR="000B5129" w:rsidRPr="009E4156">
        <w:rPr>
          <w:rFonts w:ascii="Times New Roman" w:hAnsi="Times New Roman" w:cs="Times New Roman"/>
          <w:sz w:val="24"/>
          <w:szCs w:val="24"/>
        </w:rPr>
        <w:t>ГрК</w:t>
      </w:r>
      <w:proofErr w:type="spellEnd"/>
      <w:r w:rsidR="000B5129" w:rsidRPr="009E4156">
        <w:rPr>
          <w:rFonts w:ascii="Times New Roman" w:hAnsi="Times New Roman" w:cs="Times New Roman"/>
          <w:sz w:val="24"/>
          <w:szCs w:val="24"/>
        </w:rPr>
        <w:t>)</w:t>
      </w:r>
      <w:r w:rsidRPr="009E4156">
        <w:rPr>
          <w:rFonts w:ascii="Times New Roman" w:hAnsi="Times New Roman" w:cs="Times New Roman"/>
          <w:sz w:val="24"/>
          <w:szCs w:val="24"/>
        </w:rPr>
        <w:t>, проводимых в соответствии со ст. 1</w:t>
      </w:r>
      <w:r w:rsidR="002A5EC1" w:rsidRPr="009E4156">
        <w:rPr>
          <w:rFonts w:ascii="Times New Roman" w:hAnsi="Times New Roman" w:cs="Times New Roman"/>
          <w:sz w:val="24"/>
          <w:szCs w:val="24"/>
        </w:rPr>
        <w:t>5</w:t>
      </w:r>
      <w:r w:rsidRPr="009E4156">
        <w:rPr>
          <w:rFonts w:ascii="Times New Roman" w:hAnsi="Times New Roman" w:cs="Times New Roman"/>
          <w:sz w:val="24"/>
          <w:szCs w:val="24"/>
        </w:rPr>
        <w:t xml:space="preserve"> настоящих Правил. Заявление о предоставлении такого разрешения направляется в Комиссию и должно содержать обоснования того, что отклонения от настоящих Правил:</w:t>
      </w:r>
    </w:p>
    <w:p w:rsidR="00E4657F" w:rsidRPr="009E4156" w:rsidRDefault="00E4657F"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необходимы для эффективного использования земельного участка;</w:t>
      </w:r>
    </w:p>
    <w:p w:rsidR="00E4657F" w:rsidRPr="009E4156" w:rsidRDefault="00E4657F"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не ущемляют права собственников и пользователей соседних участков и не входят в противоречие с интересами </w:t>
      </w:r>
      <w:r w:rsidR="005E20C7" w:rsidRPr="009E4156">
        <w:rPr>
          <w:rFonts w:ascii="Times New Roman" w:hAnsi="Times New Roman" w:cs="Times New Roman"/>
          <w:sz w:val="24"/>
          <w:szCs w:val="24"/>
        </w:rPr>
        <w:t>городского поселения</w:t>
      </w:r>
      <w:r w:rsidRPr="009E4156">
        <w:rPr>
          <w:rFonts w:ascii="Times New Roman" w:hAnsi="Times New Roman" w:cs="Times New Roman"/>
          <w:sz w:val="24"/>
          <w:szCs w:val="24"/>
        </w:rPr>
        <w:t>;</w:t>
      </w:r>
    </w:p>
    <w:p w:rsidR="00E4657F" w:rsidRPr="009E4156" w:rsidRDefault="00E4657F"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соответствуют требованиям технических регламентов.</w:t>
      </w:r>
    </w:p>
    <w:p w:rsidR="00E4657F" w:rsidRPr="009E4156" w:rsidRDefault="00E4657F" w:rsidP="00FF303F">
      <w:pPr>
        <w:pStyle w:val="a3"/>
        <w:numPr>
          <w:ilvl w:val="0"/>
          <w:numId w:val="16"/>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На основании заключения о результатах </w:t>
      </w:r>
      <w:r w:rsidR="000B5129" w:rsidRPr="009E4156">
        <w:rPr>
          <w:rFonts w:ascii="Times New Roman" w:hAnsi="Times New Roman" w:cs="Times New Roman"/>
          <w:sz w:val="24"/>
          <w:szCs w:val="24"/>
        </w:rPr>
        <w:t xml:space="preserve">общественных обсуждений или </w:t>
      </w:r>
      <w:r w:rsidRPr="009E4156">
        <w:rPr>
          <w:rFonts w:ascii="Times New Roman" w:hAnsi="Times New Roman" w:cs="Times New Roman"/>
          <w:sz w:val="24"/>
          <w:szCs w:val="24"/>
        </w:rPr>
        <w:t xml:space="preserve">публичных слушаний по вопросу разрешения на отклонение от предельных параметров разрешенного строительства Комиссия осуществляет подготовку рекомендаций о предоставлении такого разрешения или об отказе с указанием причин принятого решения и направляет их на рассмотрение главе </w:t>
      </w:r>
      <w:r w:rsidR="005E20C7" w:rsidRPr="009E4156">
        <w:rPr>
          <w:rFonts w:ascii="Times New Roman" w:hAnsi="Times New Roman" w:cs="Times New Roman"/>
          <w:sz w:val="24"/>
          <w:szCs w:val="24"/>
        </w:rPr>
        <w:t>городского поселения</w:t>
      </w:r>
      <w:r w:rsidRPr="009E4156">
        <w:rPr>
          <w:rFonts w:ascii="Times New Roman" w:hAnsi="Times New Roman" w:cs="Times New Roman"/>
          <w:sz w:val="24"/>
          <w:szCs w:val="24"/>
        </w:rPr>
        <w:t>.</w:t>
      </w:r>
    </w:p>
    <w:p w:rsidR="00451587" w:rsidRPr="009E4156" w:rsidRDefault="00E4657F" w:rsidP="00FF303F">
      <w:pPr>
        <w:pStyle w:val="a3"/>
        <w:numPr>
          <w:ilvl w:val="0"/>
          <w:numId w:val="16"/>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Глава </w:t>
      </w:r>
      <w:r w:rsidR="005E20C7" w:rsidRPr="009E4156">
        <w:rPr>
          <w:rFonts w:ascii="Times New Roman" w:hAnsi="Times New Roman" w:cs="Times New Roman"/>
          <w:sz w:val="24"/>
          <w:szCs w:val="24"/>
        </w:rPr>
        <w:t>городского поселения</w:t>
      </w:r>
      <w:r w:rsidRPr="009E4156">
        <w:rPr>
          <w:rFonts w:ascii="Times New Roman" w:hAnsi="Times New Roman" w:cs="Times New Roman"/>
          <w:sz w:val="24"/>
          <w:szCs w:val="24"/>
        </w:rPr>
        <w:t xml:space="preserve">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4657F" w:rsidRPr="009E4156" w:rsidRDefault="00E4657F" w:rsidP="00FF303F">
      <w:pPr>
        <w:pStyle w:val="a3"/>
        <w:numPr>
          <w:ilvl w:val="0"/>
          <w:numId w:val="16"/>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615D6" w:rsidRPr="009E4156" w:rsidRDefault="000615D6" w:rsidP="00FD121E">
      <w:pPr>
        <w:pStyle w:val="a3"/>
        <w:keepNext/>
        <w:numPr>
          <w:ilvl w:val="0"/>
          <w:numId w:val="2"/>
        </w:numPr>
        <w:spacing w:before="240" w:after="120" w:line="240" w:lineRule="auto"/>
        <w:contextualSpacing w:val="0"/>
        <w:jc w:val="center"/>
        <w:outlineLvl w:val="0"/>
        <w:rPr>
          <w:rFonts w:ascii="Times New Roman" w:hAnsi="Times New Roman" w:cs="Times New Roman"/>
          <w:b/>
          <w:sz w:val="24"/>
          <w:szCs w:val="24"/>
        </w:rPr>
      </w:pPr>
      <w:bookmarkStart w:id="22" w:name="_Toc490634195"/>
      <w:bookmarkStart w:id="23" w:name="_Toc59717202"/>
      <w:r w:rsidRPr="009E4156">
        <w:rPr>
          <w:rFonts w:ascii="Times New Roman" w:hAnsi="Times New Roman" w:cs="Times New Roman"/>
          <w:b/>
          <w:sz w:val="24"/>
          <w:szCs w:val="24"/>
        </w:rPr>
        <w:t>Подготовка документации по планировке территории</w:t>
      </w:r>
      <w:bookmarkEnd w:id="22"/>
      <w:bookmarkEnd w:id="23"/>
    </w:p>
    <w:p w:rsidR="000615D6" w:rsidRPr="009E4156" w:rsidRDefault="000615D6"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24" w:name="_Toc490634196"/>
      <w:bookmarkStart w:id="25" w:name="_Toc59717203"/>
      <w:r w:rsidRPr="009E4156">
        <w:rPr>
          <w:rFonts w:ascii="Times New Roman" w:hAnsi="Times New Roman" w:cs="Times New Roman"/>
          <w:b/>
          <w:sz w:val="24"/>
          <w:szCs w:val="24"/>
        </w:rPr>
        <w:t xml:space="preserve">Назначение, виды и состав документации по планировке территории </w:t>
      </w:r>
      <w:r w:rsidR="005E20C7" w:rsidRPr="009E4156">
        <w:rPr>
          <w:rFonts w:ascii="Times New Roman" w:hAnsi="Times New Roman" w:cs="Times New Roman"/>
          <w:b/>
          <w:sz w:val="24"/>
          <w:szCs w:val="24"/>
        </w:rPr>
        <w:t>городского поселения</w:t>
      </w:r>
      <w:bookmarkEnd w:id="24"/>
      <w:bookmarkEnd w:id="25"/>
    </w:p>
    <w:p w:rsidR="00873405" w:rsidRPr="009E4156" w:rsidRDefault="00873405" w:rsidP="00FF303F">
      <w:pPr>
        <w:pStyle w:val="a3"/>
        <w:numPr>
          <w:ilvl w:val="0"/>
          <w:numId w:val="17"/>
        </w:numPr>
        <w:spacing w:before="120" w:after="0" w:line="240" w:lineRule="auto"/>
        <w:contextualSpacing w:val="0"/>
        <w:jc w:val="both"/>
        <w:rPr>
          <w:rFonts w:ascii="Times New Roman" w:hAnsi="Times New Roman" w:cs="Times New Roman"/>
          <w:sz w:val="24"/>
          <w:szCs w:val="24"/>
        </w:rPr>
      </w:pPr>
      <w:proofErr w:type="gramStart"/>
      <w:r w:rsidRPr="009E4156">
        <w:rPr>
          <w:rFonts w:ascii="Times New Roman" w:hAnsi="Times New Roman" w:cs="Times New Roman"/>
          <w:sz w:val="24"/>
          <w:szCs w:val="24"/>
        </w:rPr>
        <w:t>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в случаях, предусмотренных действующим законодательством.</w:t>
      </w:r>
      <w:proofErr w:type="gramEnd"/>
    </w:p>
    <w:p w:rsidR="00873405" w:rsidRPr="009E4156" w:rsidRDefault="00873405" w:rsidP="00FF303F">
      <w:pPr>
        <w:pStyle w:val="a3"/>
        <w:numPr>
          <w:ilvl w:val="0"/>
          <w:numId w:val="17"/>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Общие требования к документации по планировке территории устанавливаются в соответствии со статьями 41</w:t>
      </w:r>
      <w:r w:rsidR="007E2E06" w:rsidRPr="009E4156">
        <w:rPr>
          <w:rFonts w:ascii="Arial" w:hAnsi="Arial" w:cs="Arial"/>
          <w:sz w:val="24"/>
          <w:szCs w:val="24"/>
        </w:rPr>
        <w:t>–</w:t>
      </w:r>
      <w:r w:rsidRPr="009E4156">
        <w:rPr>
          <w:rFonts w:ascii="Times New Roman" w:hAnsi="Times New Roman" w:cs="Times New Roman"/>
          <w:sz w:val="24"/>
          <w:szCs w:val="24"/>
        </w:rPr>
        <w:t xml:space="preserve">44 Градостроительного кодекса Российской Федерации и </w:t>
      </w:r>
      <w:r w:rsidR="00446076">
        <w:rPr>
          <w:rFonts w:ascii="Times New Roman" w:hAnsi="Times New Roman" w:cs="Times New Roman"/>
          <w:sz w:val="24"/>
          <w:szCs w:val="24"/>
        </w:rPr>
        <w:t>могут</w:t>
      </w:r>
      <w:r w:rsidRPr="009E4156">
        <w:rPr>
          <w:rFonts w:ascii="Times New Roman" w:hAnsi="Times New Roman" w:cs="Times New Roman"/>
          <w:sz w:val="24"/>
          <w:szCs w:val="24"/>
        </w:rPr>
        <w:t xml:space="preserve"> быть конкретизирован</w:t>
      </w:r>
      <w:r w:rsidR="00446076">
        <w:rPr>
          <w:rFonts w:ascii="Times New Roman" w:hAnsi="Times New Roman" w:cs="Times New Roman"/>
          <w:sz w:val="24"/>
          <w:szCs w:val="24"/>
        </w:rPr>
        <w:t>ы</w:t>
      </w:r>
      <w:r w:rsidRPr="009E4156">
        <w:rPr>
          <w:rFonts w:ascii="Times New Roman" w:hAnsi="Times New Roman" w:cs="Times New Roman"/>
          <w:sz w:val="24"/>
          <w:szCs w:val="24"/>
        </w:rPr>
        <w:t xml:space="preserve"> в техническом задании на подготовку градостроительной документации, исходя из целей и задач развития территории, ее специфики и планируемого размещения на ней объектов капитального строительства.</w:t>
      </w:r>
    </w:p>
    <w:p w:rsidR="00873405" w:rsidRPr="009E4156" w:rsidRDefault="00873405" w:rsidP="00FF303F">
      <w:pPr>
        <w:pStyle w:val="a3"/>
        <w:numPr>
          <w:ilvl w:val="0"/>
          <w:numId w:val="17"/>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w:t>
      </w:r>
      <w:r w:rsidRPr="009E4156">
        <w:rPr>
          <w:rFonts w:ascii="Times New Roman" w:hAnsi="Times New Roman" w:cs="Times New Roman"/>
          <w:sz w:val="24"/>
          <w:szCs w:val="24"/>
        </w:rPr>
        <w:lastRenderedPageBreak/>
        <w:t xml:space="preserve">предусматривающей размещение линейных объектов) в соответствии с программами комплексного развития систем коммунальной </w:t>
      </w:r>
      <w:proofErr w:type="spellStart"/>
      <w:r w:rsidRPr="009E4156">
        <w:rPr>
          <w:rFonts w:ascii="Times New Roman" w:hAnsi="Times New Roman" w:cs="Times New Roman"/>
          <w:sz w:val="24"/>
          <w:szCs w:val="24"/>
        </w:rPr>
        <w:t>инфраструктуры</w:t>
      </w:r>
      <w:proofErr w:type="gramStart"/>
      <w:r w:rsidRPr="009E4156">
        <w:rPr>
          <w:rFonts w:ascii="Times New Roman" w:hAnsi="Times New Roman" w:cs="Times New Roman"/>
          <w:sz w:val="24"/>
          <w:szCs w:val="24"/>
        </w:rPr>
        <w:t>,т</w:t>
      </w:r>
      <w:proofErr w:type="gramEnd"/>
      <w:r w:rsidRPr="009E4156">
        <w:rPr>
          <w:rFonts w:ascii="Times New Roman" w:hAnsi="Times New Roman" w:cs="Times New Roman"/>
          <w:sz w:val="24"/>
          <w:szCs w:val="24"/>
        </w:rPr>
        <w:t>ранспортной</w:t>
      </w:r>
      <w:proofErr w:type="spellEnd"/>
      <w:r w:rsidRPr="009E4156">
        <w:rPr>
          <w:rFonts w:ascii="Times New Roman" w:hAnsi="Times New Roman" w:cs="Times New Roman"/>
          <w:sz w:val="24"/>
          <w:szCs w:val="24"/>
        </w:rPr>
        <w:t xml:space="preserve"> инфраструктуры, социальной инфраструктуры, региональными и местными нормативами градостроительного проектирования, требованиями технических регламентов, сводов правил с </w:t>
      </w:r>
      <w:proofErr w:type="spellStart"/>
      <w:r w:rsidRPr="009E4156">
        <w:rPr>
          <w:rFonts w:ascii="Times New Roman" w:hAnsi="Times New Roman" w:cs="Times New Roman"/>
          <w:sz w:val="24"/>
          <w:szCs w:val="24"/>
        </w:rPr>
        <w:t>учетомматериалов</w:t>
      </w:r>
      <w:proofErr w:type="spellEnd"/>
      <w:r w:rsidRPr="009E4156">
        <w:rPr>
          <w:rFonts w:ascii="Times New Roman" w:hAnsi="Times New Roman" w:cs="Times New Roman"/>
          <w:sz w:val="24"/>
          <w:szCs w:val="24"/>
        </w:rPr>
        <w:t xml:space="preserve"> и результатов инженерных изысканий, границ территорий объектов культурного наследия (памятников истории и культуры), границ зон с особыми условиями использования территорий.</w:t>
      </w:r>
    </w:p>
    <w:p w:rsidR="00873405" w:rsidRPr="009E4156" w:rsidRDefault="00873405" w:rsidP="00FF303F">
      <w:pPr>
        <w:pStyle w:val="a3"/>
        <w:numPr>
          <w:ilvl w:val="0"/>
          <w:numId w:val="17"/>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При подготовке документации по планировке территории может осуществляться разработка проектов планировки, проектов межевания территории и градостроительных планов земельных участков.</w:t>
      </w:r>
    </w:p>
    <w:p w:rsidR="003E3A09" w:rsidRPr="009E4156" w:rsidRDefault="00873405" w:rsidP="00FF303F">
      <w:pPr>
        <w:pStyle w:val="a3"/>
        <w:numPr>
          <w:ilvl w:val="0"/>
          <w:numId w:val="17"/>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 схемы первоочередного строительства.</w:t>
      </w:r>
    </w:p>
    <w:p w:rsidR="000615D6" w:rsidRPr="009E4156" w:rsidRDefault="00AF2DEE"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26" w:name="_Toc490634197"/>
      <w:bookmarkStart w:id="27" w:name="_Toc59717204"/>
      <w:r w:rsidRPr="009E4156">
        <w:rPr>
          <w:rFonts w:ascii="Times New Roman" w:hAnsi="Times New Roman" w:cs="Times New Roman"/>
          <w:b/>
          <w:sz w:val="24"/>
          <w:szCs w:val="24"/>
        </w:rPr>
        <w:t xml:space="preserve">Порядок </w:t>
      </w:r>
      <w:r w:rsidR="000615D6" w:rsidRPr="009E4156">
        <w:rPr>
          <w:rFonts w:ascii="Times New Roman" w:hAnsi="Times New Roman" w:cs="Times New Roman"/>
          <w:b/>
          <w:sz w:val="24"/>
          <w:szCs w:val="24"/>
        </w:rPr>
        <w:t>подготовки документации по планировке территории</w:t>
      </w:r>
      <w:bookmarkEnd w:id="26"/>
      <w:bookmarkEnd w:id="27"/>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bookmarkStart w:id="28" w:name="_Toc490634198"/>
      <w:proofErr w:type="gramStart"/>
      <w:r w:rsidRPr="009E4156">
        <w:rPr>
          <w:rFonts w:ascii="Times New Roman" w:hAnsi="Times New Roman" w:cs="Times New Roman"/>
          <w:sz w:val="24"/>
          <w:szCs w:val="24"/>
        </w:rPr>
        <w:t xml:space="preserve">Подготовка документации по планировке территории осуществляется органами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самостоятельно либо на основании муниципального контракта, заключенного по итогам размещения заказа в соответствии с законодательством Российской Федерации, за исключением случая,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w:t>
      </w:r>
      <w:proofErr w:type="gramEnd"/>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Подготовка документации по планировке территории в границах таких земельных участков или территории осуществляется лицами, с которыми заключены соответствующие договоры.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Физическое или юридическое лицо, заинтересованное в подготовке документации по планировке территории, обращается на имя Главы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с заявлением о подготовке документации по планировке соответствующей территории. В заявлении должна быть указана цель разработки документации по планировке территории. Заявление регистрируется в общем отделе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w:t>
      </w:r>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Перечень прилагаемых к заявлению документов, необходимых для принятия решения о подготовке документации по планировке территории, включает:</w:t>
      </w:r>
    </w:p>
    <w:p w:rsidR="00D2537D" w:rsidRPr="009E4156" w:rsidRDefault="00D2537D" w:rsidP="00D2537D">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свидетельство о государственной регистрации (для юридических лиц);</w:t>
      </w:r>
    </w:p>
    <w:p w:rsidR="00D2537D" w:rsidRPr="009E4156" w:rsidRDefault="00D2537D" w:rsidP="00D2537D">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документ, удостоверяющий личность инициатора (паспорт гражданина Российской Федерации, временное удостоверение личности) (для физических лиц).</w:t>
      </w:r>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Документы, прилагаемые к заявлению, представляются в подлинниках либо в форме копий документов, заверенных надлежащим образом. Подлинность копий документов может быть удостоверена:</w:t>
      </w:r>
    </w:p>
    <w:p w:rsidR="00D2537D" w:rsidRPr="009E4156" w:rsidRDefault="00D2537D" w:rsidP="00D2537D">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нотариально;</w:t>
      </w:r>
    </w:p>
    <w:p w:rsidR="00D2537D" w:rsidRPr="009E4156" w:rsidRDefault="00D2537D" w:rsidP="00D2537D">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юридическими лицами — подписью единоличного исполнительного органа юридического лица (генерального директора, директора) с расшифровкой должности, указанием фамилии и инициалов, а также с проставлением печати юридического лица;</w:t>
      </w:r>
    </w:p>
    <w:p w:rsidR="00D2537D" w:rsidRPr="009E4156" w:rsidRDefault="00D2537D" w:rsidP="00D2537D">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физическими лицами — личной подписью с указанием фамилии и инициалов;</w:t>
      </w:r>
    </w:p>
    <w:p w:rsidR="00D2537D" w:rsidRPr="009E4156" w:rsidRDefault="00D2537D" w:rsidP="00D2537D">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представителями юридических и физических лиц, действующими на основании доверенности, при наличии в выданной доверенности такого полномочия - личной </w:t>
      </w:r>
      <w:r w:rsidRPr="009E4156">
        <w:rPr>
          <w:rFonts w:ascii="Times New Roman" w:hAnsi="Times New Roman" w:cs="Times New Roman"/>
          <w:sz w:val="24"/>
          <w:szCs w:val="24"/>
        </w:rPr>
        <w:lastRenderedPageBreak/>
        <w:t>подписью с указанием фамилии и инициалов, а также реквизитов доверенности (даты выдачи, номера).</w:t>
      </w:r>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Зарегистрированное заявление о подготовке документации по планировке территории в течение 3 (трех) дней направляется в отдел архитектуры и градостроительства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(далее — </w:t>
      </w:r>
      <w:proofErr w:type="spellStart"/>
      <w:r w:rsidRPr="009E4156">
        <w:rPr>
          <w:rFonts w:ascii="Times New Roman" w:hAnsi="Times New Roman" w:cs="Times New Roman"/>
          <w:sz w:val="24"/>
          <w:szCs w:val="24"/>
        </w:rPr>
        <w:t>ОАиГ</w:t>
      </w:r>
      <w:proofErr w:type="spellEnd"/>
      <w:r w:rsidRPr="009E4156">
        <w:rPr>
          <w:rFonts w:ascii="Times New Roman" w:hAnsi="Times New Roman" w:cs="Times New Roman"/>
          <w:sz w:val="24"/>
          <w:szCs w:val="24"/>
        </w:rPr>
        <w:t>).</w:t>
      </w:r>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По результатам рассмотрения заявления </w:t>
      </w:r>
      <w:proofErr w:type="spellStart"/>
      <w:r w:rsidRPr="009E4156">
        <w:rPr>
          <w:rFonts w:ascii="Times New Roman" w:hAnsi="Times New Roman" w:cs="Times New Roman"/>
          <w:sz w:val="24"/>
          <w:szCs w:val="24"/>
        </w:rPr>
        <w:t>ОАиГ</w:t>
      </w:r>
      <w:proofErr w:type="spellEnd"/>
      <w:r w:rsidRPr="009E4156">
        <w:rPr>
          <w:rFonts w:ascii="Times New Roman" w:hAnsi="Times New Roman" w:cs="Times New Roman"/>
          <w:sz w:val="24"/>
          <w:szCs w:val="24"/>
        </w:rPr>
        <w:t xml:space="preserve"> осуществляет:</w:t>
      </w:r>
    </w:p>
    <w:p w:rsidR="00D2537D" w:rsidRPr="009E4156" w:rsidRDefault="00D2537D" w:rsidP="006E745F">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подготовку проекта правового акта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о подготовке документации по планировке территории, обязательным </w:t>
      </w:r>
      <w:proofErr w:type="gramStart"/>
      <w:r w:rsidRPr="009E4156">
        <w:rPr>
          <w:rFonts w:ascii="Times New Roman" w:hAnsi="Times New Roman" w:cs="Times New Roman"/>
          <w:sz w:val="24"/>
          <w:szCs w:val="24"/>
        </w:rPr>
        <w:t>приложением</w:t>
      </w:r>
      <w:proofErr w:type="gramEnd"/>
      <w:r w:rsidRPr="009E4156">
        <w:rPr>
          <w:rFonts w:ascii="Times New Roman" w:hAnsi="Times New Roman" w:cs="Times New Roman"/>
          <w:sz w:val="24"/>
          <w:szCs w:val="24"/>
        </w:rPr>
        <w:t xml:space="preserve"> к которому является задание на разработку документации по планировке территории;</w:t>
      </w:r>
    </w:p>
    <w:p w:rsidR="00D2537D" w:rsidRPr="009E4156" w:rsidRDefault="00D2537D" w:rsidP="006E745F">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передачу указанного проекта правового акта на согласование уполномоченными лицами и утверждение Главой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w:t>
      </w:r>
    </w:p>
    <w:p w:rsidR="00D2537D" w:rsidRPr="009E4156" w:rsidRDefault="00D2537D" w:rsidP="006E745F">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направление мотивированного отказа в подготовке документации по планировке территории, содержащего исчерпывающий перечень оснований, препятствующих подготовке документации по планировке территории, при их наличии.</w:t>
      </w:r>
    </w:p>
    <w:p w:rsidR="00D2537D" w:rsidRPr="009E4156" w:rsidRDefault="00D2537D" w:rsidP="006E74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E4156">
        <w:rPr>
          <w:rFonts w:ascii="Times New Roman" w:eastAsia="Times New Roman" w:hAnsi="Times New Roman" w:cs="Times New Roman"/>
          <w:sz w:val="24"/>
          <w:szCs w:val="24"/>
          <w:lang w:eastAsia="ru-RU"/>
        </w:rPr>
        <w:t>Отказ в подготовке документации по планировке территории может быть обжалован в судебном порядке.</w:t>
      </w:r>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Подготовка документации по планировке территории осуществляется на основании правового акта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w:t>
      </w:r>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proofErr w:type="gramStart"/>
      <w:r w:rsidRPr="009E4156">
        <w:rPr>
          <w:rFonts w:ascii="Times New Roman" w:hAnsi="Times New Roman" w:cs="Times New Roman"/>
          <w:sz w:val="24"/>
          <w:szCs w:val="24"/>
        </w:rPr>
        <w:t>В случае поступления заявлений о принятии решений о подготовке документации по планировке территории от лиц</w:t>
      </w:r>
      <w:proofErr w:type="gramEnd"/>
      <w:r w:rsidRPr="009E4156">
        <w:rPr>
          <w:rFonts w:ascii="Times New Roman" w:hAnsi="Times New Roman" w:cs="Times New Roman"/>
          <w:sz w:val="24"/>
          <w:szCs w:val="24"/>
        </w:rPr>
        <w:t xml:space="preserve">, с которыми заключен договор аренды земельного участка для его комплексного освоения в целях жилищного строительства либо договор о развитии территории, </w:t>
      </w:r>
      <w:proofErr w:type="spellStart"/>
      <w:r w:rsidRPr="009E4156">
        <w:rPr>
          <w:rFonts w:ascii="Times New Roman" w:hAnsi="Times New Roman" w:cs="Times New Roman"/>
          <w:sz w:val="24"/>
          <w:szCs w:val="24"/>
        </w:rPr>
        <w:t>ОАиГ</w:t>
      </w:r>
      <w:proofErr w:type="spellEnd"/>
      <w:r w:rsidRPr="009E4156">
        <w:rPr>
          <w:rFonts w:ascii="Times New Roman" w:hAnsi="Times New Roman" w:cs="Times New Roman"/>
          <w:sz w:val="24"/>
          <w:szCs w:val="24"/>
        </w:rPr>
        <w:t xml:space="preserve"> готовит проект правового акта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о подготовке документации по планировке территории.</w:t>
      </w:r>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proofErr w:type="gramStart"/>
      <w:r w:rsidRPr="009E4156">
        <w:rPr>
          <w:rFonts w:ascii="Times New Roman" w:hAnsi="Times New Roman" w:cs="Times New Roman"/>
          <w:sz w:val="24"/>
          <w:szCs w:val="24"/>
        </w:rPr>
        <w:t xml:space="preserve">Правовой акт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о подготовке документации по планировке территории принимается Администрацией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и подлежит опубликованию в порядке, установленном для официального опубликования муниципальных правовых актов, в течение 3 (трех) дней со дня принятия такого правового акта и размещается на официальном сайте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в сети Интернет.</w:t>
      </w:r>
      <w:proofErr w:type="gramEnd"/>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 Со дня опубликования правового акта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о подготовке документации по планировке территории физические или юридические лица вправе предоставить в Администрацию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или </w:t>
      </w:r>
      <w:proofErr w:type="spellStart"/>
      <w:r w:rsidRPr="009E4156">
        <w:rPr>
          <w:rFonts w:ascii="Times New Roman" w:hAnsi="Times New Roman" w:cs="Times New Roman"/>
          <w:sz w:val="24"/>
          <w:szCs w:val="24"/>
        </w:rPr>
        <w:t>ОАиГ</w:t>
      </w:r>
      <w:proofErr w:type="spellEnd"/>
      <w:r w:rsidRPr="009E4156">
        <w:rPr>
          <w:rFonts w:ascii="Times New Roman" w:hAnsi="Times New Roman" w:cs="Times New Roman"/>
          <w:sz w:val="24"/>
          <w:szCs w:val="24"/>
        </w:rPr>
        <w:t xml:space="preserve"> свои предложения о порядке, сроках подготовки и содержании документации по планировке территории.</w:t>
      </w:r>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После процедуры утверждения правового акта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о подготовке документации по планировке территории, в течение 3 (трех) дней заявитель получает один экземпляр правового акта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о подготовке документации по планировке территории в общем отделе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w:t>
      </w:r>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Со дня издания правового акта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о подготовке документации по планировке территории на всех заинтересованных лиц, имеющих намерение подготовить документацию по планировке соответствующей территории за свой счет, распространяется общий порядок, утвержденный настоящим Положением.</w:t>
      </w:r>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proofErr w:type="gramStart"/>
      <w:r w:rsidRPr="009E4156">
        <w:rPr>
          <w:rFonts w:ascii="Times New Roman" w:hAnsi="Times New Roman" w:cs="Times New Roman"/>
          <w:sz w:val="24"/>
          <w:szCs w:val="24"/>
        </w:rPr>
        <w:t xml:space="preserve">Заинтересованные лица имеют право обратиться за получением задания на разработку документации по планировке территории в порядке, установленном </w:t>
      </w:r>
      <w:r w:rsidRPr="009E4156">
        <w:rPr>
          <w:rFonts w:ascii="Times New Roman" w:hAnsi="Times New Roman" w:cs="Times New Roman"/>
          <w:sz w:val="24"/>
          <w:szCs w:val="24"/>
        </w:rPr>
        <w:lastRenderedPageBreak/>
        <w:t xml:space="preserve">настоящим Положением, а также обязаны проинформировать Администрацию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о намерении проведения работ по разработке документации по планировке территории с целью направления им поступивших предложений о порядке, сроках подготовки и содержании документации по планировке территории.</w:t>
      </w:r>
      <w:proofErr w:type="gramEnd"/>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Администрация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в лице </w:t>
      </w:r>
      <w:proofErr w:type="spellStart"/>
      <w:r w:rsidRPr="009E4156">
        <w:rPr>
          <w:rFonts w:ascii="Times New Roman" w:hAnsi="Times New Roman" w:cs="Times New Roman"/>
          <w:sz w:val="24"/>
          <w:szCs w:val="24"/>
        </w:rPr>
        <w:t>ОАиГ</w:t>
      </w:r>
      <w:proofErr w:type="spellEnd"/>
      <w:r w:rsidRPr="009E4156">
        <w:rPr>
          <w:rFonts w:ascii="Times New Roman" w:hAnsi="Times New Roman" w:cs="Times New Roman"/>
          <w:sz w:val="24"/>
          <w:szCs w:val="24"/>
        </w:rPr>
        <w:t xml:space="preserve"> обеспечивает подготовку документации по планировке территории на основании требований законодательства Российской Федерации, Схемы территориального планирования </w:t>
      </w:r>
      <w:r w:rsidR="009E4156" w:rsidRPr="009E4156">
        <w:rPr>
          <w:rFonts w:ascii="Times New Roman" w:hAnsi="Times New Roman" w:cs="Times New Roman"/>
          <w:sz w:val="24"/>
          <w:szCs w:val="24"/>
        </w:rPr>
        <w:t xml:space="preserve">Кусинского </w:t>
      </w:r>
      <w:r w:rsidR="008636F3">
        <w:rPr>
          <w:rFonts w:ascii="Times New Roman" w:hAnsi="Times New Roman" w:cs="Times New Roman"/>
          <w:sz w:val="24"/>
          <w:szCs w:val="24"/>
        </w:rPr>
        <w:t>муниципального района</w:t>
      </w:r>
      <w:r w:rsidRPr="009E4156">
        <w:rPr>
          <w:rFonts w:ascii="Times New Roman" w:hAnsi="Times New Roman" w:cs="Times New Roman"/>
          <w:sz w:val="24"/>
          <w:szCs w:val="24"/>
        </w:rPr>
        <w:t>, Генеральн</w:t>
      </w:r>
      <w:r w:rsidR="008636F3">
        <w:rPr>
          <w:rFonts w:ascii="Times New Roman" w:hAnsi="Times New Roman" w:cs="Times New Roman"/>
          <w:sz w:val="24"/>
          <w:szCs w:val="24"/>
        </w:rPr>
        <w:t>ого</w:t>
      </w:r>
      <w:r w:rsidRPr="009E4156">
        <w:rPr>
          <w:rFonts w:ascii="Times New Roman" w:hAnsi="Times New Roman" w:cs="Times New Roman"/>
          <w:sz w:val="24"/>
          <w:szCs w:val="24"/>
        </w:rPr>
        <w:t xml:space="preserve"> план</w:t>
      </w:r>
      <w:r w:rsidR="008636F3">
        <w:rPr>
          <w:rFonts w:ascii="Times New Roman" w:hAnsi="Times New Roman" w:cs="Times New Roman"/>
          <w:sz w:val="24"/>
          <w:szCs w:val="24"/>
        </w:rPr>
        <w:t>а</w:t>
      </w:r>
      <w:r w:rsidRPr="009E4156">
        <w:rPr>
          <w:rFonts w:ascii="Times New Roman" w:hAnsi="Times New Roman" w:cs="Times New Roman"/>
          <w:sz w:val="24"/>
          <w:szCs w:val="24"/>
        </w:rPr>
        <w:t xml:space="preserve"> и</w:t>
      </w:r>
      <w:r w:rsidR="008636F3">
        <w:rPr>
          <w:rFonts w:ascii="Times New Roman" w:hAnsi="Times New Roman" w:cs="Times New Roman"/>
          <w:sz w:val="24"/>
          <w:szCs w:val="24"/>
        </w:rPr>
        <w:t xml:space="preserve"> </w:t>
      </w:r>
      <w:hyperlink r:id="rId11" w:history="1">
        <w:r w:rsidRPr="009E4156">
          <w:rPr>
            <w:sz w:val="24"/>
            <w:szCs w:val="24"/>
          </w:rPr>
          <w:t>Правил</w:t>
        </w:r>
      </w:hyperlink>
      <w:r w:rsidRPr="009E4156">
        <w:rPr>
          <w:rFonts w:ascii="Times New Roman" w:hAnsi="Times New Roman" w:cs="Times New Roman"/>
          <w:sz w:val="24"/>
          <w:szCs w:val="24"/>
        </w:rPr>
        <w:t xml:space="preserve"> землепользования и застройки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w:t>
      </w:r>
    </w:p>
    <w:p w:rsidR="00D2537D" w:rsidRPr="009E4156" w:rsidRDefault="006E745F" w:rsidP="007E1A89">
      <w:pPr>
        <w:pStyle w:val="a3"/>
        <w:numPr>
          <w:ilvl w:val="0"/>
          <w:numId w:val="72"/>
        </w:numPr>
        <w:spacing w:before="120" w:after="0" w:line="240" w:lineRule="auto"/>
        <w:contextualSpacing w:val="0"/>
        <w:jc w:val="both"/>
        <w:rPr>
          <w:rFonts w:ascii="Times New Roman" w:hAnsi="Times New Roman" w:cs="Times New Roman"/>
          <w:sz w:val="24"/>
          <w:szCs w:val="24"/>
        </w:rPr>
      </w:pPr>
      <w:bookmarkStart w:id="29" w:name="Par72"/>
      <w:bookmarkEnd w:id="29"/>
      <w:r w:rsidRPr="009E4156">
        <w:rPr>
          <w:rFonts w:ascii="Times New Roman" w:hAnsi="Times New Roman" w:cs="Times New Roman"/>
          <w:sz w:val="24"/>
          <w:szCs w:val="24"/>
        </w:rPr>
        <w:t xml:space="preserve">Задание </w:t>
      </w:r>
      <w:proofErr w:type="spellStart"/>
      <w:r w:rsidRPr="009E4156">
        <w:rPr>
          <w:rFonts w:ascii="Times New Roman" w:hAnsi="Times New Roman" w:cs="Times New Roman"/>
          <w:sz w:val="24"/>
          <w:szCs w:val="24"/>
        </w:rPr>
        <w:t>ОАиГ</w:t>
      </w:r>
      <w:r w:rsidR="00D2537D" w:rsidRPr="009E4156">
        <w:rPr>
          <w:rFonts w:ascii="Times New Roman" w:hAnsi="Times New Roman" w:cs="Times New Roman"/>
          <w:sz w:val="24"/>
          <w:szCs w:val="24"/>
        </w:rPr>
        <w:t>на</w:t>
      </w:r>
      <w:proofErr w:type="spellEnd"/>
      <w:r w:rsidR="00D2537D" w:rsidRPr="009E4156">
        <w:rPr>
          <w:rFonts w:ascii="Times New Roman" w:hAnsi="Times New Roman" w:cs="Times New Roman"/>
          <w:sz w:val="24"/>
          <w:szCs w:val="24"/>
        </w:rPr>
        <w:t xml:space="preserve"> подготовку документации по планировке территории включает следующую информацию:</w:t>
      </w:r>
    </w:p>
    <w:p w:rsidR="00D2537D" w:rsidRPr="009E4156" w:rsidRDefault="00D2537D" w:rsidP="007E1A89">
      <w:pPr>
        <w:pStyle w:val="a3"/>
        <w:numPr>
          <w:ilvl w:val="0"/>
          <w:numId w:val="7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ситуационный план территории;</w:t>
      </w:r>
    </w:p>
    <w:p w:rsidR="00E95C98" w:rsidRPr="009E4156" w:rsidRDefault="00D2537D" w:rsidP="00E95C98">
      <w:pPr>
        <w:pStyle w:val="a3"/>
        <w:numPr>
          <w:ilvl w:val="0"/>
          <w:numId w:val="7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регламенты использования территории в соответствии с </w:t>
      </w:r>
      <w:hyperlink r:id="rId12" w:history="1">
        <w:r w:rsidRPr="009E4156">
          <w:rPr>
            <w:sz w:val="24"/>
            <w:szCs w:val="24"/>
          </w:rPr>
          <w:t>Правилами</w:t>
        </w:r>
      </w:hyperlink>
      <w:r w:rsidRPr="009E4156">
        <w:rPr>
          <w:rFonts w:ascii="Times New Roman" w:hAnsi="Times New Roman" w:cs="Times New Roman"/>
          <w:sz w:val="24"/>
          <w:szCs w:val="24"/>
        </w:rPr>
        <w:t xml:space="preserve"> землепользования и застройки </w:t>
      </w:r>
      <w:r w:rsidR="009E4156" w:rsidRPr="009E4156">
        <w:rPr>
          <w:rFonts w:ascii="Times New Roman" w:hAnsi="Times New Roman" w:cs="Times New Roman"/>
          <w:sz w:val="24"/>
          <w:szCs w:val="24"/>
        </w:rPr>
        <w:t>Кусинского городского поселения</w:t>
      </w:r>
      <w:r w:rsidR="00E95C98">
        <w:rPr>
          <w:rFonts w:ascii="Times New Roman" w:hAnsi="Times New Roman" w:cs="Times New Roman"/>
          <w:sz w:val="24"/>
          <w:szCs w:val="24"/>
        </w:rPr>
        <w:t xml:space="preserve"> и </w:t>
      </w:r>
      <w:hyperlink r:id="rId13" w:history="1">
        <w:r w:rsidR="00E95C98" w:rsidRPr="009E4156">
          <w:rPr>
            <w:sz w:val="24"/>
            <w:szCs w:val="24"/>
          </w:rPr>
          <w:t>Правилами</w:t>
        </w:r>
      </w:hyperlink>
      <w:r w:rsidR="00E95C98" w:rsidRPr="009E4156">
        <w:rPr>
          <w:rFonts w:ascii="Times New Roman" w:hAnsi="Times New Roman" w:cs="Times New Roman"/>
          <w:sz w:val="24"/>
          <w:szCs w:val="24"/>
        </w:rPr>
        <w:t xml:space="preserve"> землепользования и застройки </w:t>
      </w:r>
      <w:proofErr w:type="gramStart"/>
      <w:r w:rsidR="00E95C98">
        <w:rPr>
          <w:rFonts w:ascii="Times New Roman" w:hAnsi="Times New Roman" w:cs="Times New Roman"/>
          <w:sz w:val="24"/>
          <w:szCs w:val="24"/>
        </w:rPr>
        <w:t>г</w:t>
      </w:r>
      <w:proofErr w:type="gramEnd"/>
      <w:r w:rsidR="00E95C98">
        <w:rPr>
          <w:rFonts w:ascii="Times New Roman" w:hAnsi="Times New Roman" w:cs="Times New Roman"/>
          <w:sz w:val="24"/>
          <w:szCs w:val="24"/>
        </w:rPr>
        <w:t xml:space="preserve">. </w:t>
      </w:r>
      <w:r w:rsidR="00E95C98" w:rsidRPr="009E4156">
        <w:rPr>
          <w:rFonts w:ascii="Times New Roman" w:hAnsi="Times New Roman" w:cs="Times New Roman"/>
          <w:sz w:val="24"/>
          <w:szCs w:val="24"/>
        </w:rPr>
        <w:t>Кус</w:t>
      </w:r>
      <w:r w:rsidR="00E95C98">
        <w:rPr>
          <w:rFonts w:ascii="Times New Roman" w:hAnsi="Times New Roman" w:cs="Times New Roman"/>
          <w:sz w:val="24"/>
          <w:szCs w:val="24"/>
        </w:rPr>
        <w:t>а;</w:t>
      </w:r>
    </w:p>
    <w:p w:rsidR="00D2537D" w:rsidRPr="009E4156" w:rsidRDefault="00D2537D" w:rsidP="007E1A89">
      <w:pPr>
        <w:pStyle w:val="a3"/>
        <w:numPr>
          <w:ilvl w:val="0"/>
          <w:numId w:val="7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требования по обеспечению уровня автомобилизации, соответствия нормам жилищной обеспеченности, нормам обеспеченности в детских дошкольных и школьных учреждениях, принятым в городе </w:t>
      </w:r>
      <w:proofErr w:type="gramStart"/>
      <w:r w:rsidRPr="009E4156">
        <w:rPr>
          <w:rFonts w:ascii="Times New Roman" w:hAnsi="Times New Roman" w:cs="Times New Roman"/>
          <w:sz w:val="24"/>
          <w:szCs w:val="24"/>
        </w:rPr>
        <w:t>Куса</w:t>
      </w:r>
      <w:proofErr w:type="gramEnd"/>
      <w:r w:rsidRPr="009E4156">
        <w:rPr>
          <w:rFonts w:ascii="Times New Roman" w:hAnsi="Times New Roman" w:cs="Times New Roman"/>
          <w:sz w:val="24"/>
          <w:szCs w:val="24"/>
        </w:rPr>
        <w:t>;</w:t>
      </w:r>
    </w:p>
    <w:p w:rsidR="00D2537D" w:rsidRPr="009E4156" w:rsidRDefault="00D2537D" w:rsidP="007E1A89">
      <w:pPr>
        <w:pStyle w:val="a3"/>
        <w:numPr>
          <w:ilvl w:val="0"/>
          <w:numId w:val="7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иные требования, которые могут быть установлены в соответствии с действующим законодательством Российской Федерации.</w:t>
      </w:r>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Ответственным за предоставление и достоверность исходной информации для разработки документации по планировке территории является </w:t>
      </w:r>
      <w:proofErr w:type="spellStart"/>
      <w:r w:rsidRPr="009E4156">
        <w:rPr>
          <w:rFonts w:ascii="Times New Roman" w:hAnsi="Times New Roman" w:cs="Times New Roman"/>
          <w:sz w:val="24"/>
          <w:szCs w:val="24"/>
        </w:rPr>
        <w:t>ОАиГ</w:t>
      </w:r>
      <w:proofErr w:type="spellEnd"/>
      <w:r w:rsidRPr="009E4156">
        <w:rPr>
          <w:rFonts w:ascii="Times New Roman" w:hAnsi="Times New Roman" w:cs="Times New Roman"/>
          <w:sz w:val="24"/>
          <w:szCs w:val="24"/>
        </w:rPr>
        <w:t>.</w:t>
      </w:r>
    </w:p>
    <w:p w:rsidR="00D2537D" w:rsidRPr="009E4156" w:rsidRDefault="00D2537D" w:rsidP="007E1A89">
      <w:pPr>
        <w:pStyle w:val="a3"/>
        <w:numPr>
          <w:ilvl w:val="0"/>
          <w:numId w:val="72"/>
        </w:numPr>
        <w:spacing w:before="120" w:after="0" w:line="240" w:lineRule="auto"/>
        <w:contextualSpacing w:val="0"/>
        <w:jc w:val="both"/>
        <w:rPr>
          <w:rFonts w:ascii="Times New Roman" w:hAnsi="Times New Roman" w:cs="Times New Roman"/>
          <w:sz w:val="24"/>
          <w:szCs w:val="24"/>
        </w:rPr>
      </w:pPr>
      <w:bookmarkStart w:id="30" w:name="Par78"/>
      <w:bookmarkEnd w:id="30"/>
      <w:proofErr w:type="gramStart"/>
      <w:r w:rsidRPr="009E4156">
        <w:rPr>
          <w:rFonts w:ascii="Times New Roman" w:hAnsi="Times New Roman" w:cs="Times New Roman"/>
          <w:sz w:val="24"/>
          <w:szCs w:val="24"/>
        </w:rPr>
        <w:t xml:space="preserve">Подготовка документации по планировке территории осуществляется на основании документов территориального планирования, </w:t>
      </w:r>
      <w:hyperlink r:id="rId14" w:history="1">
        <w:r w:rsidRPr="009E4156">
          <w:rPr>
            <w:sz w:val="24"/>
            <w:szCs w:val="24"/>
          </w:rPr>
          <w:t>Правил</w:t>
        </w:r>
      </w:hyperlink>
      <w:r w:rsidRPr="009E4156">
        <w:rPr>
          <w:rFonts w:ascii="Times New Roman" w:hAnsi="Times New Roman" w:cs="Times New Roman"/>
          <w:sz w:val="24"/>
          <w:szCs w:val="24"/>
        </w:rPr>
        <w:t xml:space="preserve"> землепользования и застройки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w:t>
      </w:r>
      <w:proofErr w:type="gramEnd"/>
      <w:r w:rsidRPr="009E4156">
        <w:rPr>
          <w:rFonts w:ascii="Times New Roman" w:hAnsi="Times New Roman" w:cs="Times New Roman"/>
          <w:sz w:val="24"/>
          <w:szCs w:val="24"/>
        </w:rPr>
        <w:t xml:space="preserve"> с особыми условиями использования территорий.</w:t>
      </w:r>
    </w:p>
    <w:p w:rsidR="000615D6" w:rsidRPr="009E4156" w:rsidRDefault="000615D6" w:rsidP="00D2537D">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31" w:name="_Toc59717205"/>
      <w:r w:rsidRPr="009E4156">
        <w:rPr>
          <w:rFonts w:ascii="Times New Roman" w:hAnsi="Times New Roman" w:cs="Times New Roman"/>
          <w:b/>
          <w:sz w:val="24"/>
          <w:szCs w:val="24"/>
        </w:rPr>
        <w:t>Особенности подготовки градостроительных планов земельных участков</w:t>
      </w:r>
      <w:bookmarkEnd w:id="28"/>
      <w:bookmarkEnd w:id="31"/>
    </w:p>
    <w:p w:rsidR="00873405" w:rsidRPr="009E4156" w:rsidRDefault="00873405" w:rsidP="00FF303F">
      <w:pPr>
        <w:pStyle w:val="a3"/>
        <w:numPr>
          <w:ilvl w:val="0"/>
          <w:numId w:val="18"/>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873405" w:rsidRPr="009E4156" w:rsidRDefault="00873405" w:rsidP="00FF303F">
      <w:pPr>
        <w:pStyle w:val="a3"/>
        <w:numPr>
          <w:ilvl w:val="0"/>
          <w:numId w:val="18"/>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Градостроительный план земельного участка заполняется по форме, утвержденной уполномоченным Правительством Российской Федерации федеральным органом исполнительной власти, и утверждается </w:t>
      </w:r>
      <w:r w:rsidR="005B0840">
        <w:rPr>
          <w:rFonts w:ascii="Times New Roman" w:hAnsi="Times New Roman" w:cs="Times New Roman"/>
          <w:sz w:val="24"/>
          <w:szCs w:val="24"/>
        </w:rPr>
        <w:t>Главным архитектором Кусинского муниципального района</w:t>
      </w:r>
      <w:r w:rsidRPr="009E4156">
        <w:rPr>
          <w:rFonts w:ascii="Times New Roman" w:hAnsi="Times New Roman" w:cs="Times New Roman"/>
          <w:sz w:val="24"/>
          <w:szCs w:val="24"/>
        </w:rPr>
        <w:t>. При подготовке градостроительного плана земельного участка учитываются требования действующего законодательства, местные нормативы градостроительного проектирования и настоящие Правила.</w:t>
      </w:r>
    </w:p>
    <w:p w:rsidR="00873405" w:rsidRPr="009E4156" w:rsidRDefault="00873405" w:rsidP="00FF303F">
      <w:pPr>
        <w:pStyle w:val="a3"/>
        <w:numPr>
          <w:ilvl w:val="0"/>
          <w:numId w:val="18"/>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Подготовка градостроительных планов земельных участков осуществляется уполномоченным органом в соответствии с регламентом, утвержденным органом местного самоуправления.</w:t>
      </w:r>
    </w:p>
    <w:p w:rsidR="00873405" w:rsidRPr="009E4156" w:rsidRDefault="00873405" w:rsidP="00FF303F">
      <w:pPr>
        <w:pStyle w:val="a3"/>
        <w:numPr>
          <w:ilvl w:val="0"/>
          <w:numId w:val="18"/>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градостроительном плане земельного участка указываются:</w:t>
      </w:r>
    </w:p>
    <w:p w:rsidR="00873405" w:rsidRPr="009E4156" w:rsidRDefault="00873405"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границы земельного участка;</w:t>
      </w:r>
    </w:p>
    <w:p w:rsidR="00873405" w:rsidRPr="009E4156" w:rsidRDefault="00873405"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lastRenderedPageBreak/>
        <w:t>границы зон действия публичных сервитутов;</w:t>
      </w:r>
    </w:p>
    <w:p w:rsidR="00873405" w:rsidRPr="009E4156" w:rsidRDefault="00873405"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73405" w:rsidRPr="009E4156" w:rsidRDefault="00873405"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rsidRPr="009E4156">
        <w:rPr>
          <w:rFonts w:ascii="Times New Roman" w:hAnsi="Times New Roman" w:cs="Times New Roman"/>
          <w:sz w:val="24"/>
          <w:szCs w:val="24"/>
        </w:rPr>
        <w:t>о</w:t>
      </w:r>
      <w:proofErr w:type="gramEnd"/>
      <w:r w:rsidRPr="009E4156">
        <w:rPr>
          <w:rFonts w:ascii="Times New Roman" w:hAnsi="Times New Roman" w:cs="Times New Roman"/>
          <w:sz w:val="24"/>
          <w:szCs w:val="24"/>
        </w:rPr>
        <w:t xml:space="preserve"> всех предусмотренных градостроительным регламентом видах разрешенного использования земельного участка;</w:t>
      </w:r>
    </w:p>
    <w:p w:rsidR="00873405" w:rsidRPr="009E4156" w:rsidRDefault="00873405"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873405" w:rsidRPr="009E4156" w:rsidRDefault="00873405"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информация о расположенных в границах земельного участка объектах капитального строительства, объектах культурного наследия;</w:t>
      </w:r>
    </w:p>
    <w:p w:rsidR="00873405" w:rsidRPr="009E4156" w:rsidRDefault="00873405"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w:t>
      </w:r>
      <w:r w:rsidR="00D7674D" w:rsidRPr="009E4156">
        <w:rPr>
          <w:rFonts w:ascii="Times New Roman" w:hAnsi="Times New Roman" w:cs="Times New Roman"/>
          <w:sz w:val="24"/>
          <w:szCs w:val="24"/>
        </w:rPr>
        <w:t xml:space="preserve"> — </w:t>
      </w:r>
      <w:r w:rsidRPr="009E4156">
        <w:rPr>
          <w:rFonts w:ascii="Times New Roman" w:hAnsi="Times New Roman" w:cs="Times New Roman"/>
          <w:sz w:val="24"/>
          <w:szCs w:val="24"/>
        </w:rPr>
        <w:t>технические условия);</w:t>
      </w:r>
    </w:p>
    <w:p w:rsidR="00873405" w:rsidRPr="009E4156" w:rsidRDefault="00873405"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границы зоны планируемого размещения объектов капитального строительства для государственных или муниципальных нужд.</w:t>
      </w:r>
    </w:p>
    <w:p w:rsidR="00873405" w:rsidRPr="009E4156" w:rsidRDefault="00873405" w:rsidP="00FF303F">
      <w:pPr>
        <w:pStyle w:val="a3"/>
        <w:numPr>
          <w:ilvl w:val="0"/>
          <w:numId w:val="18"/>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873405" w:rsidRPr="009E4156" w:rsidRDefault="00873405" w:rsidP="00FF303F">
      <w:pPr>
        <w:pStyle w:val="a3"/>
        <w:numPr>
          <w:ilvl w:val="0"/>
          <w:numId w:val="18"/>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Срок действия градостроительных планов земельных участков устанавливается Градостроительным</w:t>
      </w:r>
      <w:r w:rsidR="00D2537D" w:rsidRPr="009E4156">
        <w:rPr>
          <w:rFonts w:ascii="Times New Roman" w:hAnsi="Times New Roman" w:cs="Times New Roman"/>
          <w:sz w:val="24"/>
          <w:szCs w:val="24"/>
        </w:rPr>
        <w:t xml:space="preserve"> кодексом Российской Федерации.</w:t>
      </w:r>
    </w:p>
    <w:p w:rsidR="003E3A09" w:rsidRPr="009E4156" w:rsidRDefault="00873405" w:rsidP="00FF303F">
      <w:pPr>
        <w:pStyle w:val="a3"/>
        <w:numPr>
          <w:ilvl w:val="0"/>
          <w:numId w:val="18"/>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Градостроительный план земельного участка не дает право на начало строительства, реконструкции объекта без соответствующего разрешения, получаемого в установленном порядке.</w:t>
      </w:r>
    </w:p>
    <w:p w:rsidR="003A0B0B" w:rsidRPr="009E4156" w:rsidRDefault="000615D6" w:rsidP="00FD121E">
      <w:pPr>
        <w:pStyle w:val="a3"/>
        <w:keepNext/>
        <w:numPr>
          <w:ilvl w:val="0"/>
          <w:numId w:val="2"/>
        </w:numPr>
        <w:spacing w:before="240" w:after="120" w:line="240" w:lineRule="auto"/>
        <w:contextualSpacing w:val="0"/>
        <w:jc w:val="center"/>
        <w:outlineLvl w:val="0"/>
        <w:rPr>
          <w:rFonts w:ascii="Times New Roman" w:hAnsi="Times New Roman" w:cs="Times New Roman"/>
          <w:b/>
          <w:sz w:val="24"/>
          <w:szCs w:val="24"/>
        </w:rPr>
      </w:pPr>
      <w:bookmarkStart w:id="32" w:name="_Toc490634199"/>
      <w:bookmarkStart w:id="33" w:name="_Toc59717206"/>
      <w:r w:rsidRPr="009E4156">
        <w:rPr>
          <w:rFonts w:ascii="Times New Roman" w:hAnsi="Times New Roman" w:cs="Times New Roman"/>
          <w:b/>
          <w:sz w:val="24"/>
          <w:szCs w:val="24"/>
        </w:rPr>
        <w:t>Проведение публичных слушаний по вопросам землепользования и застройки</w:t>
      </w:r>
      <w:bookmarkEnd w:id="32"/>
      <w:bookmarkEnd w:id="33"/>
    </w:p>
    <w:p w:rsidR="000615D6" w:rsidRPr="009E4156" w:rsidRDefault="000615D6"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34" w:name="_Toc490634200"/>
      <w:bookmarkStart w:id="35" w:name="_Toc59717207"/>
      <w:r w:rsidRPr="009E4156">
        <w:rPr>
          <w:rFonts w:ascii="Times New Roman" w:hAnsi="Times New Roman" w:cs="Times New Roman"/>
          <w:b/>
          <w:sz w:val="24"/>
          <w:szCs w:val="24"/>
        </w:rPr>
        <w:t>Общие положения о проведении публичных слушаний по вопросам землепользования и застройки</w:t>
      </w:r>
      <w:bookmarkEnd w:id="34"/>
      <w:bookmarkEnd w:id="35"/>
    </w:p>
    <w:p w:rsidR="00F53DAA" w:rsidRPr="009E4156" w:rsidRDefault="00F53DAA" w:rsidP="007E1A89">
      <w:pPr>
        <w:pStyle w:val="a3"/>
        <w:numPr>
          <w:ilvl w:val="0"/>
          <w:numId w:val="19"/>
        </w:numPr>
        <w:spacing w:before="120"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Общественные обсуждения или публичные слушания по вопросам</w:t>
      </w:r>
      <w:r w:rsidR="00FD0861">
        <w:rPr>
          <w:rFonts w:ascii="Times New Roman" w:hAnsi="Times New Roman" w:cs="Times New Roman"/>
          <w:sz w:val="24"/>
          <w:szCs w:val="24"/>
        </w:rPr>
        <w:t xml:space="preserve"> </w:t>
      </w:r>
      <w:r w:rsidR="00FD0861" w:rsidRPr="00FD0861">
        <w:rPr>
          <w:rFonts w:ascii="Times New Roman" w:hAnsi="Times New Roman" w:cs="Times New Roman"/>
          <w:sz w:val="24"/>
          <w:szCs w:val="24"/>
        </w:rPr>
        <w:t>землепользования и застройки</w:t>
      </w:r>
      <w:r w:rsidRPr="009E4156">
        <w:rPr>
          <w:rFonts w:ascii="Times New Roman" w:hAnsi="Times New Roman" w:cs="Times New Roman"/>
          <w:sz w:val="24"/>
          <w:szCs w:val="24"/>
        </w:rPr>
        <w:t xml:space="preserve">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F53DAA" w:rsidRPr="009E4156" w:rsidRDefault="00F53DAA" w:rsidP="007E1A89">
      <w:pPr>
        <w:pStyle w:val="a3"/>
        <w:numPr>
          <w:ilvl w:val="0"/>
          <w:numId w:val="19"/>
        </w:numPr>
        <w:spacing w:before="120"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Предметом обсуждения на общественных обсуждениях или публичных слушаниях, проводимых в соответствии с настоящим Положением, являются:</w:t>
      </w:r>
    </w:p>
    <w:p w:rsidR="00F53DAA" w:rsidRPr="009E4156" w:rsidRDefault="00F53DAA" w:rsidP="00F53DAA">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проект Генеральн</w:t>
      </w:r>
      <w:r w:rsidR="00484452">
        <w:rPr>
          <w:rFonts w:ascii="Times New Roman" w:hAnsi="Times New Roman" w:cs="Times New Roman"/>
          <w:sz w:val="24"/>
          <w:szCs w:val="24"/>
        </w:rPr>
        <w:t>ого</w:t>
      </w:r>
      <w:r w:rsidRPr="009E4156">
        <w:rPr>
          <w:rFonts w:ascii="Times New Roman" w:hAnsi="Times New Roman" w:cs="Times New Roman"/>
          <w:sz w:val="24"/>
          <w:szCs w:val="24"/>
        </w:rPr>
        <w:t xml:space="preserve"> план</w:t>
      </w:r>
      <w:r w:rsidR="00484452">
        <w:rPr>
          <w:rFonts w:ascii="Times New Roman" w:hAnsi="Times New Roman" w:cs="Times New Roman"/>
          <w:sz w:val="24"/>
          <w:szCs w:val="24"/>
        </w:rPr>
        <w:t>а</w:t>
      </w:r>
      <w:r w:rsidRPr="009E4156">
        <w:rPr>
          <w:rFonts w:ascii="Times New Roman" w:hAnsi="Times New Roman" w:cs="Times New Roman"/>
          <w:sz w:val="24"/>
          <w:szCs w:val="24"/>
        </w:rPr>
        <w:t xml:space="preserve"> поселени</w:t>
      </w:r>
      <w:r w:rsidR="00484452">
        <w:rPr>
          <w:rFonts w:ascii="Times New Roman" w:hAnsi="Times New Roman" w:cs="Times New Roman"/>
          <w:sz w:val="24"/>
          <w:szCs w:val="24"/>
        </w:rPr>
        <w:t>я</w:t>
      </w:r>
      <w:r w:rsidRPr="009E4156">
        <w:rPr>
          <w:rFonts w:ascii="Times New Roman" w:hAnsi="Times New Roman" w:cs="Times New Roman"/>
          <w:sz w:val="24"/>
          <w:szCs w:val="24"/>
        </w:rPr>
        <w:t xml:space="preserve"> и населенных пунктов в составе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а также внесение в них изменений (за исключением случаев, предусмотренных частью 18 статьи 24 </w:t>
      </w:r>
      <w:proofErr w:type="spellStart"/>
      <w:r w:rsidRPr="009E4156">
        <w:rPr>
          <w:rFonts w:ascii="Times New Roman" w:hAnsi="Times New Roman" w:cs="Times New Roman"/>
          <w:sz w:val="24"/>
          <w:szCs w:val="24"/>
        </w:rPr>
        <w:t>ГрК</w:t>
      </w:r>
      <w:proofErr w:type="spellEnd"/>
      <w:r w:rsidRPr="009E4156">
        <w:rPr>
          <w:rFonts w:ascii="Times New Roman" w:hAnsi="Times New Roman" w:cs="Times New Roman"/>
          <w:sz w:val="24"/>
          <w:szCs w:val="24"/>
        </w:rPr>
        <w:t xml:space="preserve"> РФ);</w:t>
      </w:r>
    </w:p>
    <w:p w:rsidR="00F53DAA" w:rsidRPr="009E4156" w:rsidRDefault="00F53DAA" w:rsidP="00F53DAA">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проект Правил землепользования и застройки </w:t>
      </w:r>
      <w:r w:rsidR="004E7746">
        <w:rPr>
          <w:rFonts w:ascii="Times New Roman" w:hAnsi="Times New Roman" w:cs="Times New Roman"/>
          <w:sz w:val="24"/>
          <w:szCs w:val="24"/>
        </w:rPr>
        <w:t>г</w:t>
      </w:r>
      <w:proofErr w:type="gramStart"/>
      <w:r w:rsidR="004E7746">
        <w:rPr>
          <w:rFonts w:ascii="Times New Roman" w:hAnsi="Times New Roman" w:cs="Times New Roman"/>
          <w:sz w:val="24"/>
          <w:szCs w:val="24"/>
        </w:rPr>
        <w:t>.</w:t>
      </w:r>
      <w:r w:rsidR="00484452">
        <w:rPr>
          <w:rFonts w:ascii="Times New Roman" w:hAnsi="Times New Roman" w:cs="Times New Roman"/>
          <w:sz w:val="24"/>
          <w:szCs w:val="24"/>
        </w:rPr>
        <w:t>К</w:t>
      </w:r>
      <w:proofErr w:type="gramEnd"/>
      <w:r w:rsidR="00484452">
        <w:rPr>
          <w:rFonts w:ascii="Times New Roman" w:hAnsi="Times New Roman" w:cs="Times New Roman"/>
          <w:sz w:val="24"/>
          <w:szCs w:val="24"/>
        </w:rPr>
        <w:t>ус</w:t>
      </w:r>
      <w:r w:rsidR="004E7746">
        <w:rPr>
          <w:rFonts w:ascii="Times New Roman" w:hAnsi="Times New Roman" w:cs="Times New Roman"/>
          <w:sz w:val="24"/>
          <w:szCs w:val="24"/>
        </w:rPr>
        <w:t>а</w:t>
      </w:r>
      <w:r w:rsidRPr="009E4156">
        <w:rPr>
          <w:rFonts w:ascii="Times New Roman" w:hAnsi="Times New Roman" w:cs="Times New Roman"/>
          <w:sz w:val="24"/>
          <w:szCs w:val="24"/>
        </w:rPr>
        <w:t xml:space="preserve">, а также внесение в них изменений (за исключением случая, предусмотренного частью 3.3 статьи 33 </w:t>
      </w:r>
      <w:proofErr w:type="spellStart"/>
      <w:r w:rsidRPr="009E4156">
        <w:rPr>
          <w:rFonts w:ascii="Times New Roman" w:hAnsi="Times New Roman" w:cs="Times New Roman"/>
          <w:sz w:val="24"/>
          <w:szCs w:val="24"/>
        </w:rPr>
        <w:t>ГрК</w:t>
      </w:r>
      <w:proofErr w:type="spellEnd"/>
      <w:r w:rsidRPr="009E4156">
        <w:rPr>
          <w:rFonts w:ascii="Times New Roman" w:hAnsi="Times New Roman" w:cs="Times New Roman"/>
          <w:sz w:val="24"/>
          <w:szCs w:val="24"/>
        </w:rPr>
        <w:t xml:space="preserve"> РФ);</w:t>
      </w:r>
    </w:p>
    <w:p w:rsidR="00F53DAA" w:rsidRPr="009E4156" w:rsidRDefault="00F53DAA" w:rsidP="00F53DAA">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проекты планировки территории и проекты межевания территории </w:t>
      </w:r>
      <w:proofErr w:type="gramStart"/>
      <w:r w:rsidR="00D37E41">
        <w:rPr>
          <w:rFonts w:ascii="Times New Roman" w:hAnsi="Times New Roman" w:cs="Times New Roman"/>
          <w:sz w:val="24"/>
          <w:szCs w:val="24"/>
        </w:rPr>
        <w:t>г</w:t>
      </w:r>
      <w:proofErr w:type="gramEnd"/>
      <w:r w:rsidR="00D37E41">
        <w:rPr>
          <w:rFonts w:ascii="Times New Roman" w:hAnsi="Times New Roman" w:cs="Times New Roman"/>
          <w:sz w:val="24"/>
          <w:szCs w:val="24"/>
        </w:rPr>
        <w:t xml:space="preserve">. </w:t>
      </w:r>
      <w:r w:rsidR="00CE4347">
        <w:rPr>
          <w:rFonts w:ascii="Times New Roman" w:hAnsi="Times New Roman" w:cs="Times New Roman"/>
          <w:sz w:val="24"/>
          <w:szCs w:val="24"/>
        </w:rPr>
        <w:t>Кус</w:t>
      </w:r>
      <w:r w:rsidR="00D37E41">
        <w:rPr>
          <w:rFonts w:ascii="Times New Roman" w:hAnsi="Times New Roman" w:cs="Times New Roman"/>
          <w:sz w:val="24"/>
          <w:szCs w:val="24"/>
        </w:rPr>
        <w:t>а</w:t>
      </w:r>
      <w:r w:rsidRPr="009E4156">
        <w:rPr>
          <w:rFonts w:ascii="Times New Roman" w:hAnsi="Times New Roman" w:cs="Times New Roman"/>
          <w:sz w:val="24"/>
          <w:szCs w:val="24"/>
        </w:rPr>
        <w:t>, а также внесение в них изменений (за исключением случаев, предусмотренных пунктом 12 статьи 43, пунктом 5.1 статьи 46, пунктом 10 статьи 46</w:t>
      </w:r>
      <w:r w:rsidR="00CE4347">
        <w:rPr>
          <w:rFonts w:ascii="Times New Roman" w:hAnsi="Times New Roman" w:cs="Times New Roman"/>
          <w:sz w:val="24"/>
          <w:szCs w:val="24"/>
        </w:rPr>
        <w:t xml:space="preserve">, пунктом 10 статьи 46.9 </w:t>
      </w:r>
      <w:proofErr w:type="spellStart"/>
      <w:r w:rsidR="00CE4347">
        <w:rPr>
          <w:rFonts w:ascii="Times New Roman" w:hAnsi="Times New Roman" w:cs="Times New Roman"/>
          <w:sz w:val="24"/>
          <w:szCs w:val="24"/>
        </w:rPr>
        <w:t>ГрКРФ</w:t>
      </w:r>
      <w:proofErr w:type="spellEnd"/>
      <w:r w:rsidRPr="009E4156">
        <w:rPr>
          <w:rFonts w:ascii="Times New Roman" w:hAnsi="Times New Roman" w:cs="Times New Roman"/>
          <w:sz w:val="24"/>
          <w:szCs w:val="24"/>
        </w:rPr>
        <w:t>);</w:t>
      </w:r>
    </w:p>
    <w:p w:rsidR="00F53DAA" w:rsidRPr="009E4156" w:rsidRDefault="00F53DAA" w:rsidP="00F53DAA">
      <w:pPr>
        <w:pStyle w:val="a3"/>
        <w:numPr>
          <w:ilvl w:val="1"/>
          <w:numId w:val="3"/>
        </w:numPr>
        <w:spacing w:after="0" w:line="240" w:lineRule="auto"/>
        <w:jc w:val="both"/>
        <w:rPr>
          <w:rFonts w:ascii="Times New Roman" w:hAnsi="Times New Roman" w:cs="Times New Roman"/>
          <w:sz w:val="24"/>
          <w:szCs w:val="24"/>
        </w:rPr>
      </w:pPr>
      <w:proofErr w:type="gramStart"/>
      <w:r w:rsidRPr="009E4156">
        <w:rPr>
          <w:rFonts w:ascii="Times New Roman" w:hAnsi="Times New Roman" w:cs="Times New Roman"/>
          <w:sz w:val="24"/>
          <w:szCs w:val="24"/>
        </w:rPr>
        <w:lastRenderedPageBreak/>
        <w:t>проект решения о предоставлении разрешения на условно разрешенный вид использования земельного участка или объекта капитального строительства, за исключением случая,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w:t>
      </w:r>
      <w:proofErr w:type="gramEnd"/>
      <w:r w:rsidRPr="009E4156">
        <w:rPr>
          <w:rFonts w:ascii="Times New Roman" w:hAnsi="Times New Roman" w:cs="Times New Roman"/>
          <w:sz w:val="24"/>
          <w:szCs w:val="24"/>
        </w:rPr>
        <w:t xml:space="preserve"> </w:t>
      </w:r>
      <w:proofErr w:type="gramStart"/>
      <w:r w:rsidRPr="009E4156">
        <w:rPr>
          <w:rFonts w:ascii="Times New Roman" w:hAnsi="Times New Roman" w:cs="Times New Roman"/>
          <w:sz w:val="24"/>
          <w:szCs w:val="24"/>
        </w:rPr>
        <w:t>предоставлении</w:t>
      </w:r>
      <w:proofErr w:type="gramEnd"/>
      <w:r w:rsidRPr="009E4156">
        <w:rPr>
          <w:rFonts w:ascii="Times New Roman" w:hAnsi="Times New Roman" w:cs="Times New Roman"/>
          <w:sz w:val="24"/>
          <w:szCs w:val="24"/>
        </w:rPr>
        <w:t xml:space="preserve"> разрешения на условно разрешенный вид использования;</w:t>
      </w:r>
    </w:p>
    <w:p w:rsidR="00F53DAA" w:rsidRPr="009E4156" w:rsidRDefault="00F53DAA" w:rsidP="00F53DAA">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53DAA" w:rsidRPr="009E4156" w:rsidRDefault="00F53DAA" w:rsidP="007E1A89">
      <w:pPr>
        <w:pStyle w:val="a3"/>
        <w:numPr>
          <w:ilvl w:val="0"/>
          <w:numId w:val="19"/>
        </w:numPr>
        <w:spacing w:before="120"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Органом, уполномоченным на организацию и проведение общественных обсуждений или публичных слушаний по п.2,3,4,5 является Комиссия по подготовке проекта Правил землепользования и застройки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(далее - Комиссия, уполномоченный орган). </w:t>
      </w:r>
    </w:p>
    <w:p w:rsidR="003E3A09" w:rsidRPr="009E4156" w:rsidRDefault="00F53DAA" w:rsidP="007E1A89">
      <w:pPr>
        <w:pStyle w:val="a3"/>
        <w:numPr>
          <w:ilvl w:val="0"/>
          <w:numId w:val="19"/>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Органом, уполномоченным на организацию и проведение общественных обсуждений или публичных слушаний по п.1 является администрация поселения (далее - уполномоченный орган).</w:t>
      </w:r>
    </w:p>
    <w:p w:rsidR="00F53DAA" w:rsidRPr="009E4156" w:rsidRDefault="00F53DAA" w:rsidP="00F53DAA">
      <w:pPr>
        <w:pStyle w:val="a3"/>
        <w:keepNext/>
        <w:numPr>
          <w:ilvl w:val="0"/>
          <w:numId w:val="3"/>
        </w:numPr>
        <w:spacing w:before="240" w:after="120" w:line="240" w:lineRule="auto"/>
        <w:contextualSpacing w:val="0"/>
        <w:jc w:val="center"/>
        <w:outlineLvl w:val="1"/>
        <w:rPr>
          <w:rFonts w:ascii="Times New Roman" w:hAnsi="Times New Roman" w:cs="Times New Roman"/>
          <w:b/>
          <w:sz w:val="28"/>
          <w:szCs w:val="28"/>
        </w:rPr>
      </w:pPr>
      <w:bookmarkStart w:id="36" w:name="_Toc59717208"/>
      <w:bookmarkStart w:id="37" w:name="_Toc490634205"/>
      <w:r w:rsidRPr="009E4156">
        <w:rPr>
          <w:rFonts w:ascii="Times New Roman" w:hAnsi="Times New Roman" w:cs="Times New Roman"/>
          <w:b/>
          <w:sz w:val="24"/>
          <w:szCs w:val="24"/>
        </w:rPr>
        <w:t>Порядок проведения общественных обсуждений или публичных слушаний</w:t>
      </w:r>
      <w:bookmarkEnd w:id="36"/>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38" w:name="_GoBack"/>
      <w:bookmarkStart w:id="39" w:name="sub_1006"/>
      <w:bookmarkEnd w:id="38"/>
      <w:proofErr w:type="gramStart"/>
      <w:r w:rsidRPr="009E4156">
        <w:rPr>
          <w:rFonts w:ascii="Times New Roman" w:hAnsi="Times New Roman" w:cs="Times New Roman"/>
          <w:sz w:val="24"/>
          <w:szCs w:val="24"/>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w:t>
      </w:r>
      <w:proofErr w:type="gramEnd"/>
      <w:r w:rsidRPr="009E4156">
        <w:rPr>
          <w:rFonts w:ascii="Times New Roman" w:hAnsi="Times New Roman" w:cs="Times New Roman"/>
          <w:sz w:val="24"/>
          <w:szCs w:val="24"/>
        </w:rPr>
        <w:t xml:space="preserve"> также правообладатели помещений, являющихся частью указанных объектов капитального строительства.</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40" w:name="sub_1007"/>
      <w:bookmarkEnd w:id="39"/>
      <w:proofErr w:type="gramStart"/>
      <w:r w:rsidRPr="009E4156">
        <w:rPr>
          <w:rFonts w:ascii="Times New Roman" w:hAnsi="Times New Roman" w:cs="Times New Roman"/>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9E4156">
        <w:rPr>
          <w:rFonts w:ascii="Times New Roman" w:hAnsi="Times New Roman" w:cs="Times New Roman"/>
          <w:sz w:val="24"/>
          <w:szCs w:val="24"/>
        </w:rPr>
        <w:t xml:space="preserve"> </w:t>
      </w:r>
      <w:proofErr w:type="gramStart"/>
      <w:r w:rsidRPr="009E4156">
        <w:rPr>
          <w:rFonts w:ascii="Times New Roman" w:hAnsi="Times New Roman" w:cs="Times New Roman"/>
          <w:sz w:val="24"/>
          <w:szCs w:val="24"/>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9E4156">
        <w:rPr>
          <w:rFonts w:ascii="Times New Roman" w:hAnsi="Times New Roman" w:cs="Times New Roman"/>
          <w:sz w:val="24"/>
          <w:szCs w:val="24"/>
        </w:rPr>
        <w:t xml:space="preserve"> проекты, а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на окружающую среду в результате реализации данных проектов.</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41" w:name="sub_1008"/>
      <w:bookmarkEnd w:id="40"/>
      <w:r w:rsidRPr="009E4156">
        <w:rPr>
          <w:rFonts w:ascii="Times New Roman" w:hAnsi="Times New Roman" w:cs="Times New Roman"/>
          <w:sz w:val="24"/>
          <w:szCs w:val="24"/>
        </w:rPr>
        <w:lastRenderedPageBreak/>
        <w:t xml:space="preserve">Проекты, подлежащие рассмотрению на общественных обсуждениях или публичных слушаниях, размещаются на официальном сайте муниципального образования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в сети "Интернет": </w:t>
      </w:r>
      <w:r w:rsidR="00CE4347" w:rsidRPr="009E4156">
        <w:rPr>
          <w:rFonts w:ascii="Times New Roman" w:hAnsi="Times New Roman" w:cs="Times New Roman"/>
          <w:sz w:val="24"/>
          <w:szCs w:val="24"/>
        </w:rPr>
        <w:t>http://www.</w:t>
      </w:r>
      <w:proofErr w:type="spellStart"/>
      <w:r w:rsidR="00CE4347">
        <w:rPr>
          <w:rFonts w:ascii="Times New Roman" w:hAnsi="Times New Roman" w:cs="Times New Roman"/>
          <w:sz w:val="24"/>
          <w:szCs w:val="24"/>
          <w:lang w:val="en-US"/>
        </w:rPr>
        <w:t>gorod</w:t>
      </w:r>
      <w:r w:rsidR="00CE4347" w:rsidRPr="009E4156">
        <w:rPr>
          <w:rFonts w:ascii="Times New Roman" w:hAnsi="Times New Roman" w:cs="Times New Roman"/>
          <w:sz w:val="24"/>
          <w:szCs w:val="24"/>
        </w:rPr>
        <w:t>kusa.ru</w:t>
      </w:r>
      <w:proofErr w:type="spellEnd"/>
      <w:r w:rsidR="00CE4347" w:rsidRPr="009E4156">
        <w:rPr>
          <w:rFonts w:ascii="Times New Roman" w:hAnsi="Times New Roman" w:cs="Times New Roman"/>
          <w:sz w:val="24"/>
          <w:szCs w:val="24"/>
        </w:rPr>
        <w:t>/</w:t>
      </w:r>
      <w:r w:rsidRPr="009E4156">
        <w:rPr>
          <w:rFonts w:ascii="Times New Roman" w:hAnsi="Times New Roman" w:cs="Times New Roman"/>
          <w:sz w:val="24"/>
          <w:szCs w:val="24"/>
        </w:rPr>
        <w:t>(далее - официальный сайт).</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42" w:name="sub_1009"/>
      <w:bookmarkEnd w:id="41"/>
      <w:r w:rsidRPr="009E4156">
        <w:rPr>
          <w:rFonts w:ascii="Times New Roman" w:hAnsi="Times New Roman" w:cs="Times New Roman"/>
          <w:sz w:val="24"/>
          <w:szCs w:val="24"/>
        </w:rPr>
        <w:t xml:space="preserve">Решение о назначении общественных обсуждений или публичных слушаний по проекту Генерального плана </w:t>
      </w:r>
      <w:r w:rsidR="00511D66">
        <w:rPr>
          <w:rFonts w:ascii="Times New Roman" w:hAnsi="Times New Roman" w:cs="Times New Roman"/>
          <w:sz w:val="24"/>
          <w:szCs w:val="24"/>
        </w:rPr>
        <w:t xml:space="preserve">г. </w:t>
      </w:r>
      <w:r w:rsidR="00CB1817">
        <w:rPr>
          <w:rFonts w:ascii="Times New Roman" w:hAnsi="Times New Roman" w:cs="Times New Roman"/>
          <w:sz w:val="24"/>
          <w:szCs w:val="24"/>
        </w:rPr>
        <w:t>Кус</w:t>
      </w:r>
      <w:r w:rsidR="00511D66">
        <w:rPr>
          <w:rFonts w:ascii="Times New Roman" w:hAnsi="Times New Roman" w:cs="Times New Roman"/>
          <w:sz w:val="24"/>
          <w:szCs w:val="24"/>
        </w:rPr>
        <w:t xml:space="preserve">а </w:t>
      </w:r>
      <w:r w:rsidRPr="009E4156">
        <w:rPr>
          <w:rFonts w:ascii="Times New Roman" w:hAnsi="Times New Roman" w:cs="Times New Roman"/>
          <w:sz w:val="24"/>
          <w:szCs w:val="24"/>
        </w:rPr>
        <w:t xml:space="preserve">и о внесении в </w:t>
      </w:r>
      <w:r w:rsidR="00511D66">
        <w:rPr>
          <w:rFonts w:ascii="Times New Roman" w:hAnsi="Times New Roman" w:cs="Times New Roman"/>
          <w:sz w:val="24"/>
          <w:szCs w:val="24"/>
        </w:rPr>
        <w:t>него</w:t>
      </w:r>
      <w:r w:rsidRPr="009E4156">
        <w:rPr>
          <w:rFonts w:ascii="Times New Roman" w:hAnsi="Times New Roman" w:cs="Times New Roman"/>
          <w:sz w:val="24"/>
          <w:szCs w:val="24"/>
        </w:rPr>
        <w:t xml:space="preserve"> изменений, по проекту </w:t>
      </w:r>
      <w:hyperlink r:id="rId15" w:history="1">
        <w:r w:rsidRPr="009E4156">
          <w:rPr>
            <w:rFonts w:ascii="Times New Roman" w:hAnsi="Times New Roman" w:cs="Times New Roman"/>
            <w:bCs/>
            <w:sz w:val="24"/>
            <w:szCs w:val="24"/>
          </w:rPr>
          <w:t>Правил</w:t>
        </w:r>
      </w:hyperlink>
      <w:r w:rsidRPr="009E4156">
        <w:rPr>
          <w:rFonts w:ascii="Times New Roman" w:hAnsi="Times New Roman" w:cs="Times New Roman"/>
          <w:sz w:val="24"/>
          <w:szCs w:val="24"/>
        </w:rPr>
        <w:t xml:space="preserve"> землепользования и застройки </w:t>
      </w:r>
      <w:r w:rsidR="00511D66">
        <w:rPr>
          <w:rFonts w:ascii="Times New Roman" w:hAnsi="Times New Roman" w:cs="Times New Roman"/>
          <w:sz w:val="24"/>
          <w:szCs w:val="24"/>
        </w:rPr>
        <w:t xml:space="preserve">г. </w:t>
      </w:r>
      <w:r w:rsidR="00CB1817">
        <w:rPr>
          <w:rFonts w:ascii="Times New Roman" w:hAnsi="Times New Roman" w:cs="Times New Roman"/>
          <w:sz w:val="24"/>
          <w:szCs w:val="24"/>
        </w:rPr>
        <w:t>Кус</w:t>
      </w:r>
      <w:r w:rsidR="00511D66">
        <w:rPr>
          <w:rFonts w:ascii="Times New Roman" w:hAnsi="Times New Roman" w:cs="Times New Roman"/>
          <w:sz w:val="24"/>
          <w:szCs w:val="24"/>
        </w:rPr>
        <w:t xml:space="preserve">а </w:t>
      </w:r>
      <w:r w:rsidRPr="009E4156">
        <w:rPr>
          <w:rFonts w:ascii="Times New Roman" w:hAnsi="Times New Roman" w:cs="Times New Roman"/>
          <w:sz w:val="24"/>
          <w:szCs w:val="24"/>
        </w:rPr>
        <w:t xml:space="preserve">и о внесении в них изменений, по проекту планировки территории и проекту межевания территории </w:t>
      </w:r>
      <w:r w:rsidR="00511D66">
        <w:rPr>
          <w:rFonts w:ascii="Times New Roman" w:hAnsi="Times New Roman" w:cs="Times New Roman"/>
          <w:sz w:val="24"/>
          <w:szCs w:val="24"/>
        </w:rPr>
        <w:t>г</w:t>
      </w:r>
      <w:proofErr w:type="gramStart"/>
      <w:r w:rsidR="00511D66">
        <w:rPr>
          <w:rFonts w:ascii="Times New Roman" w:hAnsi="Times New Roman" w:cs="Times New Roman"/>
          <w:sz w:val="24"/>
          <w:szCs w:val="24"/>
        </w:rPr>
        <w:t>.</w:t>
      </w:r>
      <w:r w:rsidR="00CB1817">
        <w:rPr>
          <w:rFonts w:ascii="Times New Roman" w:hAnsi="Times New Roman" w:cs="Times New Roman"/>
          <w:sz w:val="24"/>
          <w:szCs w:val="24"/>
        </w:rPr>
        <w:t>К</w:t>
      </w:r>
      <w:proofErr w:type="gramEnd"/>
      <w:r w:rsidR="00CB1817">
        <w:rPr>
          <w:rFonts w:ascii="Times New Roman" w:hAnsi="Times New Roman" w:cs="Times New Roman"/>
          <w:sz w:val="24"/>
          <w:szCs w:val="24"/>
        </w:rPr>
        <w:t>ус</w:t>
      </w:r>
      <w:r w:rsidR="00511D66">
        <w:rPr>
          <w:rFonts w:ascii="Times New Roman" w:hAnsi="Times New Roman" w:cs="Times New Roman"/>
          <w:sz w:val="24"/>
          <w:szCs w:val="24"/>
        </w:rPr>
        <w:t xml:space="preserve">а </w:t>
      </w:r>
      <w:r w:rsidRPr="009E4156">
        <w:rPr>
          <w:rFonts w:ascii="Times New Roman" w:hAnsi="Times New Roman" w:cs="Times New Roman"/>
          <w:sz w:val="24"/>
          <w:szCs w:val="24"/>
        </w:rPr>
        <w:t xml:space="preserve">и о внесении в них изменений,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принимает Глава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в форме постановления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43" w:name="sub_1010"/>
      <w:bookmarkEnd w:id="42"/>
      <w:r w:rsidRPr="009E4156">
        <w:rPr>
          <w:rFonts w:ascii="Times New Roman" w:hAnsi="Times New Roman" w:cs="Times New Roman"/>
          <w:sz w:val="24"/>
          <w:szCs w:val="24"/>
        </w:rPr>
        <w:t>Решение о назначении общественных обсуждений или публичных слушаний содержит информаци</w:t>
      </w:r>
      <w:proofErr w:type="gramStart"/>
      <w:r w:rsidRPr="009E4156">
        <w:rPr>
          <w:rFonts w:ascii="Times New Roman" w:hAnsi="Times New Roman" w:cs="Times New Roman"/>
          <w:sz w:val="24"/>
          <w:szCs w:val="24"/>
        </w:rPr>
        <w:t>ю</w:t>
      </w:r>
      <w:r w:rsidR="00CB1817">
        <w:rPr>
          <w:rFonts w:ascii="Times New Roman" w:hAnsi="Times New Roman" w:cs="Times New Roman"/>
          <w:sz w:val="24"/>
          <w:szCs w:val="24"/>
        </w:rPr>
        <w:t>(</w:t>
      </w:r>
      <w:proofErr w:type="gramEnd"/>
      <w:r w:rsidR="00CB1817" w:rsidRPr="00CB1817">
        <w:rPr>
          <w:rFonts w:ascii="Times New Roman" w:hAnsi="Times New Roman" w:cs="Times New Roman"/>
          <w:sz w:val="24"/>
          <w:szCs w:val="24"/>
        </w:rPr>
        <w:t xml:space="preserve">ч.6 ст.5.1. </w:t>
      </w:r>
      <w:proofErr w:type="spellStart"/>
      <w:proofErr w:type="gramStart"/>
      <w:r w:rsidR="00CB1817" w:rsidRPr="00CB1817">
        <w:rPr>
          <w:rFonts w:ascii="Times New Roman" w:hAnsi="Times New Roman" w:cs="Times New Roman"/>
          <w:sz w:val="24"/>
          <w:szCs w:val="24"/>
        </w:rPr>
        <w:t>ГрК</w:t>
      </w:r>
      <w:proofErr w:type="spellEnd"/>
      <w:r w:rsidR="00CB1817" w:rsidRPr="00CB1817">
        <w:rPr>
          <w:rFonts w:ascii="Times New Roman" w:hAnsi="Times New Roman" w:cs="Times New Roman"/>
          <w:sz w:val="24"/>
          <w:szCs w:val="24"/>
        </w:rPr>
        <w:t xml:space="preserve"> РФ):</w:t>
      </w:r>
      <w:proofErr w:type="gramEnd"/>
    </w:p>
    <w:bookmarkEnd w:id="43"/>
    <w:p w:rsidR="00F53DAA" w:rsidRPr="009E4156" w:rsidRDefault="00F53DAA" w:rsidP="00F53DAA">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 проекте, подлежащем рассмотрению на общественных обсуждениях или публичных слушаниях;</w:t>
      </w:r>
    </w:p>
    <w:p w:rsidR="00F53DAA" w:rsidRPr="009E4156" w:rsidRDefault="00F53DAA" w:rsidP="00F53DAA">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 порядке и сроках проведения общественных обсуждений или публичных слушаний по проекту, подлежащему рассмотрению на публичных слушаниях;</w:t>
      </w:r>
    </w:p>
    <w:p w:rsidR="00F53DAA" w:rsidRPr="009E4156" w:rsidRDefault="00F53DAA" w:rsidP="00F53DAA">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об органе, уполномоченном на организацию и проведение общественных обсуждений или публичных слушаний;</w:t>
      </w:r>
    </w:p>
    <w:p w:rsidR="00F53DAA" w:rsidRPr="009E4156" w:rsidRDefault="00F53DAA" w:rsidP="00F53DAA">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 дате, времени и месте проведения собрания участников общественных обсуждений или публичных слушаний.</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proofErr w:type="gramStart"/>
      <w:r w:rsidRPr="009E4156">
        <w:rPr>
          <w:rFonts w:ascii="Times New Roman" w:hAnsi="Times New Roman" w:cs="Times New Roman"/>
          <w:sz w:val="24"/>
          <w:szCs w:val="24"/>
        </w:rPr>
        <w:t xml:space="preserve">Решение о назначении общественных обсуждений или публичных слушаний не позднее пяти рабочих дней </w:t>
      </w:r>
      <w:r w:rsidR="00CB1817" w:rsidRPr="00CB1817">
        <w:rPr>
          <w:rFonts w:ascii="Times New Roman" w:hAnsi="Times New Roman" w:cs="Times New Roman"/>
          <w:sz w:val="24"/>
          <w:szCs w:val="24"/>
        </w:rPr>
        <w:t>(п.1 ч.8 ст. 5.1.</w:t>
      </w:r>
      <w:proofErr w:type="gramEnd"/>
      <w:r w:rsidR="00CB1817" w:rsidRPr="00CB1817">
        <w:rPr>
          <w:rFonts w:ascii="Times New Roman" w:hAnsi="Times New Roman" w:cs="Times New Roman"/>
          <w:sz w:val="24"/>
          <w:szCs w:val="24"/>
        </w:rPr>
        <w:t xml:space="preserve"> </w:t>
      </w:r>
      <w:proofErr w:type="spellStart"/>
      <w:proofErr w:type="gramStart"/>
      <w:r w:rsidR="00CB1817" w:rsidRPr="00CB1817">
        <w:rPr>
          <w:rFonts w:ascii="Times New Roman" w:hAnsi="Times New Roman" w:cs="Times New Roman"/>
          <w:sz w:val="24"/>
          <w:szCs w:val="24"/>
        </w:rPr>
        <w:t>ГрК</w:t>
      </w:r>
      <w:proofErr w:type="spellEnd"/>
      <w:r w:rsidR="00CB1817" w:rsidRPr="00CB1817">
        <w:rPr>
          <w:rFonts w:ascii="Times New Roman" w:hAnsi="Times New Roman" w:cs="Times New Roman"/>
          <w:sz w:val="24"/>
          <w:szCs w:val="24"/>
        </w:rPr>
        <w:t xml:space="preserve">) </w:t>
      </w:r>
      <w:r w:rsidRPr="009E4156">
        <w:rPr>
          <w:rFonts w:ascii="Times New Roman" w:hAnsi="Times New Roman" w:cs="Times New Roman"/>
          <w:sz w:val="24"/>
          <w:szCs w:val="24"/>
        </w:rPr>
        <w:t xml:space="preserve">со дня принятия подлежит опубликованию в порядке, установленном для официального опубликования муниципальных правовых актов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и размещается на </w:t>
      </w:r>
      <w:hyperlink r:id="rId16" w:history="1">
        <w:r w:rsidRPr="009E4156">
          <w:rPr>
            <w:rFonts w:ascii="Times New Roman" w:hAnsi="Times New Roman" w:cs="Times New Roman"/>
            <w:sz w:val="24"/>
            <w:szCs w:val="24"/>
          </w:rPr>
          <w:t>официальном сайте</w:t>
        </w:r>
      </w:hyperlink>
      <w:r w:rsidRPr="009E4156">
        <w:rPr>
          <w:rFonts w:ascii="Times New Roman" w:hAnsi="Times New Roman" w:cs="Times New Roman"/>
          <w:sz w:val="24"/>
          <w:szCs w:val="24"/>
        </w:rPr>
        <w:t>.</w:t>
      </w:r>
      <w:proofErr w:type="gramEnd"/>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44" w:name="sub_1011"/>
      <w:r w:rsidRPr="009E4156">
        <w:rPr>
          <w:rFonts w:ascii="Times New Roman" w:hAnsi="Times New Roman" w:cs="Times New Roman"/>
          <w:sz w:val="24"/>
          <w:szCs w:val="24"/>
        </w:rPr>
        <w:t>Общественные обсуждения или публичные слушания не назначаются в случае, если:</w:t>
      </w:r>
    </w:p>
    <w:bookmarkEnd w:id="44"/>
    <w:p w:rsidR="00F53DAA" w:rsidRPr="009E4156" w:rsidRDefault="00F53DAA" w:rsidP="007E1A89">
      <w:pPr>
        <w:pStyle w:val="a3"/>
        <w:numPr>
          <w:ilvl w:val="0"/>
          <w:numId w:val="75"/>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проект муниципального правового акта или вопрос, подлежащий вынесению на общественные обсуждения или публичные слушания, противоречит законодательству и не относится к вопросам, указанным </w:t>
      </w:r>
      <w:hyperlink w:anchor="sub_1005" w:history="1">
        <w:r w:rsidRPr="009E4156">
          <w:rPr>
            <w:rFonts w:ascii="Times New Roman" w:hAnsi="Times New Roman" w:cs="Times New Roman"/>
            <w:bCs/>
            <w:sz w:val="24"/>
            <w:szCs w:val="24"/>
          </w:rPr>
          <w:t>статье 1</w:t>
        </w:r>
      </w:hyperlink>
      <w:r w:rsidR="008E66D0" w:rsidRPr="009E4156">
        <w:rPr>
          <w:rFonts w:ascii="Times New Roman" w:hAnsi="Times New Roman" w:cs="Times New Roman"/>
          <w:bCs/>
          <w:sz w:val="24"/>
          <w:szCs w:val="24"/>
        </w:rPr>
        <w:t>2</w:t>
      </w:r>
      <w:r w:rsidR="008E66D0" w:rsidRPr="009E4156">
        <w:rPr>
          <w:rFonts w:ascii="Times New Roman" w:hAnsi="Times New Roman" w:cs="Times New Roman"/>
          <w:sz w:val="24"/>
          <w:szCs w:val="24"/>
        </w:rPr>
        <w:t>Правил</w:t>
      </w:r>
      <w:r w:rsidRPr="009E4156">
        <w:rPr>
          <w:rFonts w:ascii="Times New Roman" w:hAnsi="Times New Roman" w:cs="Times New Roman"/>
          <w:sz w:val="24"/>
          <w:szCs w:val="24"/>
        </w:rPr>
        <w:t>;</w:t>
      </w:r>
    </w:p>
    <w:p w:rsidR="00F53DAA" w:rsidRPr="009E4156" w:rsidRDefault="00F53DAA" w:rsidP="007E1A89">
      <w:pPr>
        <w:pStyle w:val="a3"/>
        <w:numPr>
          <w:ilvl w:val="0"/>
          <w:numId w:val="75"/>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по предлагаемому к рассмотрению на общественных обсуждениях или публичных слушаниях проекту общественные обсуждения или публичные слушания уже назначены.</w:t>
      </w:r>
    </w:p>
    <w:p w:rsidR="0040363F" w:rsidRPr="009E4156" w:rsidRDefault="0040363F" w:rsidP="0040363F">
      <w:pPr>
        <w:pStyle w:val="a3"/>
        <w:numPr>
          <w:ilvl w:val="0"/>
          <w:numId w:val="74"/>
        </w:numPr>
        <w:spacing w:before="120" w:after="0" w:line="240" w:lineRule="auto"/>
        <w:contextualSpacing w:val="0"/>
        <w:jc w:val="both"/>
        <w:rPr>
          <w:rFonts w:ascii="Times New Roman" w:hAnsi="Times New Roman" w:cs="Times New Roman"/>
          <w:sz w:val="24"/>
          <w:szCs w:val="24"/>
        </w:rPr>
      </w:pPr>
      <w:bookmarkStart w:id="45" w:name="sub_1012"/>
      <w:bookmarkStart w:id="46" w:name="sub_1014"/>
      <w:r w:rsidRPr="009E4156">
        <w:rPr>
          <w:rFonts w:ascii="Times New Roman" w:hAnsi="Times New Roman" w:cs="Times New Roman"/>
          <w:sz w:val="24"/>
          <w:szCs w:val="24"/>
        </w:rPr>
        <w:t>Процедура проведения общественных обсуждений состоит из следующих этапов:</w:t>
      </w:r>
    </w:p>
    <w:bookmarkEnd w:id="45"/>
    <w:p w:rsidR="0040363F" w:rsidRPr="009E4156" w:rsidRDefault="0040363F" w:rsidP="0040363F">
      <w:pPr>
        <w:pStyle w:val="a3"/>
        <w:numPr>
          <w:ilvl w:val="0"/>
          <w:numId w:val="76"/>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оповещение о начале общественных обсуждений;</w:t>
      </w:r>
    </w:p>
    <w:p w:rsidR="0040363F" w:rsidRPr="009E4156" w:rsidRDefault="0040363F" w:rsidP="0040363F">
      <w:pPr>
        <w:pStyle w:val="a3"/>
        <w:numPr>
          <w:ilvl w:val="0"/>
          <w:numId w:val="76"/>
        </w:numPr>
        <w:spacing w:after="0" w:line="240" w:lineRule="auto"/>
        <w:jc w:val="both"/>
        <w:rPr>
          <w:rFonts w:ascii="Times New Roman" w:hAnsi="Times New Roman" w:cs="Times New Roman"/>
          <w:sz w:val="24"/>
          <w:szCs w:val="24"/>
        </w:rPr>
      </w:pPr>
      <w:proofErr w:type="gramStart"/>
      <w:r w:rsidRPr="009E4156">
        <w:rPr>
          <w:rFonts w:ascii="Times New Roman" w:hAnsi="Times New Roman" w:cs="Times New Roman"/>
          <w:sz w:val="24"/>
          <w:szCs w:val="24"/>
        </w:rPr>
        <w:t xml:space="preserve">размещение проекта, подлежащего рассмотрению на общественных обсуждениях, и информационных материалов к нему на </w:t>
      </w:r>
      <w:hyperlink r:id="rId17" w:history="1">
        <w:r w:rsidRPr="009E4156">
          <w:rPr>
            <w:rFonts w:ascii="Times New Roman" w:hAnsi="Times New Roman" w:cs="Times New Roman"/>
            <w:bCs/>
            <w:sz w:val="24"/>
            <w:szCs w:val="24"/>
          </w:rPr>
          <w:t>официальном сайте</w:t>
        </w:r>
      </w:hyperlink>
      <w:r w:rsidRPr="009E4156">
        <w:rPr>
          <w:rFonts w:ascii="Times New Roman" w:hAnsi="Times New Roman" w:cs="Times New Roman"/>
          <w:sz w:val="24"/>
          <w:szCs w:val="24"/>
        </w:rPr>
        <w:t xml:space="preserve"> администрации Кусинского городского поселения в информационно-телекоммуникационной сети "Интернет" (далее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 сеть "Интернет"), либо на портале государственных и муниципальных услуг Челябинской области (далее - информационные системы) и открытие</w:t>
      </w:r>
      <w:proofErr w:type="gramEnd"/>
      <w:r w:rsidRPr="009E4156">
        <w:rPr>
          <w:rFonts w:ascii="Times New Roman" w:hAnsi="Times New Roman" w:cs="Times New Roman"/>
          <w:sz w:val="24"/>
          <w:szCs w:val="24"/>
        </w:rPr>
        <w:t xml:space="preserve"> экспозиции или экспозиций такого проекта;</w:t>
      </w:r>
    </w:p>
    <w:p w:rsidR="0040363F" w:rsidRPr="0040363F" w:rsidRDefault="0040363F" w:rsidP="0040363F">
      <w:pPr>
        <w:pStyle w:val="a3"/>
        <w:numPr>
          <w:ilvl w:val="0"/>
          <w:numId w:val="76"/>
        </w:numPr>
        <w:spacing w:after="0" w:line="240" w:lineRule="auto"/>
        <w:jc w:val="both"/>
        <w:rPr>
          <w:rFonts w:ascii="Times New Roman" w:hAnsi="Times New Roman" w:cs="Times New Roman"/>
          <w:sz w:val="24"/>
          <w:szCs w:val="24"/>
        </w:rPr>
      </w:pPr>
      <w:r w:rsidRPr="0040363F">
        <w:rPr>
          <w:rFonts w:ascii="Times New Roman" w:hAnsi="Times New Roman" w:cs="Times New Roman"/>
          <w:sz w:val="24"/>
          <w:szCs w:val="24"/>
        </w:rPr>
        <w:lastRenderedPageBreak/>
        <w:t>проведение общественных обсуждений с показом экспозиции или экспозиций проекта, подлежащего рассмотрению на общественных обсуждениях или публичных слушаниях;</w:t>
      </w:r>
    </w:p>
    <w:p w:rsidR="0040363F" w:rsidRPr="0040363F" w:rsidRDefault="0040363F" w:rsidP="0040363F">
      <w:pPr>
        <w:pStyle w:val="a3"/>
        <w:numPr>
          <w:ilvl w:val="0"/>
          <w:numId w:val="76"/>
        </w:numPr>
        <w:spacing w:after="0" w:line="240" w:lineRule="auto"/>
        <w:jc w:val="both"/>
        <w:rPr>
          <w:rFonts w:ascii="Times New Roman" w:hAnsi="Times New Roman" w:cs="Times New Roman"/>
          <w:sz w:val="24"/>
          <w:szCs w:val="24"/>
        </w:rPr>
      </w:pPr>
      <w:r w:rsidRPr="0040363F">
        <w:rPr>
          <w:rFonts w:ascii="Times New Roman" w:hAnsi="Times New Roman" w:cs="Times New Roman"/>
          <w:sz w:val="24"/>
          <w:szCs w:val="24"/>
        </w:rPr>
        <w:t>подготовка и оформление протокола общественных обсуждений или публичных слушаний;</w:t>
      </w:r>
    </w:p>
    <w:p w:rsidR="0040363F" w:rsidRPr="0040363F" w:rsidRDefault="0040363F" w:rsidP="0040363F">
      <w:pPr>
        <w:pStyle w:val="a3"/>
        <w:numPr>
          <w:ilvl w:val="0"/>
          <w:numId w:val="76"/>
        </w:numPr>
        <w:spacing w:after="0" w:line="240" w:lineRule="auto"/>
        <w:jc w:val="both"/>
        <w:rPr>
          <w:rFonts w:ascii="Times New Roman" w:hAnsi="Times New Roman" w:cs="Times New Roman"/>
          <w:sz w:val="24"/>
          <w:szCs w:val="24"/>
        </w:rPr>
      </w:pPr>
      <w:r w:rsidRPr="0040363F">
        <w:rPr>
          <w:rFonts w:ascii="Times New Roman" w:hAnsi="Times New Roman" w:cs="Times New Roman"/>
          <w:sz w:val="24"/>
          <w:szCs w:val="24"/>
        </w:rPr>
        <w:t>подготовка и опубликование заключения о результатах общественных обсуждений или публичных слушаниях.</w:t>
      </w:r>
    </w:p>
    <w:p w:rsidR="0040363F" w:rsidRPr="009E4156" w:rsidRDefault="0040363F" w:rsidP="0040363F">
      <w:pPr>
        <w:pStyle w:val="a3"/>
        <w:numPr>
          <w:ilvl w:val="0"/>
          <w:numId w:val="74"/>
        </w:numPr>
        <w:spacing w:before="120" w:after="0" w:line="240" w:lineRule="auto"/>
        <w:contextualSpacing w:val="0"/>
        <w:jc w:val="both"/>
        <w:rPr>
          <w:rFonts w:ascii="Times New Roman" w:hAnsi="Times New Roman" w:cs="Times New Roman"/>
          <w:sz w:val="24"/>
          <w:szCs w:val="24"/>
        </w:rPr>
      </w:pPr>
      <w:bookmarkStart w:id="47" w:name="sub_1013"/>
      <w:r w:rsidRPr="009E4156">
        <w:rPr>
          <w:rFonts w:ascii="Times New Roman" w:hAnsi="Times New Roman" w:cs="Times New Roman"/>
          <w:sz w:val="24"/>
          <w:szCs w:val="24"/>
        </w:rPr>
        <w:t>Процедура проведения публичных слушаний состоит из следующих этапов:</w:t>
      </w:r>
    </w:p>
    <w:bookmarkEnd w:id="47"/>
    <w:p w:rsidR="0040363F" w:rsidRPr="009E4156" w:rsidRDefault="0040363F" w:rsidP="0040363F">
      <w:pPr>
        <w:pStyle w:val="a3"/>
        <w:numPr>
          <w:ilvl w:val="0"/>
          <w:numId w:val="7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оповещение о начале публичных слушаний;</w:t>
      </w:r>
    </w:p>
    <w:p w:rsidR="0040363F" w:rsidRPr="009E4156" w:rsidRDefault="0040363F" w:rsidP="0040363F">
      <w:pPr>
        <w:pStyle w:val="a3"/>
        <w:numPr>
          <w:ilvl w:val="0"/>
          <w:numId w:val="7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размещение проекта, подлежащего рассмотрению на публичных слушаниях, и информационных материалов к нему на </w:t>
      </w:r>
      <w:hyperlink r:id="rId18" w:history="1">
        <w:r w:rsidRPr="009E4156">
          <w:rPr>
            <w:rFonts w:ascii="Times New Roman" w:hAnsi="Times New Roman" w:cs="Times New Roman"/>
            <w:bCs/>
            <w:sz w:val="24"/>
            <w:szCs w:val="24"/>
          </w:rPr>
          <w:t>официальном сайте</w:t>
        </w:r>
      </w:hyperlink>
      <w:r w:rsidRPr="009E4156">
        <w:rPr>
          <w:rFonts w:ascii="Times New Roman" w:hAnsi="Times New Roman" w:cs="Times New Roman"/>
          <w:sz w:val="24"/>
          <w:szCs w:val="24"/>
        </w:rPr>
        <w:t xml:space="preserve"> и открытие экспозиции или экспозиций такого проекта;</w:t>
      </w:r>
    </w:p>
    <w:p w:rsidR="0040363F" w:rsidRPr="009E4156" w:rsidRDefault="0040363F" w:rsidP="0040363F">
      <w:pPr>
        <w:pStyle w:val="a3"/>
        <w:numPr>
          <w:ilvl w:val="0"/>
          <w:numId w:val="7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проведение публичных слушаний с показом экспозиции или экспозиций проекта, подлежащего рассмотрению на публичных слушаниях;</w:t>
      </w:r>
    </w:p>
    <w:p w:rsidR="0040363F" w:rsidRPr="009E4156" w:rsidRDefault="0040363F" w:rsidP="0040363F">
      <w:pPr>
        <w:pStyle w:val="a3"/>
        <w:numPr>
          <w:ilvl w:val="0"/>
          <w:numId w:val="7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проведение собрания или собраний участников публичных слушаний;</w:t>
      </w:r>
    </w:p>
    <w:p w:rsidR="0040363F" w:rsidRPr="009E4156" w:rsidRDefault="0040363F" w:rsidP="0040363F">
      <w:pPr>
        <w:pStyle w:val="a3"/>
        <w:numPr>
          <w:ilvl w:val="0"/>
          <w:numId w:val="7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подготовка и оформление протокола публичных слушаний;</w:t>
      </w:r>
    </w:p>
    <w:p w:rsidR="0040363F" w:rsidRPr="009E4156" w:rsidRDefault="0040363F" w:rsidP="0040363F">
      <w:pPr>
        <w:pStyle w:val="a3"/>
        <w:numPr>
          <w:ilvl w:val="0"/>
          <w:numId w:val="7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подготовка и опубликование заключения о результатах публичных слушаний.</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Оповещение о начале общественных обсуждений или публичных слушаний должно содержать:</w:t>
      </w:r>
    </w:p>
    <w:bookmarkEnd w:id="46"/>
    <w:p w:rsidR="00F53DAA" w:rsidRPr="009E4156" w:rsidRDefault="00F53DAA" w:rsidP="007E1A89">
      <w:pPr>
        <w:pStyle w:val="a3"/>
        <w:numPr>
          <w:ilvl w:val="0"/>
          <w:numId w:val="78"/>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F53DAA" w:rsidRPr="009E4156" w:rsidRDefault="00F53DAA" w:rsidP="007E1A89">
      <w:pPr>
        <w:pStyle w:val="a3"/>
        <w:numPr>
          <w:ilvl w:val="0"/>
          <w:numId w:val="78"/>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F53DAA" w:rsidRPr="009E4156" w:rsidRDefault="00F53DAA" w:rsidP="007E1A89">
      <w:pPr>
        <w:pStyle w:val="a3"/>
        <w:numPr>
          <w:ilvl w:val="0"/>
          <w:numId w:val="78"/>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F53DAA" w:rsidRPr="009E4156" w:rsidRDefault="00F53DAA" w:rsidP="007E1A89">
      <w:pPr>
        <w:pStyle w:val="a3"/>
        <w:numPr>
          <w:ilvl w:val="0"/>
          <w:numId w:val="78"/>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F53DAA" w:rsidRPr="009E4156" w:rsidRDefault="00F53DAA" w:rsidP="007E1A89">
      <w:pPr>
        <w:pStyle w:val="a3"/>
        <w:numPr>
          <w:ilvl w:val="0"/>
          <w:numId w:val="78"/>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информацию об </w:t>
      </w:r>
      <w:hyperlink r:id="rId19" w:history="1">
        <w:r w:rsidRPr="009E4156">
          <w:rPr>
            <w:rFonts w:ascii="Times New Roman" w:hAnsi="Times New Roman" w:cs="Times New Roman"/>
            <w:bCs/>
            <w:sz w:val="24"/>
            <w:szCs w:val="24"/>
          </w:rPr>
          <w:t>официальном сайте</w:t>
        </w:r>
      </w:hyperlink>
      <w:r w:rsidRPr="009E4156">
        <w:rPr>
          <w:rFonts w:ascii="Times New Roman" w:hAnsi="Times New Roman" w:cs="Times New Roman"/>
          <w:sz w:val="24"/>
          <w:szCs w:val="24"/>
        </w:rPr>
        <w:t>, на котором будут размещены проект, подлежащий рассмотрению на общественных обсуждениях или публичных слушаниях, и информационные материалы к нему;</w:t>
      </w:r>
    </w:p>
    <w:p w:rsidR="00F53DAA" w:rsidRPr="009E4156" w:rsidRDefault="00F53DAA" w:rsidP="007E1A89">
      <w:pPr>
        <w:pStyle w:val="a3"/>
        <w:numPr>
          <w:ilvl w:val="0"/>
          <w:numId w:val="78"/>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информацию о дате, времени и месте проведения собрания участников общественных обсуждений или публичных слушаний.</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48" w:name="sub_1015"/>
      <w:r w:rsidRPr="009E4156">
        <w:rPr>
          <w:rFonts w:ascii="Times New Roman" w:hAnsi="Times New Roman" w:cs="Times New Roman"/>
          <w:sz w:val="24"/>
          <w:szCs w:val="24"/>
        </w:rPr>
        <w:t xml:space="preserve">Оповещение о начале общественных обсуждений или публичных слушаний не позднее, чем за семь дней до дня размещения на </w:t>
      </w:r>
      <w:hyperlink r:id="rId20" w:history="1">
        <w:r w:rsidRPr="009E4156">
          <w:rPr>
            <w:rFonts w:ascii="Times New Roman" w:hAnsi="Times New Roman" w:cs="Times New Roman"/>
            <w:bCs/>
            <w:sz w:val="24"/>
            <w:szCs w:val="24"/>
          </w:rPr>
          <w:t>официальном сайте</w:t>
        </w:r>
      </w:hyperlink>
      <w:r w:rsidRPr="009E4156">
        <w:rPr>
          <w:rFonts w:ascii="Times New Roman" w:hAnsi="Times New Roman" w:cs="Times New Roman"/>
          <w:sz w:val="24"/>
          <w:szCs w:val="24"/>
        </w:rPr>
        <w:t xml:space="preserve"> или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w:t>
      </w:r>
    </w:p>
    <w:p w:rsidR="0040363F" w:rsidRPr="009E4156" w:rsidRDefault="0040363F" w:rsidP="0040363F">
      <w:pPr>
        <w:pStyle w:val="a3"/>
        <w:numPr>
          <w:ilvl w:val="0"/>
          <w:numId w:val="74"/>
        </w:numPr>
        <w:spacing w:before="120" w:after="0" w:line="240" w:lineRule="auto"/>
        <w:contextualSpacing w:val="0"/>
        <w:jc w:val="both"/>
        <w:rPr>
          <w:rFonts w:ascii="Times New Roman" w:hAnsi="Times New Roman" w:cs="Times New Roman"/>
          <w:sz w:val="24"/>
          <w:szCs w:val="24"/>
        </w:rPr>
      </w:pPr>
      <w:bookmarkStart w:id="49" w:name="sub_1016"/>
      <w:bookmarkStart w:id="50" w:name="sub_1017"/>
      <w:bookmarkEnd w:id="48"/>
      <w:r w:rsidRPr="009E4156">
        <w:rPr>
          <w:rFonts w:ascii="Times New Roman" w:hAnsi="Times New Roman" w:cs="Times New Roman"/>
          <w:sz w:val="24"/>
          <w:szCs w:val="24"/>
        </w:rPr>
        <w:t>Оповещение о начале общественных обсуждений или публичных слушаний распространяется на информационных стендах, оборудованных в здании администрации Кусинского городского поселения (Челябинская область, Кусинский район, г</w:t>
      </w:r>
      <w:proofErr w:type="gramStart"/>
      <w:r w:rsidRPr="009E4156">
        <w:rPr>
          <w:rFonts w:ascii="Times New Roman" w:hAnsi="Times New Roman" w:cs="Times New Roman"/>
          <w:sz w:val="24"/>
          <w:szCs w:val="24"/>
        </w:rPr>
        <w:t>.К</w:t>
      </w:r>
      <w:proofErr w:type="gramEnd"/>
      <w:r w:rsidRPr="009E4156">
        <w:rPr>
          <w:rFonts w:ascii="Times New Roman" w:hAnsi="Times New Roman" w:cs="Times New Roman"/>
          <w:sz w:val="24"/>
          <w:szCs w:val="24"/>
        </w:rPr>
        <w:t xml:space="preserve">уса, ул. </w:t>
      </w:r>
      <w:r w:rsidRPr="00850859">
        <w:rPr>
          <w:rFonts w:ascii="Times New Roman" w:hAnsi="Times New Roman" w:cs="Times New Roman"/>
          <w:sz w:val="24"/>
          <w:szCs w:val="24"/>
        </w:rPr>
        <w:t>Андроновых</w:t>
      </w:r>
      <w:r w:rsidRPr="009344ED">
        <w:rPr>
          <w:rFonts w:ascii="Times New Roman" w:hAnsi="Times New Roman" w:cs="Times New Roman"/>
          <w:sz w:val="24"/>
          <w:szCs w:val="24"/>
        </w:rPr>
        <w:t>, д.5),</w:t>
      </w:r>
      <w:r w:rsidRPr="009E4156">
        <w:rPr>
          <w:rFonts w:ascii="Times New Roman" w:hAnsi="Times New Roman" w:cs="Times New Roman"/>
          <w:sz w:val="24"/>
          <w:szCs w:val="24"/>
        </w:rPr>
        <w:t xml:space="preserve"> а также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пункте 2 статьи 13 (далее - территория, в пределах которой проводятся общественные обсуждения или публичные слушания), иными способами, обеспечивающими доступ </w:t>
      </w:r>
      <w:r w:rsidRPr="009E4156">
        <w:rPr>
          <w:rFonts w:ascii="Times New Roman" w:hAnsi="Times New Roman" w:cs="Times New Roman"/>
          <w:sz w:val="24"/>
          <w:szCs w:val="24"/>
        </w:rPr>
        <w:lastRenderedPageBreak/>
        <w:t>участников общественных обсуждений или публичных слушаний к указанной информации.</w:t>
      </w:r>
    </w:p>
    <w:bookmarkEnd w:id="49"/>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С целью организации и проведения общественных обсуждений или публичных слушаний уполномоченный орган организует следующие мероприятия:</w:t>
      </w:r>
    </w:p>
    <w:bookmarkEnd w:id="50"/>
    <w:p w:rsidR="00F53DAA" w:rsidRPr="009E4156" w:rsidRDefault="00F53DAA" w:rsidP="007E1A89">
      <w:pPr>
        <w:pStyle w:val="a3"/>
        <w:numPr>
          <w:ilvl w:val="0"/>
          <w:numId w:val="79"/>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осуществляет подготовку проекта постановления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о назначении общественных обсуждений или публичных слушаний;</w:t>
      </w:r>
    </w:p>
    <w:p w:rsidR="00F53DAA" w:rsidRPr="009E4156" w:rsidRDefault="00F53DAA" w:rsidP="007E1A89">
      <w:pPr>
        <w:pStyle w:val="a3"/>
        <w:numPr>
          <w:ilvl w:val="0"/>
          <w:numId w:val="79"/>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составляет план работы по подготовке и проведению общественных обсуждений или публичных слушаний;</w:t>
      </w:r>
    </w:p>
    <w:p w:rsidR="00F53DAA" w:rsidRPr="009E4156" w:rsidRDefault="00F53DAA" w:rsidP="007E1A89">
      <w:pPr>
        <w:pStyle w:val="a3"/>
        <w:numPr>
          <w:ilvl w:val="0"/>
          <w:numId w:val="79"/>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определяет председателя и секретаря собрания участников публичных слушаний, ответственных лиц за ведение протокола публичных слушаний, а также выполнение иных мероприятий, необходимых для организации и проведения публичных слушаний;</w:t>
      </w:r>
    </w:p>
    <w:p w:rsidR="00F53DAA" w:rsidRPr="009E4156" w:rsidRDefault="00F53DAA" w:rsidP="007E1A89">
      <w:pPr>
        <w:pStyle w:val="a3"/>
        <w:numPr>
          <w:ilvl w:val="0"/>
          <w:numId w:val="79"/>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при необходимости, с целью обеспечения всем заинтересованным лицам равных возможностей для участия в общественных обсуждениях или публичных слушаниях, принимает решение о разделении территории проведения общественных обсуждений или публичных слушаний на части с определением границ этих частей;</w:t>
      </w:r>
    </w:p>
    <w:p w:rsidR="00F53DAA" w:rsidRPr="009E4156" w:rsidRDefault="00F53DAA" w:rsidP="007E1A89">
      <w:pPr>
        <w:pStyle w:val="a3"/>
        <w:numPr>
          <w:ilvl w:val="0"/>
          <w:numId w:val="79"/>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в целях доведения до населения информации о содержании проектов документов, подлежащих обсуждению на общественных обсуждениях или публичных слушаниях, организует выступления представителей администрации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разработчиков проектов документов, подлежащих обсуждению на общественных обсуждениях или публичных слушаниях (по согласованию), на собраниях жителей, по радио и телевидению;</w:t>
      </w:r>
    </w:p>
    <w:p w:rsidR="00F53DAA" w:rsidRPr="009E4156" w:rsidRDefault="00F53DAA" w:rsidP="007E1A89">
      <w:pPr>
        <w:pStyle w:val="a3"/>
        <w:numPr>
          <w:ilvl w:val="0"/>
          <w:numId w:val="79"/>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осуществляет иные мероприятия, необходимые для организации и проведения общественных обсуждений или публичных слушаний, в соответствии с </w:t>
      </w:r>
      <w:hyperlink r:id="rId21" w:history="1">
        <w:proofErr w:type="spellStart"/>
        <w:r w:rsidRPr="009E4156">
          <w:rPr>
            <w:rFonts w:ascii="Times New Roman" w:hAnsi="Times New Roman" w:cs="Times New Roman"/>
            <w:bCs/>
            <w:sz w:val="24"/>
            <w:szCs w:val="24"/>
          </w:rPr>
          <w:t>ГрК</w:t>
        </w:r>
        <w:proofErr w:type="spellEnd"/>
      </w:hyperlink>
      <w:r w:rsidRPr="009E4156">
        <w:rPr>
          <w:rFonts w:ascii="Times New Roman" w:hAnsi="Times New Roman" w:cs="Times New Roman"/>
          <w:sz w:val="24"/>
          <w:szCs w:val="24"/>
        </w:rPr>
        <w:t xml:space="preserve"> РФ.</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51" w:name="sub_1018"/>
      <w:r w:rsidRPr="009E4156">
        <w:rPr>
          <w:rFonts w:ascii="Times New Roman" w:hAnsi="Times New Roman" w:cs="Times New Roman"/>
          <w:sz w:val="24"/>
          <w:szCs w:val="24"/>
        </w:rPr>
        <w:t>В течение всего периода размещения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Уполномоченный орган проводит экспозицию проекта, подлежащего рассмотрению на общественных обсуждениях или публичных слушаниях, и информационных материалов к нему, в том числе, обеспечивает предоставление помещения для проведения экспозиции проекта.</w:t>
      </w:r>
    </w:p>
    <w:bookmarkEnd w:id="51"/>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органа и (или) разработчика проекта, подлежащего рассмотрению на общественных обсуждениях или публичных слушаниях.</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52" w:name="sub_1019"/>
      <w:r w:rsidRPr="009E4156">
        <w:rPr>
          <w:rFonts w:ascii="Times New Roman" w:hAnsi="Times New Roman" w:cs="Times New Roman"/>
          <w:sz w:val="24"/>
          <w:szCs w:val="24"/>
        </w:rPr>
        <w:t xml:space="preserve">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r w:rsidR="008E66D0" w:rsidRPr="009E4156">
        <w:rPr>
          <w:rFonts w:ascii="Times New Roman" w:hAnsi="Times New Roman" w:cs="Times New Roman"/>
          <w:sz w:val="24"/>
          <w:szCs w:val="24"/>
        </w:rPr>
        <w:t xml:space="preserve">пунктом 18 настоящей статьи </w:t>
      </w:r>
      <w:r w:rsidRPr="009E4156">
        <w:rPr>
          <w:rFonts w:ascii="Times New Roman" w:hAnsi="Times New Roman" w:cs="Times New Roman"/>
          <w:sz w:val="24"/>
          <w:szCs w:val="24"/>
        </w:rPr>
        <w:t>идентификацию, имеют право вносить предложения и замечания, касающиеся такого проекта:</w:t>
      </w:r>
    </w:p>
    <w:bookmarkEnd w:id="52"/>
    <w:p w:rsidR="00F53DAA" w:rsidRPr="009E4156" w:rsidRDefault="00F53DAA" w:rsidP="007E1A89">
      <w:pPr>
        <w:pStyle w:val="a3"/>
        <w:numPr>
          <w:ilvl w:val="0"/>
          <w:numId w:val="80"/>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посредством официального сайта или информационных систем (в случае проведения общественных обсуждений);</w:t>
      </w:r>
    </w:p>
    <w:p w:rsidR="00F53DAA" w:rsidRPr="009E4156" w:rsidRDefault="00F53DAA" w:rsidP="007E1A89">
      <w:pPr>
        <w:pStyle w:val="a3"/>
        <w:numPr>
          <w:ilvl w:val="0"/>
          <w:numId w:val="80"/>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в письменной или устной форме в ходе проведения собрания или собраний участников публичных слушаний (в случае проведения публичных слушаний);</w:t>
      </w:r>
    </w:p>
    <w:p w:rsidR="00F53DAA" w:rsidRPr="009E4156" w:rsidRDefault="00F53DAA" w:rsidP="007E1A89">
      <w:pPr>
        <w:pStyle w:val="a3"/>
        <w:numPr>
          <w:ilvl w:val="0"/>
          <w:numId w:val="80"/>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в письменной форме в адрес организатора общественных обсуждений или публичных слушаний;</w:t>
      </w:r>
    </w:p>
    <w:p w:rsidR="00F53DAA" w:rsidRPr="009E4156" w:rsidRDefault="00F53DAA" w:rsidP="007E1A89">
      <w:pPr>
        <w:pStyle w:val="a3"/>
        <w:numPr>
          <w:ilvl w:val="0"/>
          <w:numId w:val="80"/>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53" w:name="sub_1020"/>
      <w:r w:rsidRPr="009E4156">
        <w:rPr>
          <w:rFonts w:ascii="Times New Roman" w:hAnsi="Times New Roman" w:cs="Times New Roman"/>
          <w:sz w:val="24"/>
          <w:szCs w:val="24"/>
        </w:rPr>
        <w:lastRenderedPageBreak/>
        <w:t xml:space="preserve">Предложения и замечания, внесенные в соответствии с </w:t>
      </w:r>
      <w:r w:rsidR="008E66D0" w:rsidRPr="009E4156">
        <w:rPr>
          <w:rFonts w:ascii="Times New Roman" w:hAnsi="Times New Roman" w:cs="Times New Roman"/>
          <w:sz w:val="24"/>
          <w:szCs w:val="24"/>
        </w:rPr>
        <w:t>пунктом 18 настоящей статьи</w:t>
      </w:r>
      <w:r w:rsidRPr="009E4156">
        <w:rPr>
          <w:rFonts w:ascii="Times New Roman" w:hAnsi="Times New Roman" w:cs="Times New Roman"/>
          <w:sz w:val="24"/>
          <w:szCs w:val="24"/>
        </w:rPr>
        <w:t xml:space="preserve">, подлежат регистрации, а также обязательному рассмотрению уполномоченным органом, за исключением случая, предусмотренного </w:t>
      </w:r>
      <w:r w:rsidR="008E66D0" w:rsidRPr="009E4156">
        <w:rPr>
          <w:rFonts w:ascii="Times New Roman" w:hAnsi="Times New Roman" w:cs="Times New Roman"/>
          <w:sz w:val="24"/>
          <w:szCs w:val="24"/>
        </w:rPr>
        <w:t>с пунктом 20 настоящей статьи</w:t>
      </w:r>
      <w:r w:rsidRPr="009E4156">
        <w:rPr>
          <w:rFonts w:ascii="Times New Roman" w:hAnsi="Times New Roman" w:cs="Times New Roman"/>
          <w:sz w:val="24"/>
          <w:szCs w:val="24"/>
        </w:rPr>
        <w:t xml:space="preserve"> настоящего Положения.</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54" w:name="sub_1021"/>
      <w:bookmarkEnd w:id="53"/>
      <w:r w:rsidRPr="009E4156">
        <w:rPr>
          <w:rFonts w:ascii="Times New Roman" w:hAnsi="Times New Roman" w:cs="Times New Roman"/>
          <w:sz w:val="24"/>
          <w:szCs w:val="24"/>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9E4156">
        <w:rPr>
          <w:rFonts w:ascii="Times New Roman" w:hAnsi="Times New Roman" w:cs="Times New Roman"/>
          <w:sz w:val="24"/>
          <w:szCs w:val="24"/>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9E4156">
        <w:rPr>
          <w:rFonts w:ascii="Times New Roman" w:hAnsi="Times New Roman" w:cs="Times New Roman"/>
          <w:sz w:val="24"/>
          <w:szCs w:val="24"/>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55" w:name="sub_1023"/>
      <w:bookmarkEnd w:id="54"/>
      <w:r w:rsidRPr="009E4156">
        <w:rPr>
          <w:rFonts w:ascii="Times New Roman" w:hAnsi="Times New Roman" w:cs="Times New Roman"/>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w:t>
      </w:r>
      <w:hyperlink r:id="rId22" w:history="1">
        <w:r w:rsidRPr="009E4156">
          <w:rPr>
            <w:rFonts w:ascii="Times New Roman" w:hAnsi="Times New Roman" w:cs="Times New Roman"/>
            <w:bCs/>
            <w:sz w:val="24"/>
            <w:szCs w:val="24"/>
          </w:rPr>
          <w:t>Федеральным законом</w:t>
        </w:r>
      </w:hyperlink>
      <w:r w:rsidRPr="009E4156">
        <w:rPr>
          <w:rFonts w:ascii="Times New Roman" w:hAnsi="Times New Roman" w:cs="Times New Roman"/>
          <w:sz w:val="24"/>
          <w:szCs w:val="24"/>
        </w:rPr>
        <w:t xml:space="preserve"> от 27 июля 2006 года N 152-ФЗ "О персональных данных".</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56" w:name="sub_1024"/>
      <w:bookmarkEnd w:id="55"/>
      <w:r w:rsidRPr="009E4156">
        <w:rPr>
          <w:rFonts w:ascii="Times New Roman" w:hAnsi="Times New Roman" w:cs="Times New Roman"/>
          <w:sz w:val="24"/>
          <w:szCs w:val="24"/>
        </w:rPr>
        <w:t>Участники общественных обсуждений или публичных слушаний, прошедшие соответствующую идентификацию, вправе представить свои предложения и замечания, касающиеся проекта, подлежащего рассмотрению на общественных обсуждениях или публичных слушаниях:</w:t>
      </w:r>
    </w:p>
    <w:bookmarkEnd w:id="56"/>
    <w:p w:rsidR="00F53DAA" w:rsidRPr="009E4156" w:rsidRDefault="00F53DAA" w:rsidP="007E1A89">
      <w:pPr>
        <w:pStyle w:val="a3"/>
        <w:numPr>
          <w:ilvl w:val="0"/>
          <w:numId w:val="81"/>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в письменной или устной форме в ходе проведения собрания участников общественных обсуждений или публичных слушаний;</w:t>
      </w:r>
    </w:p>
    <w:p w:rsidR="00F53DAA" w:rsidRPr="009E4156" w:rsidRDefault="00F53DAA" w:rsidP="007E1A89">
      <w:pPr>
        <w:pStyle w:val="a3"/>
        <w:numPr>
          <w:ilvl w:val="0"/>
          <w:numId w:val="81"/>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в письменной форме в адрес органа, уполномоченного на организацию и проведение общественных обсуждений или публичных слушаний;</w:t>
      </w:r>
    </w:p>
    <w:p w:rsidR="00F53DAA" w:rsidRPr="009E4156" w:rsidRDefault="00F53DAA" w:rsidP="007E1A89">
      <w:pPr>
        <w:pStyle w:val="a3"/>
        <w:numPr>
          <w:ilvl w:val="0"/>
          <w:numId w:val="81"/>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посредством записи в книге (журнале) учета посетителей экспозиции проекта.</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Предложения и замечания подлежат регистрации, а также обязательному рассмотрению уполномоченным органом.</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Предложения и замечания должны соответствовать предмету общественных обсуждений или публичных слушаний. В случае если поступившее предложение и замечание не соответствует предмету общественных обсуждений или публичных слушаний, уполномоченный орган вправе не включать такие предложения или замечания в протокол общественных обсуждений или публичных слушаний.</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57" w:name="sub_1025"/>
      <w:r w:rsidRPr="009E4156">
        <w:rPr>
          <w:rFonts w:ascii="Times New Roman" w:hAnsi="Times New Roman" w:cs="Times New Roman"/>
          <w:sz w:val="24"/>
          <w:szCs w:val="24"/>
        </w:rPr>
        <w:t xml:space="preserve">Предложения и замечания, внесенные в соответствии </w:t>
      </w:r>
      <w:r w:rsidR="008E66D0" w:rsidRPr="009E4156">
        <w:rPr>
          <w:rFonts w:ascii="Times New Roman" w:hAnsi="Times New Roman" w:cs="Times New Roman"/>
          <w:sz w:val="24"/>
          <w:szCs w:val="24"/>
        </w:rPr>
        <w:t>с пунктом 16 настоящей статьи</w:t>
      </w:r>
      <w:r w:rsidRPr="009E4156">
        <w:rPr>
          <w:rFonts w:ascii="Times New Roman" w:hAnsi="Times New Roman" w:cs="Times New Roman"/>
          <w:sz w:val="24"/>
          <w:szCs w:val="24"/>
        </w:rPr>
        <w:t xml:space="preserve"> настоящего Положения,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58" w:name="sub_1026"/>
      <w:bookmarkEnd w:id="57"/>
      <w:r w:rsidRPr="009E4156">
        <w:rPr>
          <w:rFonts w:ascii="Times New Roman" w:hAnsi="Times New Roman" w:cs="Times New Roman"/>
          <w:sz w:val="24"/>
          <w:szCs w:val="24"/>
        </w:rPr>
        <w:t>Предложения лиц, не являющихся участниками общественных обсуждений или публичных слушаний, в протокол общественных обсуждений или публичных слушаний не вносятся и не рассматриваются.</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59" w:name="sub_1027"/>
      <w:bookmarkEnd w:id="58"/>
      <w:r w:rsidRPr="009E4156">
        <w:rPr>
          <w:rFonts w:ascii="Times New Roman" w:hAnsi="Times New Roman" w:cs="Times New Roman"/>
          <w:sz w:val="24"/>
          <w:szCs w:val="24"/>
        </w:rPr>
        <w:t>Уполномоченным органом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60" w:name="sub_1029"/>
      <w:bookmarkEnd w:id="59"/>
      <w:r w:rsidRPr="009E4156">
        <w:rPr>
          <w:rFonts w:ascii="Times New Roman" w:hAnsi="Times New Roman" w:cs="Times New Roman"/>
          <w:sz w:val="24"/>
          <w:szCs w:val="24"/>
        </w:rPr>
        <w:lastRenderedPageBreak/>
        <w:t>Уполномоченный орган подготавливает и оформляет протокол общественных обсуждений или публичных слушаний, в котором указываются:</w:t>
      </w:r>
    </w:p>
    <w:bookmarkEnd w:id="60"/>
    <w:p w:rsidR="00F53DAA" w:rsidRPr="009E4156" w:rsidRDefault="00F53DAA" w:rsidP="007E1A89">
      <w:pPr>
        <w:pStyle w:val="a3"/>
        <w:numPr>
          <w:ilvl w:val="0"/>
          <w:numId w:val="82"/>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дата оформления протокола общественных обсуждений или публичных слушаний;</w:t>
      </w:r>
    </w:p>
    <w:p w:rsidR="00F53DAA" w:rsidRPr="009E4156" w:rsidRDefault="00F53DAA" w:rsidP="007E1A89">
      <w:pPr>
        <w:pStyle w:val="a3"/>
        <w:numPr>
          <w:ilvl w:val="0"/>
          <w:numId w:val="82"/>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информация об организаторе общественных обсуждений или публичных слушаний;</w:t>
      </w:r>
    </w:p>
    <w:p w:rsidR="00F53DAA" w:rsidRPr="009E4156" w:rsidRDefault="00F53DAA" w:rsidP="007E1A89">
      <w:pPr>
        <w:pStyle w:val="a3"/>
        <w:numPr>
          <w:ilvl w:val="0"/>
          <w:numId w:val="82"/>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F53DAA" w:rsidRPr="009E4156" w:rsidRDefault="00F53DAA" w:rsidP="007E1A89">
      <w:pPr>
        <w:pStyle w:val="a3"/>
        <w:numPr>
          <w:ilvl w:val="0"/>
          <w:numId w:val="82"/>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F53DAA" w:rsidRPr="009E4156" w:rsidRDefault="00F53DAA" w:rsidP="007E1A89">
      <w:pPr>
        <w:pStyle w:val="a3"/>
        <w:numPr>
          <w:ilvl w:val="0"/>
          <w:numId w:val="82"/>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61" w:name="sub_1030"/>
      <w:proofErr w:type="gramStart"/>
      <w:r w:rsidRPr="009E4156">
        <w:rPr>
          <w:rFonts w:ascii="Times New Roman" w:hAnsi="Times New Roman" w:cs="Times New Roman"/>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(фамилия,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62" w:name="sub_1031"/>
      <w:bookmarkEnd w:id="61"/>
      <w:r w:rsidRPr="009E4156">
        <w:rPr>
          <w:rFonts w:ascii="Times New Roman" w:hAnsi="Times New Roman" w:cs="Times New Roman"/>
          <w:sz w:val="24"/>
          <w:szCs w:val="24"/>
        </w:rPr>
        <w:t>Протокол общественных обсуждений или публичных слушаний подготавливается в течение пяти рабочих дней со дня проведения общественных обсуждений или публичных слушаний.</w:t>
      </w:r>
    </w:p>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bookmarkStart w:id="63" w:name="sub_1032"/>
      <w:bookmarkEnd w:id="62"/>
      <w:r w:rsidRPr="009E4156">
        <w:rPr>
          <w:rFonts w:ascii="Times New Roman" w:hAnsi="Times New Roman" w:cs="Times New Roman"/>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bookmarkEnd w:id="63"/>
    <w:p w:rsidR="00F53DAA" w:rsidRPr="009E4156" w:rsidRDefault="00F53DAA" w:rsidP="007E1A89">
      <w:pPr>
        <w:pStyle w:val="a3"/>
        <w:numPr>
          <w:ilvl w:val="0"/>
          <w:numId w:val="7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целях получения выписки из протокола общественных обсуждений или публичных слушаний участник общественных обсуждений или публичных слушаний обращается с письменным заявлением в уполномоченный орган. По результатам рассмотрения обращения уполномоченный орган в течение десяти рабочих дней представляет указанную выписку.</w:t>
      </w:r>
    </w:p>
    <w:p w:rsidR="00F53DAA" w:rsidRPr="009E4156" w:rsidRDefault="00F53DAA" w:rsidP="006B21B0">
      <w:pPr>
        <w:pStyle w:val="a3"/>
        <w:keepNext/>
        <w:numPr>
          <w:ilvl w:val="0"/>
          <w:numId w:val="3"/>
        </w:numPr>
        <w:spacing w:before="240" w:after="120" w:line="240" w:lineRule="auto"/>
        <w:contextualSpacing w:val="0"/>
        <w:jc w:val="center"/>
        <w:outlineLvl w:val="1"/>
        <w:rPr>
          <w:rFonts w:ascii="Times New Roman" w:hAnsi="Times New Roman" w:cs="Times New Roman"/>
          <w:b/>
          <w:sz w:val="28"/>
          <w:szCs w:val="28"/>
        </w:rPr>
      </w:pPr>
      <w:bookmarkStart w:id="64" w:name="_Toc59717209"/>
      <w:bookmarkStart w:id="65" w:name="sub_1037"/>
      <w:r w:rsidRPr="009E4156">
        <w:rPr>
          <w:rFonts w:ascii="Times New Roman" w:hAnsi="Times New Roman" w:cs="Times New Roman"/>
          <w:b/>
          <w:sz w:val="24"/>
          <w:szCs w:val="24"/>
        </w:rPr>
        <w:t>Результаты общественных обсуждений или публичных слушаний</w:t>
      </w:r>
      <w:bookmarkEnd w:id="64"/>
    </w:p>
    <w:p w:rsidR="00F53DAA" w:rsidRPr="009E4156" w:rsidRDefault="00F53DAA" w:rsidP="007E1A89">
      <w:pPr>
        <w:pStyle w:val="a3"/>
        <w:numPr>
          <w:ilvl w:val="0"/>
          <w:numId w:val="83"/>
        </w:numPr>
        <w:spacing w:before="120" w:after="0" w:line="240" w:lineRule="auto"/>
        <w:contextualSpacing w:val="0"/>
        <w:jc w:val="both"/>
        <w:rPr>
          <w:rFonts w:ascii="Times New Roman" w:hAnsi="Times New Roman" w:cs="Times New Roman"/>
          <w:sz w:val="24"/>
          <w:szCs w:val="24"/>
        </w:rPr>
      </w:pPr>
      <w:bookmarkStart w:id="66" w:name="sub_1034"/>
      <w:bookmarkEnd w:id="65"/>
      <w:r w:rsidRPr="009E4156">
        <w:rPr>
          <w:rFonts w:ascii="Times New Roman" w:hAnsi="Times New Roman" w:cs="Times New Roman"/>
          <w:sz w:val="24"/>
          <w:szCs w:val="24"/>
        </w:rPr>
        <w:t xml:space="preserve">Итогом проведения общественных обсуждений или публичных слушаний является составление уполномоченным органом заключения о результатах общественных обсуждений или публичных слушаний в срок не позднее пяти рабочих дней со дня проведения общественных обсуждений или публичных слушаний. </w:t>
      </w:r>
      <w:bookmarkStart w:id="67" w:name="sub_1035"/>
      <w:bookmarkEnd w:id="66"/>
    </w:p>
    <w:p w:rsidR="00F53DAA" w:rsidRPr="009E4156" w:rsidRDefault="00F53DAA" w:rsidP="007E1A89">
      <w:pPr>
        <w:pStyle w:val="a3"/>
        <w:numPr>
          <w:ilvl w:val="0"/>
          <w:numId w:val="83"/>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заключении о результатах общественных обсуждений или публичных слушаний должны быть указаны:</w:t>
      </w:r>
    </w:p>
    <w:bookmarkEnd w:id="67"/>
    <w:p w:rsidR="00F53DAA" w:rsidRPr="009E4156" w:rsidRDefault="00F53DAA" w:rsidP="007E1A89">
      <w:pPr>
        <w:pStyle w:val="a3"/>
        <w:numPr>
          <w:ilvl w:val="0"/>
          <w:numId w:val="8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дата оформления заключения о результатах общественных обсуждений или публичных слушаний;</w:t>
      </w:r>
    </w:p>
    <w:p w:rsidR="00F53DAA" w:rsidRPr="009E4156" w:rsidRDefault="00F53DAA" w:rsidP="007E1A89">
      <w:pPr>
        <w:pStyle w:val="a3"/>
        <w:numPr>
          <w:ilvl w:val="0"/>
          <w:numId w:val="8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w:t>
      </w:r>
      <w:r w:rsidRPr="009E4156">
        <w:rPr>
          <w:rFonts w:ascii="Times New Roman" w:hAnsi="Times New Roman" w:cs="Times New Roman"/>
          <w:sz w:val="24"/>
          <w:szCs w:val="24"/>
        </w:rPr>
        <w:lastRenderedPageBreak/>
        <w:t>публичных слушаний, которые приняли участие в общественных обсуждениях или публичных слушаниях;</w:t>
      </w:r>
    </w:p>
    <w:p w:rsidR="00F53DAA" w:rsidRPr="009E4156" w:rsidRDefault="00F53DAA" w:rsidP="007E1A89">
      <w:pPr>
        <w:pStyle w:val="a3"/>
        <w:numPr>
          <w:ilvl w:val="0"/>
          <w:numId w:val="8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F53DAA" w:rsidRPr="009E4156" w:rsidRDefault="00F53DAA" w:rsidP="007E1A89">
      <w:pPr>
        <w:pStyle w:val="a3"/>
        <w:numPr>
          <w:ilvl w:val="0"/>
          <w:numId w:val="8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F53DAA" w:rsidRPr="009E4156" w:rsidRDefault="00F53DAA" w:rsidP="007E1A89">
      <w:pPr>
        <w:pStyle w:val="a3"/>
        <w:numPr>
          <w:ilvl w:val="0"/>
          <w:numId w:val="8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аргументированные рекомендации уполномоченного органа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F53DAA" w:rsidRPr="009E4156" w:rsidRDefault="00F53DAA" w:rsidP="007E1A89">
      <w:pPr>
        <w:pStyle w:val="a3"/>
        <w:numPr>
          <w:ilvl w:val="0"/>
          <w:numId w:val="83"/>
        </w:numPr>
        <w:spacing w:before="120" w:after="0" w:line="240" w:lineRule="auto"/>
        <w:contextualSpacing w:val="0"/>
        <w:jc w:val="both"/>
        <w:rPr>
          <w:rFonts w:ascii="Times New Roman" w:hAnsi="Times New Roman" w:cs="Times New Roman"/>
          <w:sz w:val="24"/>
          <w:szCs w:val="24"/>
        </w:rPr>
      </w:pPr>
      <w:bookmarkStart w:id="68" w:name="sub_1036"/>
      <w:r w:rsidRPr="009E4156">
        <w:rPr>
          <w:rFonts w:ascii="Times New Roman" w:hAnsi="Times New Roman" w:cs="Times New Roman"/>
          <w:sz w:val="24"/>
          <w:szCs w:val="24"/>
        </w:rPr>
        <w:t xml:space="preserve">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иной официальной информации, и размещается на </w:t>
      </w:r>
      <w:hyperlink r:id="rId23" w:history="1">
        <w:r w:rsidRPr="009E4156">
          <w:rPr>
            <w:rFonts w:ascii="Times New Roman" w:hAnsi="Times New Roman" w:cs="Times New Roman"/>
            <w:sz w:val="24"/>
            <w:szCs w:val="24"/>
          </w:rPr>
          <w:t>официальном сайте</w:t>
        </w:r>
      </w:hyperlink>
      <w:r w:rsidRPr="009E4156">
        <w:rPr>
          <w:rFonts w:ascii="Times New Roman" w:hAnsi="Times New Roman" w:cs="Times New Roman"/>
          <w:sz w:val="24"/>
          <w:szCs w:val="24"/>
        </w:rPr>
        <w:t xml:space="preserve"> муниципального образования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в сети "Интернет". Срок публикации (размещения) заключения о результатах общественных обсуждений или публичных слушаний не может быть менее одного месяца </w:t>
      </w:r>
      <w:r w:rsidRPr="003A3329">
        <w:rPr>
          <w:rFonts w:ascii="Times New Roman" w:hAnsi="Times New Roman" w:cs="Times New Roman"/>
          <w:color w:val="FF0000"/>
          <w:sz w:val="24"/>
          <w:szCs w:val="24"/>
        </w:rPr>
        <w:t>и более трех месяцев со дня опубликования</w:t>
      </w:r>
      <w:r w:rsidRPr="009E4156">
        <w:rPr>
          <w:rFonts w:ascii="Times New Roman" w:hAnsi="Times New Roman" w:cs="Times New Roman"/>
          <w:sz w:val="24"/>
          <w:szCs w:val="24"/>
        </w:rPr>
        <w:t xml:space="preserve"> оповещения о начале общественных обсуждений или публичных слушаний.</w:t>
      </w:r>
    </w:p>
    <w:p w:rsidR="00F53DAA" w:rsidRPr="009E4156" w:rsidRDefault="00F53DAA" w:rsidP="005F0EB0">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69" w:name="_Toc59717210"/>
      <w:bookmarkStart w:id="70" w:name="sub_1043"/>
      <w:bookmarkEnd w:id="68"/>
      <w:r w:rsidRPr="009E4156">
        <w:rPr>
          <w:rFonts w:ascii="Times New Roman" w:hAnsi="Times New Roman" w:cs="Times New Roman"/>
          <w:b/>
          <w:sz w:val="24"/>
          <w:szCs w:val="24"/>
        </w:rPr>
        <w:t xml:space="preserve">Особенности проведения общественных обсуждений или публичных слушаний по проекту Генерального плана </w:t>
      </w:r>
      <w:proofErr w:type="gramStart"/>
      <w:r w:rsidR="00830839">
        <w:rPr>
          <w:rFonts w:ascii="Times New Roman" w:hAnsi="Times New Roman" w:cs="Times New Roman"/>
          <w:b/>
          <w:sz w:val="24"/>
          <w:szCs w:val="24"/>
        </w:rPr>
        <w:t>г</w:t>
      </w:r>
      <w:proofErr w:type="gramEnd"/>
      <w:r w:rsidR="00830839">
        <w:rPr>
          <w:rFonts w:ascii="Times New Roman" w:hAnsi="Times New Roman" w:cs="Times New Roman"/>
          <w:b/>
          <w:sz w:val="24"/>
          <w:szCs w:val="24"/>
        </w:rPr>
        <w:t xml:space="preserve">. </w:t>
      </w:r>
      <w:r w:rsidR="009E4156" w:rsidRPr="009E4156">
        <w:rPr>
          <w:rFonts w:ascii="Times New Roman" w:hAnsi="Times New Roman" w:cs="Times New Roman"/>
          <w:b/>
          <w:sz w:val="24"/>
          <w:szCs w:val="24"/>
        </w:rPr>
        <w:t>Кус</w:t>
      </w:r>
      <w:r w:rsidR="00830839">
        <w:rPr>
          <w:rFonts w:ascii="Times New Roman" w:hAnsi="Times New Roman" w:cs="Times New Roman"/>
          <w:b/>
          <w:sz w:val="24"/>
          <w:szCs w:val="24"/>
        </w:rPr>
        <w:t>а</w:t>
      </w:r>
      <w:r w:rsidRPr="009E4156">
        <w:rPr>
          <w:rFonts w:ascii="Times New Roman" w:hAnsi="Times New Roman" w:cs="Times New Roman"/>
          <w:b/>
          <w:sz w:val="24"/>
          <w:szCs w:val="24"/>
        </w:rPr>
        <w:t>, а также по внесению в него изменений</w:t>
      </w:r>
      <w:bookmarkEnd w:id="69"/>
    </w:p>
    <w:p w:rsidR="00F53DAA" w:rsidRPr="009E4156" w:rsidRDefault="00F53DAA" w:rsidP="007E1A89">
      <w:pPr>
        <w:pStyle w:val="a3"/>
        <w:numPr>
          <w:ilvl w:val="0"/>
          <w:numId w:val="85"/>
        </w:numPr>
        <w:spacing w:before="120" w:after="0" w:line="240" w:lineRule="auto"/>
        <w:contextualSpacing w:val="0"/>
        <w:jc w:val="both"/>
        <w:rPr>
          <w:rFonts w:ascii="Times New Roman" w:hAnsi="Times New Roman" w:cs="Times New Roman"/>
          <w:sz w:val="24"/>
          <w:szCs w:val="24"/>
        </w:rPr>
      </w:pPr>
      <w:bookmarkStart w:id="71" w:name="sub_1038"/>
      <w:bookmarkEnd w:id="70"/>
      <w:r w:rsidRPr="009E4156">
        <w:rPr>
          <w:rFonts w:ascii="Times New Roman" w:hAnsi="Times New Roman" w:cs="Times New Roman"/>
          <w:sz w:val="24"/>
          <w:szCs w:val="24"/>
        </w:rPr>
        <w:t xml:space="preserve">Общественные обсуждения или публичные слушания по проекту Генерального плана </w:t>
      </w:r>
      <w:proofErr w:type="gramStart"/>
      <w:r w:rsidR="004D3D0E">
        <w:rPr>
          <w:rFonts w:ascii="Times New Roman" w:hAnsi="Times New Roman" w:cs="Times New Roman"/>
          <w:sz w:val="24"/>
          <w:szCs w:val="24"/>
        </w:rPr>
        <w:t>г</w:t>
      </w:r>
      <w:proofErr w:type="gramEnd"/>
      <w:r w:rsidR="004D3D0E">
        <w:rPr>
          <w:rFonts w:ascii="Times New Roman" w:hAnsi="Times New Roman" w:cs="Times New Roman"/>
          <w:sz w:val="24"/>
          <w:szCs w:val="24"/>
        </w:rPr>
        <w:t xml:space="preserve">. </w:t>
      </w:r>
      <w:r w:rsidR="009E4156" w:rsidRPr="009E4156">
        <w:rPr>
          <w:rFonts w:ascii="Times New Roman" w:hAnsi="Times New Roman" w:cs="Times New Roman"/>
          <w:sz w:val="24"/>
          <w:szCs w:val="24"/>
        </w:rPr>
        <w:t>Кус</w:t>
      </w:r>
      <w:r w:rsidR="004D3D0E">
        <w:rPr>
          <w:rFonts w:ascii="Times New Roman" w:hAnsi="Times New Roman" w:cs="Times New Roman"/>
          <w:sz w:val="24"/>
          <w:szCs w:val="24"/>
        </w:rPr>
        <w:t>а</w:t>
      </w:r>
      <w:r w:rsidRPr="009E4156">
        <w:rPr>
          <w:rFonts w:ascii="Times New Roman" w:hAnsi="Times New Roman" w:cs="Times New Roman"/>
          <w:sz w:val="24"/>
          <w:szCs w:val="24"/>
        </w:rPr>
        <w:t xml:space="preserve">, а также по внесению в него изменений проводятся в порядке, предусмотренном </w:t>
      </w:r>
      <w:r w:rsidR="008E66D0" w:rsidRPr="009E4156">
        <w:rPr>
          <w:rFonts w:ascii="Times New Roman" w:hAnsi="Times New Roman" w:cs="Times New Roman"/>
          <w:sz w:val="24"/>
          <w:szCs w:val="24"/>
        </w:rPr>
        <w:t>статьей 13 Правил</w:t>
      </w:r>
      <w:r w:rsidRPr="009E4156">
        <w:rPr>
          <w:rFonts w:ascii="Times New Roman" w:hAnsi="Times New Roman" w:cs="Times New Roman"/>
          <w:sz w:val="24"/>
          <w:szCs w:val="24"/>
        </w:rPr>
        <w:t>, с учетом особенностей, предусмотренных настоящим разделом.</w:t>
      </w:r>
    </w:p>
    <w:p w:rsidR="00F53DAA" w:rsidRPr="009E4156" w:rsidRDefault="00F53DAA" w:rsidP="007E1A89">
      <w:pPr>
        <w:pStyle w:val="a3"/>
        <w:numPr>
          <w:ilvl w:val="0"/>
          <w:numId w:val="85"/>
        </w:numPr>
        <w:spacing w:before="120" w:after="0" w:line="240" w:lineRule="auto"/>
        <w:contextualSpacing w:val="0"/>
        <w:jc w:val="both"/>
        <w:rPr>
          <w:rFonts w:ascii="Times New Roman" w:hAnsi="Times New Roman" w:cs="Times New Roman"/>
          <w:sz w:val="24"/>
          <w:szCs w:val="24"/>
        </w:rPr>
      </w:pPr>
      <w:bookmarkStart w:id="72" w:name="sub_1039"/>
      <w:bookmarkEnd w:id="71"/>
      <w:r w:rsidRPr="009E4156">
        <w:rPr>
          <w:rFonts w:ascii="Times New Roman" w:hAnsi="Times New Roman" w:cs="Times New Roman"/>
          <w:sz w:val="24"/>
          <w:szCs w:val="24"/>
        </w:rPr>
        <w:t xml:space="preserve">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w:t>
      </w:r>
      <w:proofErr w:type="gramStart"/>
      <w:r w:rsidR="004D3D0E">
        <w:rPr>
          <w:rFonts w:ascii="Times New Roman" w:hAnsi="Times New Roman" w:cs="Times New Roman"/>
          <w:sz w:val="24"/>
          <w:szCs w:val="24"/>
        </w:rPr>
        <w:t>г</w:t>
      </w:r>
      <w:proofErr w:type="gramEnd"/>
      <w:r w:rsidR="004D3D0E">
        <w:rPr>
          <w:rFonts w:ascii="Times New Roman" w:hAnsi="Times New Roman" w:cs="Times New Roman"/>
          <w:sz w:val="24"/>
          <w:szCs w:val="24"/>
        </w:rPr>
        <w:t xml:space="preserve">. </w:t>
      </w:r>
      <w:r w:rsidR="009E4156" w:rsidRPr="009E4156">
        <w:rPr>
          <w:rFonts w:ascii="Times New Roman" w:hAnsi="Times New Roman" w:cs="Times New Roman"/>
          <w:sz w:val="24"/>
          <w:szCs w:val="24"/>
        </w:rPr>
        <w:t>Кус</w:t>
      </w:r>
      <w:r w:rsidR="004D3D0E">
        <w:rPr>
          <w:rFonts w:ascii="Times New Roman" w:hAnsi="Times New Roman" w:cs="Times New Roman"/>
          <w:sz w:val="24"/>
          <w:szCs w:val="24"/>
        </w:rPr>
        <w:t xml:space="preserve">а </w:t>
      </w:r>
      <w:r w:rsidRPr="009E4156">
        <w:rPr>
          <w:rFonts w:ascii="Times New Roman" w:hAnsi="Times New Roman" w:cs="Times New Roman"/>
          <w:sz w:val="24"/>
          <w:szCs w:val="24"/>
        </w:rPr>
        <w:t xml:space="preserve">может быть разделена на части уполномоченным органом. </w:t>
      </w:r>
      <w:bookmarkStart w:id="73" w:name="sub_1040"/>
      <w:bookmarkEnd w:id="72"/>
    </w:p>
    <w:p w:rsidR="00F53DAA" w:rsidRPr="009E4156" w:rsidRDefault="00F53DAA" w:rsidP="007E1A89">
      <w:pPr>
        <w:pStyle w:val="a3"/>
        <w:numPr>
          <w:ilvl w:val="0"/>
          <w:numId w:val="85"/>
        </w:numPr>
        <w:spacing w:before="120" w:after="0" w:line="240" w:lineRule="auto"/>
        <w:contextualSpacing w:val="0"/>
        <w:jc w:val="both"/>
        <w:rPr>
          <w:rFonts w:ascii="Times New Roman" w:hAnsi="Times New Roman" w:cs="Times New Roman"/>
          <w:sz w:val="24"/>
          <w:szCs w:val="24"/>
        </w:rPr>
      </w:pPr>
      <w:proofErr w:type="gramStart"/>
      <w:r w:rsidRPr="009E4156">
        <w:rPr>
          <w:rFonts w:ascii="Times New Roman" w:hAnsi="Times New Roman" w:cs="Times New Roman"/>
          <w:sz w:val="24"/>
          <w:szCs w:val="24"/>
        </w:rPr>
        <w:t xml:space="preserve">Срок проведения общественных обсуждений или публичных слушаний с момента оповещения жителей </w:t>
      </w:r>
      <w:r w:rsidR="00C10942">
        <w:rPr>
          <w:rFonts w:ascii="Times New Roman" w:hAnsi="Times New Roman" w:cs="Times New Roman"/>
          <w:sz w:val="24"/>
          <w:szCs w:val="24"/>
        </w:rPr>
        <w:t xml:space="preserve">г. </w:t>
      </w:r>
      <w:r w:rsidR="009E4156" w:rsidRPr="009E4156">
        <w:rPr>
          <w:rFonts w:ascii="Times New Roman" w:hAnsi="Times New Roman" w:cs="Times New Roman"/>
          <w:sz w:val="24"/>
          <w:szCs w:val="24"/>
        </w:rPr>
        <w:t>Кус</w:t>
      </w:r>
      <w:r w:rsidR="00C10942">
        <w:rPr>
          <w:rFonts w:ascii="Times New Roman" w:hAnsi="Times New Roman" w:cs="Times New Roman"/>
          <w:sz w:val="24"/>
          <w:szCs w:val="24"/>
        </w:rPr>
        <w:t xml:space="preserve">а </w:t>
      </w:r>
      <w:r w:rsidRPr="009E4156">
        <w:rPr>
          <w:rFonts w:ascii="Times New Roman" w:hAnsi="Times New Roman" w:cs="Times New Roman"/>
          <w:sz w:val="24"/>
          <w:szCs w:val="24"/>
        </w:rPr>
        <w:t xml:space="preserve">об их проведении до дня опубликования заключения о результатах общественных обсуждений или публичных слушаний определяется уставом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и (или) нормативным правовым актом Собрания </w:t>
      </w:r>
      <w:r w:rsidR="0040363F">
        <w:rPr>
          <w:rFonts w:ascii="Times New Roman" w:hAnsi="Times New Roman" w:cs="Times New Roman"/>
          <w:sz w:val="24"/>
          <w:szCs w:val="24"/>
        </w:rPr>
        <w:t xml:space="preserve">Советов </w:t>
      </w:r>
      <w:r w:rsidRPr="009E4156">
        <w:rPr>
          <w:rFonts w:ascii="Times New Roman" w:hAnsi="Times New Roman" w:cs="Times New Roman"/>
          <w:sz w:val="24"/>
          <w:szCs w:val="24"/>
        </w:rPr>
        <w:t xml:space="preserve">депутатов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и не может быть </w:t>
      </w:r>
      <w:r w:rsidRPr="00C10942">
        <w:rPr>
          <w:rFonts w:ascii="Times New Roman" w:hAnsi="Times New Roman" w:cs="Times New Roman"/>
          <w:color w:val="FF0000"/>
          <w:sz w:val="24"/>
          <w:szCs w:val="24"/>
        </w:rPr>
        <w:t>менее одного месяца и более трех месяцев</w:t>
      </w:r>
      <w:r w:rsidRPr="009E4156">
        <w:rPr>
          <w:rFonts w:ascii="Times New Roman" w:hAnsi="Times New Roman" w:cs="Times New Roman"/>
          <w:sz w:val="24"/>
          <w:szCs w:val="24"/>
        </w:rPr>
        <w:t>.</w:t>
      </w:r>
      <w:proofErr w:type="gramEnd"/>
    </w:p>
    <w:p w:rsidR="00F53DAA" w:rsidRPr="009E4156" w:rsidRDefault="00F53DAA" w:rsidP="007E1A89">
      <w:pPr>
        <w:pStyle w:val="a3"/>
        <w:numPr>
          <w:ilvl w:val="0"/>
          <w:numId w:val="85"/>
        </w:numPr>
        <w:spacing w:before="120" w:after="0" w:line="240" w:lineRule="auto"/>
        <w:contextualSpacing w:val="0"/>
        <w:jc w:val="both"/>
        <w:rPr>
          <w:rFonts w:ascii="Times New Roman" w:hAnsi="Times New Roman" w:cs="Times New Roman"/>
          <w:sz w:val="24"/>
          <w:szCs w:val="24"/>
        </w:rPr>
      </w:pPr>
      <w:bookmarkStart w:id="74" w:name="sub_1041"/>
      <w:bookmarkEnd w:id="73"/>
      <w:r w:rsidRPr="009E4156">
        <w:rPr>
          <w:rFonts w:ascii="Times New Roman" w:hAnsi="Times New Roman" w:cs="Times New Roman"/>
          <w:sz w:val="24"/>
          <w:szCs w:val="24"/>
        </w:rPr>
        <w:t xml:space="preserve">Глава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после проведения общественных обсуждений или публичных слушаний по проекту Генерального плана </w:t>
      </w:r>
      <w:proofErr w:type="gramStart"/>
      <w:r w:rsidR="00F90021">
        <w:rPr>
          <w:rFonts w:ascii="Times New Roman" w:hAnsi="Times New Roman" w:cs="Times New Roman"/>
          <w:sz w:val="24"/>
          <w:szCs w:val="24"/>
        </w:rPr>
        <w:t>г</w:t>
      </w:r>
      <w:proofErr w:type="gramEnd"/>
      <w:r w:rsidR="00F90021">
        <w:rPr>
          <w:rFonts w:ascii="Times New Roman" w:hAnsi="Times New Roman" w:cs="Times New Roman"/>
          <w:sz w:val="24"/>
          <w:szCs w:val="24"/>
        </w:rPr>
        <w:t xml:space="preserve">. </w:t>
      </w:r>
      <w:r w:rsidR="009E4156" w:rsidRPr="009E4156">
        <w:rPr>
          <w:rFonts w:ascii="Times New Roman" w:hAnsi="Times New Roman" w:cs="Times New Roman"/>
          <w:sz w:val="24"/>
          <w:szCs w:val="24"/>
        </w:rPr>
        <w:t>Кус</w:t>
      </w:r>
      <w:r w:rsidR="00F90021">
        <w:rPr>
          <w:rFonts w:ascii="Times New Roman" w:hAnsi="Times New Roman" w:cs="Times New Roman"/>
          <w:sz w:val="24"/>
          <w:szCs w:val="24"/>
        </w:rPr>
        <w:t>а</w:t>
      </w:r>
      <w:r w:rsidRPr="009E4156">
        <w:rPr>
          <w:rFonts w:ascii="Times New Roman" w:hAnsi="Times New Roman" w:cs="Times New Roman"/>
          <w:sz w:val="24"/>
          <w:szCs w:val="24"/>
        </w:rPr>
        <w:t>, а также по внесению в него изменений с учетом заключения о результатах общественных обсуждений или публичных слушаний принимает решение:</w:t>
      </w:r>
    </w:p>
    <w:bookmarkEnd w:id="74"/>
    <w:p w:rsidR="00F53DAA" w:rsidRPr="009E4156" w:rsidRDefault="00F53DAA" w:rsidP="007E1A89">
      <w:pPr>
        <w:pStyle w:val="a3"/>
        <w:numPr>
          <w:ilvl w:val="0"/>
          <w:numId w:val="86"/>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 согласии с проектом Генерального плана и направлении его в представительный орган муниципального образования;</w:t>
      </w:r>
    </w:p>
    <w:p w:rsidR="00F53DAA" w:rsidRPr="009E4156" w:rsidRDefault="00F53DAA" w:rsidP="007E1A89">
      <w:pPr>
        <w:pStyle w:val="a3"/>
        <w:numPr>
          <w:ilvl w:val="0"/>
          <w:numId w:val="86"/>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об отклонении проекта Генерального плана и о направлении его на доработку.</w:t>
      </w:r>
    </w:p>
    <w:p w:rsidR="00F53DAA" w:rsidRPr="009E4156" w:rsidRDefault="00F53DAA" w:rsidP="007E1A89">
      <w:pPr>
        <w:pStyle w:val="a3"/>
        <w:numPr>
          <w:ilvl w:val="0"/>
          <w:numId w:val="85"/>
        </w:numPr>
        <w:spacing w:before="120" w:after="0" w:line="240" w:lineRule="auto"/>
        <w:contextualSpacing w:val="0"/>
        <w:jc w:val="both"/>
        <w:rPr>
          <w:rFonts w:ascii="Times New Roman" w:hAnsi="Times New Roman" w:cs="Times New Roman"/>
          <w:sz w:val="24"/>
          <w:szCs w:val="24"/>
        </w:rPr>
      </w:pPr>
      <w:bookmarkStart w:id="75" w:name="sub_1042"/>
      <w:r w:rsidRPr="009E4156">
        <w:rPr>
          <w:rFonts w:ascii="Times New Roman" w:hAnsi="Times New Roman" w:cs="Times New Roman"/>
          <w:sz w:val="24"/>
          <w:szCs w:val="24"/>
        </w:rPr>
        <w:lastRenderedPageBreak/>
        <w:t xml:space="preserve">В случае согласия с проектом Генерального плана Глава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направляет указанный проект в </w:t>
      </w:r>
      <w:r w:rsidR="00ED2B4F" w:rsidRPr="009E4156">
        <w:rPr>
          <w:rFonts w:ascii="Times New Roman" w:hAnsi="Times New Roman" w:cs="Times New Roman"/>
          <w:sz w:val="24"/>
          <w:szCs w:val="24"/>
        </w:rPr>
        <w:t>Совет депутатов</w:t>
      </w:r>
      <w:r w:rsidR="00F90021">
        <w:rPr>
          <w:rFonts w:ascii="Times New Roman" w:hAnsi="Times New Roman" w:cs="Times New Roman"/>
          <w:sz w:val="24"/>
          <w:szCs w:val="24"/>
        </w:rPr>
        <w:t xml:space="preserve">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Обязательными приложениями к проекту Генерального плана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являются протоколы общественных обсуждений или публичных слушаний и заключение о результатах общественных обсуждений или публичных слушаний.</w:t>
      </w:r>
    </w:p>
    <w:p w:rsidR="00F53DAA" w:rsidRPr="009E4156" w:rsidRDefault="00F53DAA" w:rsidP="005F0EB0">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76" w:name="_Toc59717211"/>
      <w:bookmarkStart w:id="77" w:name="sub_1051"/>
      <w:bookmarkEnd w:id="75"/>
      <w:r w:rsidRPr="009E4156">
        <w:rPr>
          <w:rFonts w:ascii="Times New Roman" w:hAnsi="Times New Roman" w:cs="Times New Roman"/>
          <w:b/>
          <w:sz w:val="24"/>
          <w:szCs w:val="24"/>
        </w:rPr>
        <w:t xml:space="preserve">Особенности проведения общественных обсуждений или публичных слушаний по проекту Правил землепользования и застройки </w:t>
      </w:r>
      <w:proofErr w:type="gramStart"/>
      <w:r w:rsidR="002134C2">
        <w:rPr>
          <w:rFonts w:ascii="Times New Roman" w:hAnsi="Times New Roman" w:cs="Times New Roman"/>
          <w:b/>
          <w:sz w:val="24"/>
          <w:szCs w:val="24"/>
        </w:rPr>
        <w:t>г</w:t>
      </w:r>
      <w:proofErr w:type="gramEnd"/>
      <w:r w:rsidR="002134C2">
        <w:rPr>
          <w:rFonts w:ascii="Times New Roman" w:hAnsi="Times New Roman" w:cs="Times New Roman"/>
          <w:b/>
          <w:sz w:val="24"/>
          <w:szCs w:val="24"/>
        </w:rPr>
        <w:t xml:space="preserve">. </w:t>
      </w:r>
      <w:r w:rsidR="009E4156" w:rsidRPr="009E4156">
        <w:rPr>
          <w:rFonts w:ascii="Times New Roman" w:hAnsi="Times New Roman" w:cs="Times New Roman"/>
          <w:b/>
          <w:sz w:val="24"/>
          <w:szCs w:val="24"/>
        </w:rPr>
        <w:t>Кус</w:t>
      </w:r>
      <w:r w:rsidR="002134C2">
        <w:rPr>
          <w:rFonts w:ascii="Times New Roman" w:hAnsi="Times New Roman" w:cs="Times New Roman"/>
          <w:b/>
          <w:sz w:val="24"/>
          <w:szCs w:val="24"/>
        </w:rPr>
        <w:t>а</w:t>
      </w:r>
      <w:r w:rsidRPr="009E4156">
        <w:rPr>
          <w:rFonts w:ascii="Times New Roman" w:hAnsi="Times New Roman" w:cs="Times New Roman"/>
          <w:b/>
          <w:sz w:val="24"/>
          <w:szCs w:val="24"/>
        </w:rPr>
        <w:t>, а также по внесению в них изменений</w:t>
      </w:r>
      <w:bookmarkEnd w:id="76"/>
    </w:p>
    <w:p w:rsidR="00F53DAA" w:rsidRPr="009E4156" w:rsidRDefault="00F53DAA" w:rsidP="007E1A89">
      <w:pPr>
        <w:pStyle w:val="a3"/>
        <w:numPr>
          <w:ilvl w:val="0"/>
          <w:numId w:val="87"/>
        </w:numPr>
        <w:spacing w:before="120" w:after="0" w:line="240" w:lineRule="auto"/>
        <w:contextualSpacing w:val="0"/>
        <w:jc w:val="both"/>
        <w:rPr>
          <w:rFonts w:ascii="Times New Roman" w:hAnsi="Times New Roman" w:cs="Times New Roman"/>
          <w:sz w:val="24"/>
          <w:szCs w:val="24"/>
        </w:rPr>
      </w:pPr>
      <w:bookmarkStart w:id="78" w:name="sub_1044"/>
      <w:bookmarkEnd w:id="77"/>
      <w:r w:rsidRPr="009E4156">
        <w:rPr>
          <w:rFonts w:ascii="Times New Roman" w:hAnsi="Times New Roman" w:cs="Times New Roman"/>
          <w:sz w:val="24"/>
          <w:szCs w:val="24"/>
        </w:rPr>
        <w:t xml:space="preserve">Общественные обсуждения или публичные слушания по проекту Правил землепользования и застройки </w:t>
      </w:r>
      <w:proofErr w:type="gramStart"/>
      <w:r w:rsidR="002134C2">
        <w:rPr>
          <w:rFonts w:ascii="Times New Roman" w:hAnsi="Times New Roman" w:cs="Times New Roman"/>
          <w:sz w:val="24"/>
          <w:szCs w:val="24"/>
        </w:rPr>
        <w:t>г</w:t>
      </w:r>
      <w:proofErr w:type="gramEnd"/>
      <w:r w:rsidR="002134C2">
        <w:rPr>
          <w:rFonts w:ascii="Times New Roman" w:hAnsi="Times New Roman" w:cs="Times New Roman"/>
          <w:sz w:val="24"/>
          <w:szCs w:val="24"/>
        </w:rPr>
        <w:t xml:space="preserve">. </w:t>
      </w:r>
      <w:r w:rsidR="009E4156" w:rsidRPr="009E4156">
        <w:rPr>
          <w:rFonts w:ascii="Times New Roman" w:hAnsi="Times New Roman" w:cs="Times New Roman"/>
          <w:sz w:val="24"/>
          <w:szCs w:val="24"/>
        </w:rPr>
        <w:t>Кус</w:t>
      </w:r>
      <w:r w:rsidR="002134C2">
        <w:rPr>
          <w:rFonts w:ascii="Times New Roman" w:hAnsi="Times New Roman" w:cs="Times New Roman"/>
          <w:sz w:val="24"/>
          <w:szCs w:val="24"/>
        </w:rPr>
        <w:t>а</w:t>
      </w:r>
      <w:r w:rsidRPr="009E4156">
        <w:rPr>
          <w:rFonts w:ascii="Times New Roman" w:hAnsi="Times New Roman" w:cs="Times New Roman"/>
          <w:sz w:val="24"/>
          <w:szCs w:val="24"/>
        </w:rPr>
        <w:t xml:space="preserve">, а также по внесению в них изменений проводятся в порядке, предусмотренном </w:t>
      </w:r>
      <w:r w:rsidR="008E66D0" w:rsidRPr="009E4156">
        <w:rPr>
          <w:rFonts w:ascii="Times New Roman" w:hAnsi="Times New Roman" w:cs="Times New Roman"/>
          <w:sz w:val="24"/>
          <w:szCs w:val="24"/>
        </w:rPr>
        <w:t>статьей 13 Правил</w:t>
      </w:r>
      <w:r w:rsidRPr="009E4156">
        <w:rPr>
          <w:rFonts w:ascii="Times New Roman" w:hAnsi="Times New Roman" w:cs="Times New Roman"/>
          <w:sz w:val="24"/>
          <w:szCs w:val="24"/>
        </w:rPr>
        <w:t>, с учетом особенностей, предусмотренных настоящим разделом.</w:t>
      </w:r>
    </w:p>
    <w:p w:rsidR="00F53DAA" w:rsidRPr="009E4156" w:rsidRDefault="00F53DAA" w:rsidP="007E1A89">
      <w:pPr>
        <w:pStyle w:val="a3"/>
        <w:numPr>
          <w:ilvl w:val="0"/>
          <w:numId w:val="87"/>
        </w:numPr>
        <w:spacing w:before="120" w:after="0" w:line="240" w:lineRule="auto"/>
        <w:contextualSpacing w:val="0"/>
        <w:jc w:val="both"/>
        <w:rPr>
          <w:rFonts w:ascii="Times New Roman" w:hAnsi="Times New Roman" w:cs="Times New Roman"/>
          <w:sz w:val="24"/>
          <w:szCs w:val="24"/>
        </w:rPr>
      </w:pPr>
      <w:bookmarkStart w:id="79" w:name="sub_1045"/>
      <w:bookmarkEnd w:id="78"/>
      <w:proofErr w:type="gramStart"/>
      <w:r w:rsidRPr="009E4156">
        <w:rPr>
          <w:rFonts w:ascii="Times New Roman" w:hAnsi="Times New Roman" w:cs="Times New Roman"/>
          <w:sz w:val="24"/>
          <w:szCs w:val="24"/>
        </w:rPr>
        <w:t xml:space="preserve">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обсуждений или публичных слушаниях территория </w:t>
      </w:r>
      <w:r w:rsidR="00495B16">
        <w:rPr>
          <w:rFonts w:ascii="Times New Roman" w:hAnsi="Times New Roman" w:cs="Times New Roman"/>
          <w:sz w:val="24"/>
          <w:szCs w:val="24"/>
        </w:rPr>
        <w:t xml:space="preserve">г. </w:t>
      </w:r>
      <w:r w:rsidR="009E4156" w:rsidRPr="009E4156">
        <w:rPr>
          <w:rFonts w:ascii="Times New Roman" w:hAnsi="Times New Roman" w:cs="Times New Roman"/>
          <w:sz w:val="24"/>
          <w:szCs w:val="24"/>
        </w:rPr>
        <w:t>Кус</w:t>
      </w:r>
      <w:r w:rsidR="00495B16">
        <w:rPr>
          <w:rFonts w:ascii="Times New Roman" w:hAnsi="Times New Roman" w:cs="Times New Roman"/>
          <w:sz w:val="24"/>
          <w:szCs w:val="24"/>
        </w:rPr>
        <w:t xml:space="preserve">а </w:t>
      </w:r>
      <w:r w:rsidRPr="009E4156">
        <w:rPr>
          <w:rFonts w:ascii="Times New Roman" w:hAnsi="Times New Roman" w:cs="Times New Roman"/>
          <w:sz w:val="24"/>
          <w:szCs w:val="24"/>
        </w:rPr>
        <w:t xml:space="preserve">может быть разделена на части органом, уполномоченным на организацию и проведение общественных обсуждений или публичных слушаний по проекту Правил землепользования и застройки </w:t>
      </w:r>
      <w:r w:rsidR="00495B16">
        <w:rPr>
          <w:rFonts w:ascii="Times New Roman" w:hAnsi="Times New Roman" w:cs="Times New Roman"/>
          <w:sz w:val="24"/>
          <w:szCs w:val="24"/>
        </w:rPr>
        <w:t xml:space="preserve">г. </w:t>
      </w:r>
      <w:r w:rsidR="009E4156" w:rsidRPr="009E4156">
        <w:rPr>
          <w:rFonts w:ascii="Times New Roman" w:hAnsi="Times New Roman" w:cs="Times New Roman"/>
          <w:sz w:val="24"/>
          <w:szCs w:val="24"/>
        </w:rPr>
        <w:t>Кус</w:t>
      </w:r>
      <w:r w:rsidR="00495B16">
        <w:rPr>
          <w:rFonts w:ascii="Times New Roman" w:hAnsi="Times New Roman" w:cs="Times New Roman"/>
          <w:sz w:val="24"/>
          <w:szCs w:val="24"/>
        </w:rPr>
        <w:t>а</w:t>
      </w:r>
      <w:r w:rsidRPr="009E4156">
        <w:rPr>
          <w:rFonts w:ascii="Times New Roman" w:hAnsi="Times New Roman" w:cs="Times New Roman"/>
          <w:sz w:val="24"/>
          <w:szCs w:val="24"/>
        </w:rPr>
        <w:t xml:space="preserve">. </w:t>
      </w:r>
      <w:bookmarkStart w:id="80" w:name="sub_1046"/>
      <w:bookmarkEnd w:id="79"/>
      <w:proofErr w:type="gramEnd"/>
    </w:p>
    <w:p w:rsidR="00F53DAA" w:rsidRPr="009E4156" w:rsidRDefault="00F53DAA" w:rsidP="007E1A89">
      <w:pPr>
        <w:pStyle w:val="a3"/>
        <w:numPr>
          <w:ilvl w:val="0"/>
          <w:numId w:val="87"/>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Глава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при получении проекта Правил землепользования и застройки </w:t>
      </w:r>
      <w:proofErr w:type="gramStart"/>
      <w:r w:rsidR="00F02B78">
        <w:rPr>
          <w:rFonts w:ascii="Times New Roman" w:hAnsi="Times New Roman" w:cs="Times New Roman"/>
          <w:sz w:val="24"/>
          <w:szCs w:val="24"/>
        </w:rPr>
        <w:t>г</w:t>
      </w:r>
      <w:proofErr w:type="gramEnd"/>
      <w:r w:rsidR="00F02B78">
        <w:rPr>
          <w:rFonts w:ascii="Times New Roman" w:hAnsi="Times New Roman" w:cs="Times New Roman"/>
          <w:sz w:val="24"/>
          <w:szCs w:val="24"/>
        </w:rPr>
        <w:t xml:space="preserve">. </w:t>
      </w:r>
      <w:r w:rsidR="009E4156" w:rsidRPr="009E4156">
        <w:rPr>
          <w:rFonts w:ascii="Times New Roman" w:hAnsi="Times New Roman" w:cs="Times New Roman"/>
          <w:sz w:val="24"/>
          <w:szCs w:val="24"/>
        </w:rPr>
        <w:t>Кус</w:t>
      </w:r>
      <w:r w:rsidR="00F02B78">
        <w:rPr>
          <w:rFonts w:ascii="Times New Roman" w:hAnsi="Times New Roman" w:cs="Times New Roman"/>
          <w:sz w:val="24"/>
          <w:szCs w:val="24"/>
        </w:rPr>
        <w:t>а</w:t>
      </w:r>
      <w:r w:rsidRPr="009E4156">
        <w:rPr>
          <w:rFonts w:ascii="Times New Roman" w:hAnsi="Times New Roman" w:cs="Times New Roman"/>
          <w:sz w:val="24"/>
          <w:szCs w:val="24"/>
        </w:rPr>
        <w:t>, а также внесения в них изменений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F53DAA" w:rsidRPr="009E4156" w:rsidRDefault="00F53DAA" w:rsidP="007E1A89">
      <w:pPr>
        <w:pStyle w:val="a3"/>
        <w:numPr>
          <w:ilvl w:val="0"/>
          <w:numId w:val="87"/>
        </w:numPr>
        <w:spacing w:before="120" w:after="0" w:line="240" w:lineRule="auto"/>
        <w:contextualSpacing w:val="0"/>
        <w:jc w:val="both"/>
        <w:rPr>
          <w:rFonts w:ascii="Times New Roman" w:hAnsi="Times New Roman" w:cs="Times New Roman"/>
          <w:sz w:val="24"/>
          <w:szCs w:val="24"/>
        </w:rPr>
      </w:pPr>
      <w:bookmarkStart w:id="81" w:name="sub_1047"/>
      <w:bookmarkEnd w:id="80"/>
      <w:r w:rsidRPr="009E4156">
        <w:rPr>
          <w:rFonts w:ascii="Times New Roman" w:hAnsi="Times New Roman" w:cs="Times New Roman"/>
          <w:sz w:val="24"/>
          <w:szCs w:val="24"/>
        </w:rPr>
        <w:t xml:space="preserve">Общественные обсуждения или публичные слушания по проекту Правил землепользования и застройки </w:t>
      </w:r>
      <w:proofErr w:type="gramStart"/>
      <w:r w:rsidR="00F02B78">
        <w:rPr>
          <w:rFonts w:ascii="Times New Roman" w:hAnsi="Times New Roman" w:cs="Times New Roman"/>
          <w:sz w:val="24"/>
          <w:szCs w:val="24"/>
        </w:rPr>
        <w:t>г</w:t>
      </w:r>
      <w:proofErr w:type="gramEnd"/>
      <w:r w:rsidR="00F02B78">
        <w:rPr>
          <w:rFonts w:ascii="Times New Roman" w:hAnsi="Times New Roman" w:cs="Times New Roman"/>
          <w:sz w:val="24"/>
          <w:szCs w:val="24"/>
        </w:rPr>
        <w:t xml:space="preserve">. </w:t>
      </w:r>
      <w:r w:rsidR="009E4156" w:rsidRPr="009E4156">
        <w:rPr>
          <w:rFonts w:ascii="Times New Roman" w:hAnsi="Times New Roman" w:cs="Times New Roman"/>
          <w:sz w:val="24"/>
          <w:szCs w:val="24"/>
        </w:rPr>
        <w:t>Кус</w:t>
      </w:r>
      <w:r w:rsidR="00F02B78">
        <w:rPr>
          <w:rFonts w:ascii="Times New Roman" w:hAnsi="Times New Roman" w:cs="Times New Roman"/>
          <w:sz w:val="24"/>
          <w:szCs w:val="24"/>
        </w:rPr>
        <w:t>а</w:t>
      </w:r>
      <w:r w:rsidRPr="009E4156">
        <w:rPr>
          <w:rFonts w:ascii="Times New Roman" w:hAnsi="Times New Roman" w:cs="Times New Roman"/>
          <w:sz w:val="24"/>
          <w:szCs w:val="24"/>
        </w:rPr>
        <w:t xml:space="preserve">, а также по внесению в них изменений проводятся в срок </w:t>
      </w:r>
      <w:r w:rsidRPr="00EF50DA">
        <w:rPr>
          <w:rFonts w:ascii="Times New Roman" w:hAnsi="Times New Roman" w:cs="Times New Roman"/>
          <w:color w:val="FF0000"/>
          <w:sz w:val="24"/>
          <w:szCs w:val="24"/>
        </w:rPr>
        <w:t>не менее одного и не более трех месяцев со</w:t>
      </w:r>
      <w:r w:rsidRPr="009E4156">
        <w:rPr>
          <w:rFonts w:ascii="Times New Roman" w:hAnsi="Times New Roman" w:cs="Times New Roman"/>
          <w:sz w:val="24"/>
          <w:szCs w:val="24"/>
        </w:rPr>
        <w:t xml:space="preserve"> дня опубликования такого проекта</w:t>
      </w:r>
    </w:p>
    <w:p w:rsidR="00F53DAA" w:rsidRPr="009E4156" w:rsidRDefault="00F53DAA" w:rsidP="007E1A89">
      <w:pPr>
        <w:pStyle w:val="a3"/>
        <w:numPr>
          <w:ilvl w:val="0"/>
          <w:numId w:val="87"/>
        </w:numPr>
        <w:spacing w:before="120" w:after="0" w:line="240" w:lineRule="auto"/>
        <w:contextualSpacing w:val="0"/>
        <w:jc w:val="both"/>
        <w:rPr>
          <w:rFonts w:ascii="Times New Roman" w:hAnsi="Times New Roman" w:cs="Times New Roman"/>
          <w:sz w:val="24"/>
          <w:szCs w:val="24"/>
        </w:rPr>
      </w:pPr>
      <w:bookmarkStart w:id="82" w:name="sub_1048"/>
      <w:bookmarkEnd w:id="81"/>
      <w:r w:rsidRPr="009E4156">
        <w:rPr>
          <w:rFonts w:ascii="Times New Roman" w:hAnsi="Times New Roman" w:cs="Times New Roman"/>
          <w:sz w:val="24"/>
          <w:szCs w:val="24"/>
        </w:rPr>
        <w:t xml:space="preserve">В случае подготовки изменений в Правила землепользования и застройки </w:t>
      </w:r>
      <w:proofErr w:type="gramStart"/>
      <w:r w:rsidR="00EF50DA">
        <w:rPr>
          <w:rFonts w:ascii="Times New Roman" w:hAnsi="Times New Roman" w:cs="Times New Roman"/>
          <w:sz w:val="24"/>
          <w:szCs w:val="24"/>
        </w:rPr>
        <w:t>г</w:t>
      </w:r>
      <w:proofErr w:type="gramEnd"/>
      <w:r w:rsidR="00EF50DA">
        <w:rPr>
          <w:rFonts w:ascii="Times New Roman" w:hAnsi="Times New Roman" w:cs="Times New Roman"/>
          <w:sz w:val="24"/>
          <w:szCs w:val="24"/>
        </w:rPr>
        <w:t xml:space="preserve">. </w:t>
      </w:r>
      <w:r w:rsidR="009E4156" w:rsidRPr="009E4156">
        <w:rPr>
          <w:rFonts w:ascii="Times New Roman" w:hAnsi="Times New Roman" w:cs="Times New Roman"/>
          <w:sz w:val="24"/>
          <w:szCs w:val="24"/>
        </w:rPr>
        <w:t>Кус</w:t>
      </w:r>
      <w:r w:rsidR="00EF50DA">
        <w:rPr>
          <w:rFonts w:ascii="Times New Roman" w:hAnsi="Times New Roman" w:cs="Times New Roman"/>
          <w:sz w:val="24"/>
          <w:szCs w:val="24"/>
        </w:rPr>
        <w:t xml:space="preserve">а </w:t>
      </w:r>
      <w:r w:rsidRPr="009E4156">
        <w:rPr>
          <w:rFonts w:ascii="Times New Roman" w:hAnsi="Times New Roman" w:cs="Times New Roman"/>
          <w:sz w:val="24"/>
          <w:szCs w:val="24"/>
        </w:rPr>
        <w:t>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F53DAA" w:rsidRPr="009E4156" w:rsidRDefault="00F53DAA" w:rsidP="007E1A89">
      <w:pPr>
        <w:pStyle w:val="a3"/>
        <w:numPr>
          <w:ilvl w:val="0"/>
          <w:numId w:val="87"/>
        </w:numPr>
        <w:spacing w:before="120" w:after="0" w:line="240" w:lineRule="auto"/>
        <w:contextualSpacing w:val="0"/>
        <w:jc w:val="both"/>
        <w:rPr>
          <w:rFonts w:ascii="Times New Roman" w:hAnsi="Times New Roman" w:cs="Times New Roman"/>
          <w:sz w:val="24"/>
          <w:szCs w:val="24"/>
        </w:rPr>
      </w:pPr>
      <w:bookmarkStart w:id="83" w:name="sub_1049"/>
      <w:bookmarkEnd w:id="82"/>
      <w:r w:rsidRPr="009E4156">
        <w:rPr>
          <w:rFonts w:ascii="Times New Roman" w:hAnsi="Times New Roman" w:cs="Times New Roman"/>
          <w:sz w:val="24"/>
          <w:szCs w:val="24"/>
        </w:rPr>
        <w:t xml:space="preserve">После завершения общественных обсуждений или публичных слушаний по проекту Правил землепользования и застройки уполномоченный орган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не требуется в соответствии с </w:t>
      </w:r>
      <w:hyperlink r:id="rId24" w:history="1">
        <w:proofErr w:type="spellStart"/>
        <w:r w:rsidRPr="009E4156">
          <w:rPr>
            <w:rFonts w:ascii="Times New Roman" w:hAnsi="Times New Roman" w:cs="Times New Roman"/>
            <w:sz w:val="24"/>
            <w:szCs w:val="24"/>
          </w:rPr>
          <w:t>ГрК</w:t>
        </w:r>
        <w:proofErr w:type="spellEnd"/>
      </w:hyperlink>
      <w:r w:rsidRPr="009E4156">
        <w:rPr>
          <w:rFonts w:ascii="Times New Roman" w:hAnsi="Times New Roman" w:cs="Times New Roman"/>
          <w:sz w:val="24"/>
          <w:szCs w:val="24"/>
        </w:rPr>
        <w:t xml:space="preserve"> РФ.</w:t>
      </w:r>
    </w:p>
    <w:p w:rsidR="00F53DAA" w:rsidRPr="009E4156" w:rsidRDefault="00F53DAA" w:rsidP="007E1A89">
      <w:pPr>
        <w:pStyle w:val="a3"/>
        <w:numPr>
          <w:ilvl w:val="0"/>
          <w:numId w:val="87"/>
        </w:numPr>
        <w:spacing w:before="120" w:after="0" w:line="240" w:lineRule="auto"/>
        <w:contextualSpacing w:val="0"/>
        <w:jc w:val="both"/>
        <w:rPr>
          <w:rFonts w:ascii="Times New Roman" w:hAnsi="Times New Roman" w:cs="Times New Roman"/>
          <w:sz w:val="24"/>
          <w:szCs w:val="24"/>
        </w:rPr>
      </w:pPr>
      <w:bookmarkStart w:id="84" w:name="sub_1050"/>
      <w:bookmarkEnd w:id="83"/>
      <w:proofErr w:type="gramStart"/>
      <w:r w:rsidRPr="009E4156">
        <w:rPr>
          <w:rFonts w:ascii="Times New Roman" w:hAnsi="Times New Roman" w:cs="Times New Roman"/>
          <w:sz w:val="24"/>
          <w:szCs w:val="24"/>
        </w:rPr>
        <w:t xml:space="preserve">Глава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в течение десяти дней после представления ему проекта Правил землепользования и застройки и указанных в </w:t>
      </w:r>
      <w:r w:rsidR="008E66D0" w:rsidRPr="009E4156">
        <w:rPr>
          <w:rFonts w:ascii="Times New Roman" w:hAnsi="Times New Roman" w:cs="Times New Roman"/>
          <w:sz w:val="24"/>
          <w:szCs w:val="24"/>
        </w:rPr>
        <w:t>пункте 6 настоящей статьи</w:t>
      </w:r>
      <w:r w:rsidRPr="009E4156">
        <w:rPr>
          <w:rFonts w:ascii="Times New Roman" w:hAnsi="Times New Roman" w:cs="Times New Roman"/>
          <w:sz w:val="24"/>
          <w:szCs w:val="24"/>
        </w:rPr>
        <w:t xml:space="preserve"> обязательных приложений должен принять решение о направлении указанного проекта в </w:t>
      </w:r>
      <w:r w:rsidR="00ED2B4F" w:rsidRPr="009E4156">
        <w:rPr>
          <w:rFonts w:ascii="Times New Roman" w:hAnsi="Times New Roman" w:cs="Times New Roman"/>
          <w:sz w:val="24"/>
          <w:szCs w:val="24"/>
        </w:rPr>
        <w:t>Совет депутатов</w:t>
      </w:r>
      <w:r w:rsidR="00747DA2">
        <w:rPr>
          <w:rFonts w:ascii="Times New Roman" w:hAnsi="Times New Roman" w:cs="Times New Roman"/>
          <w:sz w:val="24"/>
          <w:szCs w:val="24"/>
        </w:rPr>
        <w:t xml:space="preserve">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или об отклонении проекта Правил землепользования и застройки и о направлении его на доработку с указанием даты его повторного представления.</w:t>
      </w:r>
      <w:proofErr w:type="gramEnd"/>
    </w:p>
    <w:bookmarkEnd w:id="84"/>
    <w:p w:rsidR="00F53DAA" w:rsidRPr="009E4156" w:rsidRDefault="00F53DAA" w:rsidP="00F53DAA">
      <w:pPr>
        <w:spacing w:after="0" w:line="240" w:lineRule="auto"/>
        <w:jc w:val="both"/>
        <w:rPr>
          <w:rFonts w:ascii="Times New Roman" w:hAnsi="Times New Roman" w:cs="Times New Roman"/>
          <w:sz w:val="28"/>
          <w:szCs w:val="28"/>
        </w:rPr>
      </w:pPr>
    </w:p>
    <w:p w:rsidR="00F53DAA" w:rsidRPr="009E4156" w:rsidRDefault="00F53DAA" w:rsidP="005F0EB0">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85" w:name="_Toc59717212"/>
      <w:bookmarkStart w:id="86" w:name="sub_1055"/>
      <w:r w:rsidRPr="009E4156">
        <w:rPr>
          <w:rFonts w:ascii="Times New Roman" w:hAnsi="Times New Roman" w:cs="Times New Roman"/>
          <w:b/>
          <w:sz w:val="24"/>
          <w:szCs w:val="24"/>
        </w:rPr>
        <w:t>Особенности проведения общественных обсуждений или публичных слушаний по проектам планировки территории и проектам межевания территории, а также по внесению в них изменений</w:t>
      </w:r>
      <w:bookmarkEnd w:id="85"/>
    </w:p>
    <w:p w:rsidR="00F53DAA" w:rsidRPr="009E4156" w:rsidRDefault="00F53DAA" w:rsidP="007E1A89">
      <w:pPr>
        <w:pStyle w:val="a3"/>
        <w:numPr>
          <w:ilvl w:val="0"/>
          <w:numId w:val="88"/>
        </w:numPr>
        <w:spacing w:before="120" w:after="0" w:line="240" w:lineRule="auto"/>
        <w:contextualSpacing w:val="0"/>
        <w:jc w:val="both"/>
        <w:rPr>
          <w:rFonts w:ascii="Times New Roman" w:hAnsi="Times New Roman" w:cs="Times New Roman"/>
          <w:sz w:val="24"/>
          <w:szCs w:val="24"/>
        </w:rPr>
      </w:pPr>
      <w:bookmarkStart w:id="87" w:name="sub_1052"/>
      <w:bookmarkEnd w:id="86"/>
      <w:r w:rsidRPr="009E4156">
        <w:rPr>
          <w:rFonts w:ascii="Times New Roman" w:hAnsi="Times New Roman" w:cs="Times New Roman"/>
          <w:sz w:val="24"/>
          <w:szCs w:val="24"/>
        </w:rPr>
        <w:t xml:space="preserve">Общественные обсуждения или публичные слушания по проектам планировки территории и проектам межевания территории, а также по внесению в них изменений проводятся в порядке, предусмотренном </w:t>
      </w:r>
      <w:r w:rsidR="008E66D0" w:rsidRPr="009E4156">
        <w:rPr>
          <w:rFonts w:ascii="Times New Roman" w:hAnsi="Times New Roman" w:cs="Times New Roman"/>
          <w:sz w:val="24"/>
          <w:szCs w:val="24"/>
        </w:rPr>
        <w:t>статьей 13 Правил</w:t>
      </w:r>
      <w:r w:rsidRPr="009E4156">
        <w:rPr>
          <w:rFonts w:ascii="Times New Roman" w:hAnsi="Times New Roman" w:cs="Times New Roman"/>
          <w:sz w:val="24"/>
          <w:szCs w:val="24"/>
        </w:rPr>
        <w:t>, с учетом особенностей, предусмотренных настоящим разделом.</w:t>
      </w:r>
    </w:p>
    <w:p w:rsidR="00F53DAA" w:rsidRPr="009E4156" w:rsidRDefault="00F53DAA" w:rsidP="007E1A89">
      <w:pPr>
        <w:pStyle w:val="a3"/>
        <w:numPr>
          <w:ilvl w:val="0"/>
          <w:numId w:val="88"/>
        </w:numPr>
        <w:spacing w:before="120" w:after="0" w:line="240" w:lineRule="auto"/>
        <w:contextualSpacing w:val="0"/>
        <w:jc w:val="both"/>
        <w:rPr>
          <w:rFonts w:ascii="Times New Roman" w:hAnsi="Times New Roman" w:cs="Times New Roman"/>
          <w:sz w:val="24"/>
          <w:szCs w:val="24"/>
        </w:rPr>
      </w:pPr>
      <w:bookmarkStart w:id="88" w:name="sub_1053"/>
      <w:bookmarkEnd w:id="87"/>
      <w:proofErr w:type="gramStart"/>
      <w:r w:rsidRPr="009E4156">
        <w:rPr>
          <w:rFonts w:ascii="Times New Roman" w:hAnsi="Times New Roman" w:cs="Times New Roman"/>
          <w:sz w:val="24"/>
          <w:szCs w:val="24"/>
        </w:rPr>
        <w:t xml:space="preserve">Срок проведения общественных обсуждений или публичных слушаний со дня оповещения жителей </w:t>
      </w:r>
      <w:r w:rsidR="00747DA2">
        <w:rPr>
          <w:rFonts w:ascii="Times New Roman" w:hAnsi="Times New Roman" w:cs="Times New Roman"/>
          <w:sz w:val="24"/>
          <w:szCs w:val="24"/>
        </w:rPr>
        <w:t xml:space="preserve">г. </w:t>
      </w:r>
      <w:r w:rsidR="009E4156" w:rsidRPr="009E4156">
        <w:rPr>
          <w:rFonts w:ascii="Times New Roman" w:hAnsi="Times New Roman" w:cs="Times New Roman"/>
          <w:sz w:val="24"/>
          <w:szCs w:val="24"/>
        </w:rPr>
        <w:t>Кус</w:t>
      </w:r>
      <w:r w:rsidR="00747DA2">
        <w:rPr>
          <w:rFonts w:ascii="Times New Roman" w:hAnsi="Times New Roman" w:cs="Times New Roman"/>
          <w:sz w:val="24"/>
          <w:szCs w:val="24"/>
        </w:rPr>
        <w:t xml:space="preserve">а </w:t>
      </w:r>
      <w:r w:rsidRPr="009E4156">
        <w:rPr>
          <w:rFonts w:ascii="Times New Roman" w:hAnsi="Times New Roman" w:cs="Times New Roman"/>
          <w:sz w:val="24"/>
          <w:szCs w:val="24"/>
        </w:rPr>
        <w:t xml:space="preserve">об их проведении до дня опубликования заключения о результатах общественных обсуждений или публичных слушаний определяется Уставом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и (или) нормативным правовым актом Собрания депутатов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и не может быть менее одного месяца и </w:t>
      </w:r>
      <w:r w:rsidRPr="00747DA2">
        <w:rPr>
          <w:rFonts w:ascii="Times New Roman" w:hAnsi="Times New Roman" w:cs="Times New Roman"/>
          <w:color w:val="FF0000"/>
          <w:sz w:val="24"/>
          <w:szCs w:val="24"/>
        </w:rPr>
        <w:t>более трех месяцев.</w:t>
      </w:r>
      <w:proofErr w:type="gramEnd"/>
    </w:p>
    <w:p w:rsidR="00F53DAA" w:rsidRPr="009E4156" w:rsidRDefault="00F53DAA" w:rsidP="007E1A89">
      <w:pPr>
        <w:pStyle w:val="a3"/>
        <w:numPr>
          <w:ilvl w:val="0"/>
          <w:numId w:val="88"/>
        </w:numPr>
        <w:spacing w:before="120" w:after="0" w:line="240" w:lineRule="auto"/>
        <w:contextualSpacing w:val="0"/>
        <w:jc w:val="both"/>
        <w:rPr>
          <w:rFonts w:ascii="Times New Roman" w:hAnsi="Times New Roman" w:cs="Times New Roman"/>
          <w:sz w:val="24"/>
          <w:szCs w:val="24"/>
        </w:rPr>
      </w:pPr>
      <w:bookmarkStart w:id="89" w:name="sub_1054"/>
      <w:bookmarkEnd w:id="88"/>
      <w:proofErr w:type="gramStart"/>
      <w:r w:rsidRPr="009E4156">
        <w:rPr>
          <w:rFonts w:ascii="Times New Roman" w:hAnsi="Times New Roman" w:cs="Times New Roman"/>
          <w:sz w:val="24"/>
          <w:szCs w:val="24"/>
        </w:rPr>
        <w:t xml:space="preserve">Глава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w:t>
      </w:r>
      <w:proofErr w:type="gramEnd"/>
      <w:r w:rsidRPr="009E4156">
        <w:rPr>
          <w:rFonts w:ascii="Times New Roman" w:hAnsi="Times New Roman" w:cs="Times New Roman"/>
          <w:sz w:val="24"/>
          <w:szCs w:val="24"/>
        </w:rPr>
        <w:t xml:space="preserve"> или публичных слушаний.</w:t>
      </w:r>
    </w:p>
    <w:p w:rsidR="00F53DAA" w:rsidRPr="009E4156" w:rsidRDefault="00F53DAA" w:rsidP="005F0EB0">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90" w:name="sub_1063"/>
      <w:bookmarkStart w:id="91" w:name="_Toc59717213"/>
      <w:bookmarkEnd w:id="89"/>
      <w:r w:rsidRPr="009E4156">
        <w:rPr>
          <w:rFonts w:ascii="Times New Roman" w:hAnsi="Times New Roman" w:cs="Times New Roman"/>
          <w:b/>
          <w:sz w:val="24"/>
          <w:szCs w:val="24"/>
        </w:rPr>
        <w:t xml:space="preserve">Особенности проведения общественных обсуждений или публичных слушаний по вопросам предоставления разрешения на условно разрешенный вид использования земельных участков и объектов капитального строительства на территории </w:t>
      </w:r>
      <w:bookmarkEnd w:id="90"/>
      <w:proofErr w:type="gramStart"/>
      <w:r w:rsidR="00747DA2">
        <w:rPr>
          <w:rFonts w:ascii="Times New Roman" w:hAnsi="Times New Roman" w:cs="Times New Roman"/>
          <w:b/>
          <w:sz w:val="24"/>
          <w:szCs w:val="24"/>
        </w:rPr>
        <w:t>г</w:t>
      </w:r>
      <w:proofErr w:type="gramEnd"/>
      <w:r w:rsidR="00747DA2">
        <w:rPr>
          <w:rFonts w:ascii="Times New Roman" w:hAnsi="Times New Roman" w:cs="Times New Roman"/>
          <w:b/>
          <w:sz w:val="24"/>
          <w:szCs w:val="24"/>
        </w:rPr>
        <w:t xml:space="preserve">. </w:t>
      </w:r>
      <w:r w:rsidR="009E4156" w:rsidRPr="009E4156">
        <w:rPr>
          <w:rFonts w:ascii="Times New Roman" w:hAnsi="Times New Roman" w:cs="Times New Roman"/>
          <w:b/>
          <w:sz w:val="24"/>
          <w:szCs w:val="24"/>
        </w:rPr>
        <w:t>Кус</w:t>
      </w:r>
      <w:r w:rsidR="00747DA2">
        <w:rPr>
          <w:rFonts w:ascii="Times New Roman" w:hAnsi="Times New Roman" w:cs="Times New Roman"/>
          <w:b/>
          <w:sz w:val="24"/>
          <w:szCs w:val="24"/>
        </w:rPr>
        <w:t xml:space="preserve">а </w:t>
      </w:r>
      <w:bookmarkEnd w:id="91"/>
    </w:p>
    <w:p w:rsidR="00F53DAA" w:rsidRPr="009E4156" w:rsidRDefault="00F53DAA" w:rsidP="007E1A89">
      <w:pPr>
        <w:pStyle w:val="a3"/>
        <w:numPr>
          <w:ilvl w:val="0"/>
          <w:numId w:val="88"/>
        </w:numPr>
        <w:spacing w:before="120" w:after="0" w:line="240" w:lineRule="auto"/>
        <w:contextualSpacing w:val="0"/>
        <w:jc w:val="both"/>
        <w:rPr>
          <w:rFonts w:ascii="Times New Roman" w:hAnsi="Times New Roman" w:cs="Times New Roman"/>
          <w:sz w:val="24"/>
          <w:szCs w:val="24"/>
        </w:rPr>
      </w:pPr>
      <w:bookmarkStart w:id="92" w:name="sub_1056"/>
      <w:r w:rsidRPr="009E4156">
        <w:rPr>
          <w:rFonts w:ascii="Times New Roman" w:hAnsi="Times New Roman" w:cs="Times New Roman"/>
          <w:sz w:val="24"/>
          <w:szCs w:val="24"/>
        </w:rPr>
        <w:t xml:space="preserve">Общественные обсуждения или публичные слушания по проекту решения о предоставлении разрешения на условно разрешенный вид использования проводятся в порядке, предусмотренном </w:t>
      </w:r>
      <w:r w:rsidR="008E66D0" w:rsidRPr="009E4156">
        <w:rPr>
          <w:rFonts w:ascii="Times New Roman" w:hAnsi="Times New Roman" w:cs="Times New Roman"/>
          <w:sz w:val="24"/>
          <w:szCs w:val="24"/>
        </w:rPr>
        <w:t>статьей 13 Правил</w:t>
      </w:r>
      <w:r w:rsidRPr="009E4156">
        <w:rPr>
          <w:rFonts w:ascii="Times New Roman" w:hAnsi="Times New Roman" w:cs="Times New Roman"/>
          <w:sz w:val="24"/>
          <w:szCs w:val="24"/>
        </w:rPr>
        <w:t>, с учетом особенностей, предусмотренных настоящим разделом.</w:t>
      </w:r>
    </w:p>
    <w:p w:rsidR="00F53DAA" w:rsidRPr="009E4156" w:rsidRDefault="00F53DAA" w:rsidP="007E1A89">
      <w:pPr>
        <w:pStyle w:val="a3"/>
        <w:numPr>
          <w:ilvl w:val="0"/>
          <w:numId w:val="88"/>
        </w:numPr>
        <w:spacing w:before="120" w:after="0" w:line="240" w:lineRule="auto"/>
        <w:contextualSpacing w:val="0"/>
        <w:jc w:val="both"/>
        <w:rPr>
          <w:rFonts w:ascii="Times New Roman" w:hAnsi="Times New Roman" w:cs="Times New Roman"/>
          <w:sz w:val="24"/>
          <w:szCs w:val="24"/>
        </w:rPr>
      </w:pPr>
      <w:bookmarkStart w:id="93" w:name="sub_1057"/>
      <w:bookmarkEnd w:id="92"/>
      <w:r w:rsidRPr="009E4156">
        <w:rPr>
          <w:rFonts w:ascii="Times New Roman" w:hAnsi="Times New Roman" w:cs="Times New Roman"/>
          <w:sz w:val="24"/>
          <w:szCs w:val="24"/>
        </w:rPr>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53DAA" w:rsidRPr="009E4156" w:rsidRDefault="00F53DAA" w:rsidP="007E1A89">
      <w:pPr>
        <w:pStyle w:val="a3"/>
        <w:numPr>
          <w:ilvl w:val="0"/>
          <w:numId w:val="88"/>
        </w:numPr>
        <w:spacing w:before="120" w:after="0" w:line="240" w:lineRule="auto"/>
        <w:contextualSpacing w:val="0"/>
        <w:jc w:val="both"/>
        <w:rPr>
          <w:rFonts w:ascii="Times New Roman" w:hAnsi="Times New Roman" w:cs="Times New Roman"/>
          <w:sz w:val="24"/>
          <w:szCs w:val="24"/>
        </w:rPr>
      </w:pPr>
      <w:bookmarkStart w:id="94" w:name="sub_1058"/>
      <w:bookmarkEnd w:id="93"/>
      <w:proofErr w:type="gramStart"/>
      <w:r w:rsidRPr="009E4156">
        <w:rPr>
          <w:rFonts w:ascii="Times New Roman" w:hAnsi="Times New Roman" w:cs="Times New Roman"/>
          <w:sz w:val="24"/>
          <w:szCs w:val="24"/>
        </w:rPr>
        <w:t>Уполномоченный орган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w:t>
      </w:r>
      <w:proofErr w:type="gramEnd"/>
      <w:r w:rsidRPr="009E4156">
        <w:rPr>
          <w:rFonts w:ascii="Times New Roman" w:hAnsi="Times New Roman" w:cs="Times New Roman"/>
          <w:sz w:val="24"/>
          <w:szCs w:val="24"/>
        </w:rPr>
        <w:t xml:space="preserve">, </w:t>
      </w:r>
      <w:proofErr w:type="gramStart"/>
      <w:r w:rsidRPr="009E4156">
        <w:rPr>
          <w:rFonts w:ascii="Times New Roman" w:hAnsi="Times New Roman" w:cs="Times New Roman"/>
          <w:sz w:val="24"/>
          <w:szCs w:val="24"/>
        </w:rPr>
        <w:t>являющихся</w:t>
      </w:r>
      <w:proofErr w:type="gramEnd"/>
      <w:r w:rsidRPr="009E4156">
        <w:rPr>
          <w:rFonts w:ascii="Times New Roman" w:hAnsi="Times New Roman" w:cs="Times New Roman"/>
          <w:sz w:val="24"/>
          <w:szCs w:val="24"/>
        </w:rPr>
        <w:t xml:space="preserve">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F53DAA" w:rsidRPr="009E4156" w:rsidRDefault="00F53DAA" w:rsidP="007E1A89">
      <w:pPr>
        <w:pStyle w:val="a3"/>
        <w:numPr>
          <w:ilvl w:val="0"/>
          <w:numId w:val="88"/>
        </w:numPr>
        <w:spacing w:before="120" w:after="0" w:line="240" w:lineRule="auto"/>
        <w:contextualSpacing w:val="0"/>
        <w:jc w:val="both"/>
        <w:rPr>
          <w:rFonts w:ascii="Times New Roman" w:hAnsi="Times New Roman" w:cs="Times New Roman"/>
          <w:sz w:val="24"/>
          <w:szCs w:val="24"/>
        </w:rPr>
      </w:pPr>
      <w:bookmarkStart w:id="95" w:name="sub_1059"/>
      <w:bookmarkEnd w:id="94"/>
      <w:r w:rsidRPr="009E4156">
        <w:rPr>
          <w:rFonts w:ascii="Times New Roman" w:hAnsi="Times New Roman" w:cs="Times New Roman"/>
          <w:sz w:val="24"/>
          <w:szCs w:val="24"/>
        </w:rPr>
        <w:lastRenderedPageBreak/>
        <w:t xml:space="preserve">Срок проведения общественных обсуждений или публичных слушаний со дня оповещения жителей </w:t>
      </w:r>
      <w:proofErr w:type="gramStart"/>
      <w:r w:rsidR="006848E2">
        <w:rPr>
          <w:rFonts w:ascii="Times New Roman" w:hAnsi="Times New Roman" w:cs="Times New Roman"/>
          <w:sz w:val="24"/>
          <w:szCs w:val="24"/>
        </w:rPr>
        <w:t>г</w:t>
      </w:r>
      <w:proofErr w:type="gramEnd"/>
      <w:r w:rsidR="006848E2">
        <w:rPr>
          <w:rFonts w:ascii="Times New Roman" w:hAnsi="Times New Roman" w:cs="Times New Roman"/>
          <w:sz w:val="24"/>
          <w:szCs w:val="24"/>
        </w:rPr>
        <w:t xml:space="preserve">. </w:t>
      </w:r>
      <w:r w:rsidR="009E4156" w:rsidRPr="009E4156">
        <w:rPr>
          <w:rFonts w:ascii="Times New Roman" w:hAnsi="Times New Roman" w:cs="Times New Roman"/>
          <w:sz w:val="24"/>
          <w:szCs w:val="24"/>
        </w:rPr>
        <w:t>Кус</w:t>
      </w:r>
      <w:r w:rsidR="006848E2">
        <w:rPr>
          <w:rFonts w:ascii="Times New Roman" w:hAnsi="Times New Roman" w:cs="Times New Roman"/>
          <w:sz w:val="24"/>
          <w:szCs w:val="24"/>
        </w:rPr>
        <w:t xml:space="preserve">а </w:t>
      </w:r>
      <w:r w:rsidRPr="009E4156">
        <w:rPr>
          <w:rFonts w:ascii="Times New Roman" w:hAnsi="Times New Roman" w:cs="Times New Roman"/>
          <w:sz w:val="24"/>
          <w:szCs w:val="24"/>
        </w:rPr>
        <w:t>об их проведении до дня опубликования заключения о результатах общественных обсуждений или публичных слушаний не может быть более одного месяца.</w:t>
      </w:r>
    </w:p>
    <w:p w:rsidR="00F53DAA" w:rsidRPr="009E4156" w:rsidRDefault="00F53DAA" w:rsidP="007E1A89">
      <w:pPr>
        <w:pStyle w:val="a3"/>
        <w:numPr>
          <w:ilvl w:val="0"/>
          <w:numId w:val="88"/>
        </w:numPr>
        <w:spacing w:before="120" w:after="0" w:line="240" w:lineRule="auto"/>
        <w:contextualSpacing w:val="0"/>
        <w:jc w:val="both"/>
        <w:rPr>
          <w:rFonts w:ascii="Times New Roman" w:hAnsi="Times New Roman" w:cs="Times New Roman"/>
          <w:sz w:val="24"/>
          <w:szCs w:val="24"/>
        </w:rPr>
      </w:pPr>
      <w:bookmarkStart w:id="96" w:name="sub_1060"/>
      <w:bookmarkEnd w:id="95"/>
      <w:r w:rsidRPr="009E4156">
        <w:rPr>
          <w:rFonts w:ascii="Times New Roman" w:hAnsi="Times New Roman" w:cs="Times New Roman"/>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w:t>
      </w:r>
      <w:proofErr w:type="gramStart"/>
      <w:r w:rsidRPr="009E4156">
        <w:rPr>
          <w:rFonts w:ascii="Times New Roman" w:hAnsi="Times New Roman" w:cs="Times New Roman"/>
          <w:sz w:val="24"/>
          <w:szCs w:val="24"/>
        </w:rPr>
        <w:t>использования</w:t>
      </w:r>
      <w:proofErr w:type="gramEnd"/>
      <w:r w:rsidRPr="009E4156">
        <w:rPr>
          <w:rFonts w:ascii="Times New Roman" w:hAnsi="Times New Roman" w:cs="Times New Roman"/>
          <w:sz w:val="24"/>
          <w:szCs w:val="24"/>
        </w:rPr>
        <w:t xml:space="preserve"> уполномоченный орган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w:t>
      </w:r>
    </w:p>
    <w:p w:rsidR="00F53DAA" w:rsidRPr="009E4156" w:rsidRDefault="00F53DAA" w:rsidP="007E1A89">
      <w:pPr>
        <w:pStyle w:val="a3"/>
        <w:numPr>
          <w:ilvl w:val="0"/>
          <w:numId w:val="88"/>
        </w:numPr>
        <w:spacing w:before="120" w:after="0" w:line="240" w:lineRule="auto"/>
        <w:contextualSpacing w:val="0"/>
        <w:jc w:val="both"/>
        <w:rPr>
          <w:rFonts w:ascii="Times New Roman" w:hAnsi="Times New Roman" w:cs="Times New Roman"/>
          <w:sz w:val="24"/>
          <w:szCs w:val="24"/>
        </w:rPr>
      </w:pPr>
      <w:bookmarkStart w:id="97" w:name="sub_1061"/>
      <w:bookmarkEnd w:id="96"/>
      <w:r w:rsidRPr="009E4156">
        <w:rPr>
          <w:rFonts w:ascii="Times New Roman" w:hAnsi="Times New Roman" w:cs="Times New Roman"/>
          <w:sz w:val="24"/>
          <w:szCs w:val="24"/>
        </w:rPr>
        <w:t xml:space="preserve">На основании указанных в </w:t>
      </w:r>
      <w:hyperlink w:anchor="sub_1060" w:history="1">
        <w:r w:rsidR="008E66D0" w:rsidRPr="009E4156">
          <w:rPr>
            <w:rFonts w:ascii="Times New Roman" w:hAnsi="Times New Roman" w:cs="Times New Roman"/>
            <w:sz w:val="24"/>
            <w:szCs w:val="24"/>
          </w:rPr>
          <w:t>пункте</w:t>
        </w:r>
      </w:hyperlink>
      <w:r w:rsidR="008E66D0" w:rsidRPr="009E4156">
        <w:rPr>
          <w:rFonts w:ascii="Times New Roman" w:hAnsi="Times New Roman" w:cs="Times New Roman"/>
          <w:sz w:val="24"/>
          <w:szCs w:val="24"/>
        </w:rPr>
        <w:t xml:space="preserve"> 8 настоящей статьи</w:t>
      </w:r>
      <w:r w:rsidRPr="009E4156">
        <w:rPr>
          <w:rFonts w:ascii="Times New Roman" w:hAnsi="Times New Roman" w:cs="Times New Roman"/>
          <w:sz w:val="24"/>
          <w:szCs w:val="24"/>
        </w:rPr>
        <w:t xml:space="preserve"> настоящего Положения рекомендаций Глава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w:t>
      </w:r>
      <w:hyperlink r:id="rId25" w:history="1">
        <w:r w:rsidRPr="009E4156">
          <w:rPr>
            <w:rFonts w:ascii="Times New Roman" w:hAnsi="Times New Roman" w:cs="Times New Roman"/>
            <w:sz w:val="24"/>
            <w:szCs w:val="24"/>
          </w:rPr>
          <w:t>официальном сайте</w:t>
        </w:r>
      </w:hyperlink>
      <w:r w:rsidR="006848E2">
        <w:t xml:space="preserve">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w:t>
      </w:r>
    </w:p>
    <w:p w:rsidR="00F53DAA" w:rsidRPr="009E4156" w:rsidRDefault="00F53DAA" w:rsidP="007E1A89">
      <w:pPr>
        <w:pStyle w:val="a3"/>
        <w:numPr>
          <w:ilvl w:val="0"/>
          <w:numId w:val="88"/>
        </w:numPr>
        <w:spacing w:before="120" w:after="0" w:line="240" w:lineRule="auto"/>
        <w:contextualSpacing w:val="0"/>
        <w:jc w:val="both"/>
        <w:rPr>
          <w:rFonts w:ascii="Times New Roman" w:hAnsi="Times New Roman" w:cs="Times New Roman"/>
          <w:sz w:val="24"/>
          <w:szCs w:val="24"/>
        </w:rPr>
      </w:pPr>
      <w:bookmarkStart w:id="98" w:name="sub_1062"/>
      <w:bookmarkEnd w:id="97"/>
      <w:r w:rsidRPr="009E4156">
        <w:rPr>
          <w:rFonts w:ascii="Times New Roman" w:hAnsi="Times New Roman" w:cs="Times New Roman"/>
          <w:sz w:val="24"/>
          <w:szCs w:val="24"/>
        </w:rPr>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w:t>
      </w:r>
      <w:hyperlink r:id="rId26" w:history="1">
        <w:r w:rsidRPr="009E4156">
          <w:rPr>
            <w:rFonts w:ascii="Times New Roman" w:hAnsi="Times New Roman" w:cs="Times New Roman"/>
            <w:sz w:val="24"/>
            <w:szCs w:val="24"/>
          </w:rPr>
          <w:t>Правила</w:t>
        </w:r>
      </w:hyperlink>
      <w:r w:rsidRPr="009E4156">
        <w:rPr>
          <w:rFonts w:ascii="Times New Roman" w:hAnsi="Times New Roman" w:cs="Times New Roman"/>
          <w:sz w:val="24"/>
          <w:szCs w:val="24"/>
        </w:rPr>
        <w:t xml:space="preserve">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F53DAA" w:rsidRPr="009E4156" w:rsidRDefault="00F53DAA" w:rsidP="005F0EB0">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99" w:name="_Toc59717214"/>
      <w:bookmarkStart w:id="100" w:name="sub_1069"/>
      <w:bookmarkEnd w:id="98"/>
      <w:r w:rsidRPr="009E4156">
        <w:rPr>
          <w:rFonts w:ascii="Times New Roman" w:hAnsi="Times New Roman" w:cs="Times New Roman"/>
          <w:b/>
          <w:sz w:val="24"/>
          <w:szCs w:val="24"/>
        </w:rPr>
        <w:t xml:space="preserve">Особенности проведения общественных обсуждений или публичных слушаний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на территории </w:t>
      </w:r>
      <w:proofErr w:type="gramStart"/>
      <w:r w:rsidR="006848E2">
        <w:rPr>
          <w:rFonts w:ascii="Times New Roman" w:hAnsi="Times New Roman" w:cs="Times New Roman"/>
          <w:b/>
          <w:sz w:val="24"/>
          <w:szCs w:val="24"/>
        </w:rPr>
        <w:t>г</w:t>
      </w:r>
      <w:proofErr w:type="gramEnd"/>
      <w:r w:rsidR="006848E2">
        <w:rPr>
          <w:rFonts w:ascii="Times New Roman" w:hAnsi="Times New Roman" w:cs="Times New Roman"/>
          <w:b/>
          <w:sz w:val="24"/>
          <w:szCs w:val="24"/>
        </w:rPr>
        <w:t xml:space="preserve">. </w:t>
      </w:r>
      <w:r w:rsidR="0040363F">
        <w:rPr>
          <w:rFonts w:ascii="Times New Roman" w:hAnsi="Times New Roman" w:cs="Times New Roman"/>
          <w:b/>
          <w:sz w:val="24"/>
          <w:szCs w:val="24"/>
        </w:rPr>
        <w:t>Кус</w:t>
      </w:r>
      <w:r w:rsidR="006848E2">
        <w:rPr>
          <w:rFonts w:ascii="Times New Roman" w:hAnsi="Times New Roman" w:cs="Times New Roman"/>
          <w:b/>
          <w:sz w:val="24"/>
          <w:szCs w:val="24"/>
        </w:rPr>
        <w:t xml:space="preserve">а </w:t>
      </w:r>
      <w:bookmarkEnd w:id="99"/>
    </w:p>
    <w:p w:rsidR="00F53DAA" w:rsidRPr="009E4156" w:rsidRDefault="00F53DAA" w:rsidP="007E1A89">
      <w:pPr>
        <w:pStyle w:val="a3"/>
        <w:numPr>
          <w:ilvl w:val="0"/>
          <w:numId w:val="89"/>
        </w:numPr>
        <w:spacing w:before="120" w:after="0" w:line="240" w:lineRule="auto"/>
        <w:contextualSpacing w:val="0"/>
        <w:jc w:val="both"/>
        <w:rPr>
          <w:rFonts w:ascii="Times New Roman" w:hAnsi="Times New Roman" w:cs="Times New Roman"/>
          <w:sz w:val="24"/>
          <w:szCs w:val="24"/>
        </w:rPr>
      </w:pPr>
      <w:bookmarkStart w:id="101" w:name="sub_1064"/>
      <w:bookmarkEnd w:id="100"/>
      <w:r w:rsidRPr="009E4156">
        <w:rPr>
          <w:rFonts w:ascii="Times New Roman" w:hAnsi="Times New Roman" w:cs="Times New Roman"/>
          <w:sz w:val="24"/>
          <w:szCs w:val="24"/>
        </w:rPr>
        <w:t xml:space="preserve">Общественные обсуждения или публичные слушания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в порядке, предусмотренном </w:t>
      </w:r>
      <w:r w:rsidR="008E66D0" w:rsidRPr="009E4156">
        <w:rPr>
          <w:rFonts w:ascii="Times New Roman" w:hAnsi="Times New Roman" w:cs="Times New Roman"/>
          <w:sz w:val="24"/>
          <w:szCs w:val="24"/>
        </w:rPr>
        <w:t>статьей 13 Правил</w:t>
      </w:r>
      <w:r w:rsidRPr="009E4156">
        <w:rPr>
          <w:rFonts w:ascii="Times New Roman" w:hAnsi="Times New Roman" w:cs="Times New Roman"/>
          <w:sz w:val="24"/>
          <w:szCs w:val="24"/>
        </w:rPr>
        <w:t>, с учетом особенностей, предусмотренных настоящим разделом.</w:t>
      </w:r>
    </w:p>
    <w:p w:rsidR="00F53DAA" w:rsidRPr="009E4156" w:rsidRDefault="00F53DAA" w:rsidP="007E1A89">
      <w:pPr>
        <w:pStyle w:val="a3"/>
        <w:numPr>
          <w:ilvl w:val="0"/>
          <w:numId w:val="89"/>
        </w:numPr>
        <w:spacing w:before="120" w:after="0" w:line="240" w:lineRule="auto"/>
        <w:contextualSpacing w:val="0"/>
        <w:jc w:val="both"/>
        <w:rPr>
          <w:rFonts w:ascii="Times New Roman" w:hAnsi="Times New Roman" w:cs="Times New Roman"/>
          <w:sz w:val="24"/>
          <w:szCs w:val="24"/>
        </w:rPr>
      </w:pPr>
      <w:bookmarkStart w:id="102" w:name="sub_1065"/>
      <w:bookmarkEnd w:id="101"/>
      <w:r w:rsidRPr="009E4156">
        <w:rPr>
          <w:rFonts w:ascii="Times New Roman" w:hAnsi="Times New Roman" w:cs="Times New Roman"/>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уполномоченный орган заявление о предоставлении такого разрешения.</w:t>
      </w:r>
    </w:p>
    <w:p w:rsidR="00F53DAA" w:rsidRPr="009E4156" w:rsidRDefault="00F53DAA" w:rsidP="007E1A89">
      <w:pPr>
        <w:pStyle w:val="a3"/>
        <w:numPr>
          <w:ilvl w:val="0"/>
          <w:numId w:val="89"/>
        </w:numPr>
        <w:spacing w:before="120" w:after="0" w:line="240" w:lineRule="auto"/>
        <w:contextualSpacing w:val="0"/>
        <w:jc w:val="both"/>
        <w:rPr>
          <w:rFonts w:ascii="Times New Roman" w:hAnsi="Times New Roman" w:cs="Times New Roman"/>
          <w:sz w:val="24"/>
          <w:szCs w:val="24"/>
        </w:rPr>
      </w:pPr>
      <w:bookmarkStart w:id="103" w:name="sub_1066"/>
      <w:bookmarkEnd w:id="102"/>
      <w:r w:rsidRPr="009E4156">
        <w:rPr>
          <w:rFonts w:ascii="Times New Roman" w:hAnsi="Times New Roman" w:cs="Times New Roman"/>
          <w:sz w:val="24"/>
          <w:szCs w:val="24"/>
        </w:rPr>
        <w:t xml:space="preserve">Срок проведения общественных обсуждений или публичных слушаний со дня оповещения жителей </w:t>
      </w:r>
      <w:proofErr w:type="gramStart"/>
      <w:r w:rsidR="007E1E35">
        <w:rPr>
          <w:rFonts w:ascii="Times New Roman" w:hAnsi="Times New Roman" w:cs="Times New Roman"/>
          <w:sz w:val="24"/>
          <w:szCs w:val="24"/>
        </w:rPr>
        <w:t>г</w:t>
      </w:r>
      <w:proofErr w:type="gramEnd"/>
      <w:r w:rsidR="007E1E35">
        <w:rPr>
          <w:rFonts w:ascii="Times New Roman" w:hAnsi="Times New Roman" w:cs="Times New Roman"/>
          <w:sz w:val="24"/>
          <w:szCs w:val="24"/>
        </w:rPr>
        <w:t xml:space="preserve">. </w:t>
      </w:r>
      <w:r w:rsidR="009E4156" w:rsidRPr="009E4156">
        <w:rPr>
          <w:rFonts w:ascii="Times New Roman" w:hAnsi="Times New Roman" w:cs="Times New Roman"/>
          <w:sz w:val="24"/>
          <w:szCs w:val="24"/>
        </w:rPr>
        <w:t>Кус</w:t>
      </w:r>
      <w:r w:rsidR="007E1E35">
        <w:rPr>
          <w:rFonts w:ascii="Times New Roman" w:hAnsi="Times New Roman" w:cs="Times New Roman"/>
          <w:sz w:val="24"/>
          <w:szCs w:val="24"/>
        </w:rPr>
        <w:t xml:space="preserve">а </w:t>
      </w:r>
      <w:r w:rsidRPr="009E4156">
        <w:rPr>
          <w:rFonts w:ascii="Times New Roman" w:hAnsi="Times New Roman" w:cs="Times New Roman"/>
          <w:sz w:val="24"/>
          <w:szCs w:val="24"/>
        </w:rPr>
        <w:t>об их проведении до дня опубликования заключения о результатах общественных обсуждений или публичных слушаний не может быть более одного месяца.</w:t>
      </w:r>
    </w:p>
    <w:p w:rsidR="00F53DAA" w:rsidRPr="009E4156" w:rsidRDefault="00F53DAA" w:rsidP="007E1A89">
      <w:pPr>
        <w:pStyle w:val="a3"/>
        <w:numPr>
          <w:ilvl w:val="0"/>
          <w:numId w:val="89"/>
        </w:numPr>
        <w:spacing w:before="120" w:after="0" w:line="240" w:lineRule="auto"/>
        <w:contextualSpacing w:val="0"/>
        <w:jc w:val="both"/>
        <w:rPr>
          <w:rFonts w:ascii="Times New Roman" w:hAnsi="Times New Roman" w:cs="Times New Roman"/>
          <w:sz w:val="24"/>
          <w:szCs w:val="24"/>
        </w:rPr>
      </w:pPr>
      <w:bookmarkStart w:id="104" w:name="sub_1067"/>
      <w:bookmarkEnd w:id="103"/>
      <w:proofErr w:type="gramStart"/>
      <w:r w:rsidRPr="009E4156">
        <w:rPr>
          <w:rFonts w:ascii="Times New Roman" w:hAnsi="Times New Roman" w:cs="Times New Roman"/>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уполномоченный орган осуществляет подготовку рекомендаций о предоставлении такого разрешения или об отказе в предоставлении </w:t>
      </w:r>
      <w:r w:rsidRPr="009E4156">
        <w:rPr>
          <w:rFonts w:ascii="Times New Roman" w:hAnsi="Times New Roman" w:cs="Times New Roman"/>
          <w:sz w:val="24"/>
          <w:szCs w:val="24"/>
        </w:rPr>
        <w:lastRenderedPageBreak/>
        <w:t xml:space="preserve">такого разрешения с указанием причин принятого решения и направляет указанные рекомендации Главе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w:t>
      </w:r>
      <w:proofErr w:type="gramEnd"/>
    </w:p>
    <w:p w:rsidR="00F53DAA" w:rsidRPr="009E4156" w:rsidRDefault="00F53DAA" w:rsidP="007E1A89">
      <w:pPr>
        <w:pStyle w:val="a3"/>
        <w:numPr>
          <w:ilvl w:val="0"/>
          <w:numId w:val="89"/>
        </w:numPr>
        <w:spacing w:before="120" w:after="0" w:line="240" w:lineRule="auto"/>
        <w:contextualSpacing w:val="0"/>
        <w:jc w:val="both"/>
        <w:rPr>
          <w:rFonts w:ascii="Times New Roman" w:hAnsi="Times New Roman" w:cs="Times New Roman"/>
          <w:sz w:val="24"/>
          <w:szCs w:val="24"/>
        </w:rPr>
      </w:pPr>
      <w:bookmarkStart w:id="105" w:name="sub_1068"/>
      <w:bookmarkEnd w:id="104"/>
      <w:r w:rsidRPr="009E4156">
        <w:rPr>
          <w:rFonts w:ascii="Times New Roman" w:hAnsi="Times New Roman" w:cs="Times New Roman"/>
          <w:sz w:val="24"/>
          <w:szCs w:val="24"/>
        </w:rPr>
        <w:t xml:space="preserve">Глава </w:t>
      </w:r>
      <w:r w:rsidR="009E4156"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в течение семи дней со дня поступления указанных </w:t>
      </w:r>
      <w:r w:rsidR="008E66D0" w:rsidRPr="009E4156">
        <w:rPr>
          <w:rFonts w:ascii="Times New Roman" w:hAnsi="Times New Roman" w:cs="Times New Roman"/>
          <w:sz w:val="24"/>
          <w:szCs w:val="24"/>
        </w:rPr>
        <w:t xml:space="preserve">в пункте 4 настоящей статьи </w:t>
      </w:r>
      <w:r w:rsidRPr="009E4156">
        <w:rPr>
          <w:rFonts w:ascii="Times New Roman" w:hAnsi="Times New Roman" w:cs="Times New Roman"/>
          <w:sz w:val="24"/>
          <w:szCs w:val="24"/>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87C71" w:rsidRPr="009E4156" w:rsidRDefault="00F87C71" w:rsidP="00FD121E">
      <w:pPr>
        <w:pStyle w:val="a3"/>
        <w:keepNext/>
        <w:numPr>
          <w:ilvl w:val="0"/>
          <w:numId w:val="2"/>
        </w:numPr>
        <w:spacing w:before="240" w:after="120" w:line="240" w:lineRule="auto"/>
        <w:contextualSpacing w:val="0"/>
        <w:jc w:val="center"/>
        <w:outlineLvl w:val="0"/>
        <w:rPr>
          <w:rFonts w:ascii="Times New Roman" w:hAnsi="Times New Roman" w:cs="Times New Roman"/>
          <w:b/>
          <w:sz w:val="24"/>
          <w:szCs w:val="24"/>
        </w:rPr>
      </w:pPr>
      <w:bookmarkStart w:id="106" w:name="_Toc59717215"/>
      <w:bookmarkEnd w:id="105"/>
      <w:r w:rsidRPr="009E4156">
        <w:rPr>
          <w:rFonts w:ascii="Times New Roman" w:hAnsi="Times New Roman" w:cs="Times New Roman"/>
          <w:b/>
          <w:sz w:val="24"/>
          <w:szCs w:val="24"/>
        </w:rPr>
        <w:t>Внесение изменений в правила землепользования и застройки</w:t>
      </w:r>
      <w:bookmarkEnd w:id="37"/>
      <w:bookmarkEnd w:id="106"/>
    </w:p>
    <w:p w:rsidR="00F87C71" w:rsidRPr="009E4156" w:rsidRDefault="00F87C71"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07" w:name="_Toc490634206"/>
      <w:bookmarkStart w:id="108" w:name="_Toc59717216"/>
      <w:r w:rsidRPr="009E4156">
        <w:rPr>
          <w:rFonts w:ascii="Times New Roman" w:hAnsi="Times New Roman" w:cs="Times New Roman"/>
          <w:b/>
          <w:sz w:val="24"/>
          <w:szCs w:val="24"/>
        </w:rPr>
        <w:t>Основания для внесения изменений в правила землепользования и застройки</w:t>
      </w:r>
      <w:bookmarkEnd w:id="107"/>
      <w:bookmarkEnd w:id="108"/>
    </w:p>
    <w:p w:rsidR="009735F9" w:rsidRPr="009E4156" w:rsidRDefault="009735F9" w:rsidP="007E1A89">
      <w:pPr>
        <w:pStyle w:val="a3"/>
        <w:numPr>
          <w:ilvl w:val="0"/>
          <w:numId w:val="20"/>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Основаниями для рассмотрения главой </w:t>
      </w:r>
      <w:r w:rsidR="005E20C7" w:rsidRPr="009E4156">
        <w:rPr>
          <w:rFonts w:ascii="Times New Roman" w:hAnsi="Times New Roman" w:cs="Times New Roman"/>
          <w:sz w:val="24"/>
          <w:szCs w:val="24"/>
        </w:rPr>
        <w:t>городского поселения</w:t>
      </w:r>
      <w:r w:rsidRPr="009E4156">
        <w:rPr>
          <w:rFonts w:ascii="Times New Roman" w:hAnsi="Times New Roman" w:cs="Times New Roman"/>
          <w:sz w:val="24"/>
          <w:szCs w:val="24"/>
        </w:rPr>
        <w:t xml:space="preserve"> вопроса о внесении изменений в правила землепользования и застройки являются:</w:t>
      </w:r>
    </w:p>
    <w:p w:rsidR="009735F9" w:rsidRPr="009E4156" w:rsidRDefault="009735F9"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несоответствие Правил генеральному плану </w:t>
      </w:r>
      <w:r w:rsidR="005E20C7" w:rsidRPr="009E4156">
        <w:rPr>
          <w:rFonts w:ascii="Times New Roman" w:hAnsi="Times New Roman" w:cs="Times New Roman"/>
          <w:sz w:val="24"/>
          <w:szCs w:val="24"/>
        </w:rPr>
        <w:t>городского поселения</w:t>
      </w:r>
      <w:r w:rsidRPr="009E4156">
        <w:rPr>
          <w:rFonts w:ascii="Times New Roman" w:hAnsi="Times New Roman" w:cs="Times New Roman"/>
          <w:sz w:val="24"/>
          <w:szCs w:val="24"/>
        </w:rPr>
        <w:t xml:space="preserve"> (населенного пункта), возникшее в результате внесения в генеральный план изменений;</w:t>
      </w:r>
    </w:p>
    <w:p w:rsidR="009735F9" w:rsidRPr="009E4156" w:rsidRDefault="009735F9"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поступление предложений об изменении границ территориальных зон, изменении градостроительных регламентов.</w:t>
      </w:r>
    </w:p>
    <w:p w:rsidR="009735F9" w:rsidRPr="009E4156" w:rsidRDefault="009735F9" w:rsidP="007E1A89">
      <w:pPr>
        <w:pStyle w:val="a3"/>
        <w:numPr>
          <w:ilvl w:val="0"/>
          <w:numId w:val="20"/>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Предложения о внесении изменений в правила землепользования и застройки в Комиссию могут быть направлены:</w:t>
      </w:r>
    </w:p>
    <w:p w:rsidR="009735F9" w:rsidRPr="009E4156" w:rsidRDefault="009735F9" w:rsidP="007E1A89">
      <w:pPr>
        <w:pStyle w:val="a3"/>
        <w:numPr>
          <w:ilvl w:val="0"/>
          <w:numId w:val="21"/>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9735F9" w:rsidRPr="009E4156" w:rsidRDefault="009735F9" w:rsidP="007E1A89">
      <w:pPr>
        <w:pStyle w:val="a3"/>
        <w:numPr>
          <w:ilvl w:val="0"/>
          <w:numId w:val="21"/>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органами государственной власти </w:t>
      </w:r>
      <w:r w:rsidR="005E20C7" w:rsidRPr="009E4156">
        <w:rPr>
          <w:rFonts w:ascii="Times New Roman" w:hAnsi="Times New Roman" w:cs="Times New Roman"/>
          <w:sz w:val="24"/>
          <w:szCs w:val="24"/>
        </w:rPr>
        <w:t>Челябинской</w:t>
      </w:r>
      <w:r w:rsidRPr="009E4156">
        <w:rPr>
          <w:rFonts w:ascii="Times New Roman" w:hAnsi="Times New Roman" w:cs="Times New Roman"/>
          <w:sz w:val="24"/>
          <w:szCs w:val="24"/>
        </w:rPr>
        <w:t xml:space="preserve">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9735F9" w:rsidRPr="009E4156" w:rsidRDefault="009735F9" w:rsidP="007E1A89">
      <w:pPr>
        <w:pStyle w:val="a3"/>
        <w:numPr>
          <w:ilvl w:val="0"/>
          <w:numId w:val="21"/>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органами местного самоуправления в случаях, если необходимо совершенствовать порядок регулирования землепользования и застройки на территории </w:t>
      </w:r>
      <w:r w:rsidR="005E20C7" w:rsidRPr="009E4156">
        <w:rPr>
          <w:rFonts w:ascii="Times New Roman" w:hAnsi="Times New Roman" w:cs="Times New Roman"/>
          <w:sz w:val="24"/>
          <w:szCs w:val="24"/>
        </w:rPr>
        <w:t>городского поселения</w:t>
      </w:r>
      <w:r w:rsidRPr="009E4156">
        <w:rPr>
          <w:rFonts w:ascii="Times New Roman" w:hAnsi="Times New Roman" w:cs="Times New Roman"/>
          <w:sz w:val="24"/>
          <w:szCs w:val="24"/>
        </w:rPr>
        <w:t>;</w:t>
      </w:r>
    </w:p>
    <w:p w:rsidR="009735F9" w:rsidRPr="009E4156" w:rsidRDefault="009735F9" w:rsidP="007E1A89">
      <w:pPr>
        <w:pStyle w:val="a3"/>
        <w:numPr>
          <w:ilvl w:val="0"/>
          <w:numId w:val="21"/>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E3A09" w:rsidRPr="009E4156" w:rsidRDefault="009735F9" w:rsidP="007E1A89">
      <w:pPr>
        <w:pStyle w:val="a3"/>
        <w:numPr>
          <w:ilvl w:val="0"/>
          <w:numId w:val="20"/>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Предлагаемые изменения могут относиться к тексту Правил, перечням видов разрешенного использования недвижимости, параметрам разрешенного строительства, границам территориальных зон.</w:t>
      </w:r>
    </w:p>
    <w:p w:rsidR="00F87C71" w:rsidRPr="009E4156" w:rsidRDefault="00F87C71"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09" w:name="_Toc490634207"/>
      <w:bookmarkStart w:id="110" w:name="_Toc59717217"/>
      <w:r w:rsidRPr="009E4156">
        <w:rPr>
          <w:rFonts w:ascii="Times New Roman" w:hAnsi="Times New Roman" w:cs="Times New Roman"/>
          <w:b/>
          <w:sz w:val="24"/>
          <w:szCs w:val="24"/>
        </w:rPr>
        <w:t>Порядок внесения изменений в правила землепользования и застройки</w:t>
      </w:r>
      <w:bookmarkEnd w:id="109"/>
      <w:bookmarkEnd w:id="110"/>
    </w:p>
    <w:p w:rsidR="009735F9" w:rsidRPr="009E4156" w:rsidRDefault="009735F9" w:rsidP="007E1A89">
      <w:pPr>
        <w:pStyle w:val="a3"/>
        <w:numPr>
          <w:ilvl w:val="0"/>
          <w:numId w:val="2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Комиссия в течение </w:t>
      </w:r>
      <w:r w:rsidR="0040363F">
        <w:rPr>
          <w:rFonts w:ascii="Times New Roman" w:hAnsi="Times New Roman" w:cs="Times New Roman"/>
          <w:sz w:val="24"/>
          <w:szCs w:val="24"/>
        </w:rPr>
        <w:t>25</w:t>
      </w:r>
      <w:r w:rsidRPr="009E4156">
        <w:rPr>
          <w:rFonts w:ascii="Times New Roman" w:hAnsi="Times New Roman" w:cs="Times New Roman"/>
          <w:sz w:val="24"/>
          <w:szCs w:val="24"/>
        </w:rPr>
        <w:t xml:space="preserve"> дней </w:t>
      </w:r>
      <w:r w:rsidR="0040363F" w:rsidRPr="0040363F">
        <w:rPr>
          <w:rFonts w:ascii="Times New Roman" w:hAnsi="Times New Roman" w:cs="Times New Roman"/>
          <w:sz w:val="24"/>
          <w:szCs w:val="24"/>
        </w:rPr>
        <w:t xml:space="preserve">(ст. 33 п.4 </w:t>
      </w:r>
      <w:proofErr w:type="spellStart"/>
      <w:r w:rsidR="0040363F" w:rsidRPr="0040363F">
        <w:rPr>
          <w:rFonts w:ascii="Times New Roman" w:hAnsi="Times New Roman" w:cs="Times New Roman"/>
          <w:sz w:val="24"/>
          <w:szCs w:val="24"/>
        </w:rPr>
        <w:t>ГрК</w:t>
      </w:r>
      <w:proofErr w:type="spellEnd"/>
      <w:proofErr w:type="gramStart"/>
      <w:r w:rsidR="0040363F" w:rsidRPr="0040363F">
        <w:rPr>
          <w:rFonts w:ascii="Times New Roman" w:hAnsi="Times New Roman" w:cs="Times New Roman"/>
          <w:sz w:val="24"/>
          <w:szCs w:val="24"/>
        </w:rPr>
        <w:t>)</w:t>
      </w:r>
      <w:r w:rsidRPr="009E4156">
        <w:rPr>
          <w:rFonts w:ascii="Times New Roman" w:hAnsi="Times New Roman" w:cs="Times New Roman"/>
          <w:sz w:val="24"/>
          <w:szCs w:val="24"/>
        </w:rPr>
        <w:t>с</w:t>
      </w:r>
      <w:proofErr w:type="gramEnd"/>
      <w:r w:rsidRPr="009E4156">
        <w:rPr>
          <w:rFonts w:ascii="Times New Roman" w:hAnsi="Times New Roman" w:cs="Times New Roman"/>
          <w:sz w:val="24"/>
          <w:szCs w:val="24"/>
        </w:rPr>
        <w:t xml:space="preserve">о дня поступления предложения о внесении изменений в Правила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w:t>
      </w:r>
      <w:r w:rsidR="005E20C7" w:rsidRPr="009E4156">
        <w:rPr>
          <w:rFonts w:ascii="Times New Roman" w:hAnsi="Times New Roman" w:cs="Times New Roman"/>
          <w:sz w:val="24"/>
          <w:szCs w:val="24"/>
        </w:rPr>
        <w:t>городского поселения</w:t>
      </w:r>
      <w:r w:rsidRPr="009E4156">
        <w:rPr>
          <w:rFonts w:ascii="Times New Roman" w:hAnsi="Times New Roman" w:cs="Times New Roman"/>
          <w:sz w:val="24"/>
          <w:szCs w:val="24"/>
        </w:rPr>
        <w:t>.</w:t>
      </w:r>
    </w:p>
    <w:p w:rsidR="009735F9" w:rsidRPr="009E4156" w:rsidRDefault="009735F9" w:rsidP="007E1A89">
      <w:pPr>
        <w:pStyle w:val="a3"/>
        <w:numPr>
          <w:ilvl w:val="0"/>
          <w:numId w:val="2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Глава </w:t>
      </w:r>
      <w:r w:rsidR="005E20C7" w:rsidRPr="009E4156">
        <w:rPr>
          <w:rFonts w:ascii="Times New Roman" w:hAnsi="Times New Roman" w:cs="Times New Roman"/>
          <w:sz w:val="24"/>
          <w:szCs w:val="24"/>
        </w:rPr>
        <w:t>городского поселения</w:t>
      </w:r>
      <w:r w:rsidR="00613770">
        <w:rPr>
          <w:rFonts w:ascii="Times New Roman" w:hAnsi="Times New Roman" w:cs="Times New Roman"/>
          <w:sz w:val="24"/>
          <w:szCs w:val="24"/>
        </w:rPr>
        <w:t xml:space="preserve"> </w:t>
      </w:r>
      <w:r w:rsidRPr="009E4156">
        <w:rPr>
          <w:rFonts w:ascii="Times New Roman" w:hAnsi="Times New Roman" w:cs="Times New Roman"/>
          <w:sz w:val="24"/>
          <w:szCs w:val="24"/>
        </w:rPr>
        <w:t>с учетом рекомендаций, содержащихся в заключени</w:t>
      </w:r>
      <w:proofErr w:type="gramStart"/>
      <w:r w:rsidRPr="009E4156">
        <w:rPr>
          <w:rFonts w:ascii="Times New Roman" w:hAnsi="Times New Roman" w:cs="Times New Roman"/>
          <w:sz w:val="24"/>
          <w:szCs w:val="24"/>
        </w:rPr>
        <w:t>и</w:t>
      </w:r>
      <w:proofErr w:type="gramEnd"/>
      <w:r w:rsidRPr="009E4156">
        <w:rPr>
          <w:rFonts w:ascii="Times New Roman" w:hAnsi="Times New Roman" w:cs="Times New Roman"/>
          <w:sz w:val="24"/>
          <w:szCs w:val="24"/>
        </w:rPr>
        <w:t xml:space="preserve"> Комиссии, в течении </w:t>
      </w:r>
      <w:r w:rsidR="0040363F">
        <w:rPr>
          <w:rFonts w:ascii="Times New Roman" w:hAnsi="Times New Roman" w:cs="Times New Roman"/>
          <w:sz w:val="24"/>
          <w:szCs w:val="24"/>
        </w:rPr>
        <w:t>25</w:t>
      </w:r>
      <w:r w:rsidRPr="009E4156">
        <w:rPr>
          <w:rFonts w:ascii="Times New Roman" w:hAnsi="Times New Roman" w:cs="Times New Roman"/>
          <w:sz w:val="24"/>
          <w:szCs w:val="24"/>
        </w:rPr>
        <w:t xml:space="preserve"> дней</w:t>
      </w:r>
      <w:r w:rsidR="0040363F" w:rsidRPr="0040363F">
        <w:rPr>
          <w:rFonts w:ascii="Times New Roman" w:hAnsi="Times New Roman" w:cs="Times New Roman"/>
          <w:sz w:val="24"/>
          <w:szCs w:val="24"/>
        </w:rPr>
        <w:t xml:space="preserve">(ст. 33 п.4 </w:t>
      </w:r>
      <w:proofErr w:type="spellStart"/>
      <w:r w:rsidR="0040363F" w:rsidRPr="0040363F">
        <w:rPr>
          <w:rFonts w:ascii="Times New Roman" w:hAnsi="Times New Roman" w:cs="Times New Roman"/>
          <w:sz w:val="24"/>
          <w:szCs w:val="24"/>
        </w:rPr>
        <w:t>ГрК</w:t>
      </w:r>
      <w:proofErr w:type="spellEnd"/>
      <w:r w:rsidR="0040363F" w:rsidRPr="0040363F">
        <w:rPr>
          <w:rFonts w:ascii="Times New Roman" w:hAnsi="Times New Roman" w:cs="Times New Roman"/>
          <w:sz w:val="24"/>
          <w:szCs w:val="24"/>
        </w:rPr>
        <w:t>)</w:t>
      </w:r>
      <w:r w:rsidR="00613770">
        <w:rPr>
          <w:rFonts w:ascii="Times New Roman" w:hAnsi="Times New Roman" w:cs="Times New Roman"/>
          <w:sz w:val="24"/>
          <w:szCs w:val="24"/>
        </w:rPr>
        <w:t xml:space="preserve"> </w:t>
      </w:r>
      <w:r w:rsidRPr="009E4156">
        <w:rPr>
          <w:rFonts w:ascii="Times New Roman" w:hAnsi="Times New Roman" w:cs="Times New Roman"/>
          <w:sz w:val="24"/>
          <w:szCs w:val="24"/>
        </w:rPr>
        <w:t>принимает решение о подготовке проекта о внесении изменений в Правила или об отклонении предложения о внесении изменений в данные Правила с указанием причин отклонения и направляет копию такого решения заявителям.</w:t>
      </w:r>
    </w:p>
    <w:p w:rsidR="009735F9" w:rsidRPr="009E4156" w:rsidRDefault="009735F9" w:rsidP="007E1A89">
      <w:pPr>
        <w:pStyle w:val="a3"/>
        <w:numPr>
          <w:ilvl w:val="0"/>
          <w:numId w:val="2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lastRenderedPageBreak/>
        <w:t xml:space="preserve">Комиссия осуществляет подготовку проекта о внесении изменений в Правила и передает его главе </w:t>
      </w:r>
      <w:r w:rsidR="005E20C7" w:rsidRPr="009E4156">
        <w:rPr>
          <w:rFonts w:ascii="Times New Roman" w:hAnsi="Times New Roman" w:cs="Times New Roman"/>
          <w:sz w:val="24"/>
          <w:szCs w:val="24"/>
        </w:rPr>
        <w:t>городского поселения</w:t>
      </w:r>
      <w:r w:rsidRPr="009E4156">
        <w:rPr>
          <w:rFonts w:ascii="Times New Roman" w:hAnsi="Times New Roman" w:cs="Times New Roman"/>
          <w:sz w:val="24"/>
          <w:szCs w:val="24"/>
        </w:rPr>
        <w:t xml:space="preserve">. Глава </w:t>
      </w:r>
      <w:r w:rsidR="005E20C7" w:rsidRPr="009E4156">
        <w:rPr>
          <w:rFonts w:ascii="Times New Roman" w:hAnsi="Times New Roman" w:cs="Times New Roman"/>
          <w:sz w:val="24"/>
          <w:szCs w:val="24"/>
        </w:rPr>
        <w:t>городского поселения</w:t>
      </w:r>
      <w:r w:rsidR="00613770">
        <w:rPr>
          <w:rFonts w:ascii="Times New Roman" w:hAnsi="Times New Roman" w:cs="Times New Roman"/>
          <w:sz w:val="24"/>
          <w:szCs w:val="24"/>
        </w:rPr>
        <w:t xml:space="preserve"> </w:t>
      </w:r>
      <w:r w:rsidRPr="009E4156">
        <w:rPr>
          <w:rFonts w:ascii="Times New Roman" w:hAnsi="Times New Roman" w:cs="Times New Roman"/>
          <w:sz w:val="24"/>
          <w:szCs w:val="24"/>
        </w:rPr>
        <w:t>в течение десяти дней принимает решение о проведении публичных слушаний по проекту изменений в Правила. Публичные слушания по проекту о внесении изменений в Правила проводятся в соответствии со ст. 1</w:t>
      </w:r>
      <w:r w:rsidR="002A5EC1" w:rsidRPr="009E4156">
        <w:rPr>
          <w:rFonts w:ascii="Times New Roman" w:hAnsi="Times New Roman" w:cs="Times New Roman"/>
          <w:sz w:val="24"/>
          <w:szCs w:val="24"/>
        </w:rPr>
        <w:t>3</w:t>
      </w:r>
      <w:r w:rsidRPr="009E4156">
        <w:rPr>
          <w:rFonts w:ascii="Times New Roman" w:hAnsi="Times New Roman" w:cs="Times New Roman"/>
          <w:sz w:val="24"/>
          <w:szCs w:val="24"/>
        </w:rPr>
        <w:t xml:space="preserve"> настоящих Правил.</w:t>
      </w:r>
    </w:p>
    <w:p w:rsidR="009735F9" w:rsidRPr="009E4156" w:rsidRDefault="009735F9" w:rsidP="007E1A89">
      <w:pPr>
        <w:pStyle w:val="a3"/>
        <w:numPr>
          <w:ilvl w:val="0"/>
          <w:numId w:val="2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После завершения публичных слушаний по проекту о внесении изменений в Правила, Комиссия с учетом результатов слушаний готовит проект о внесении изменений в Правила и представляет его главе </w:t>
      </w:r>
      <w:r w:rsidR="005E20C7" w:rsidRPr="009E4156">
        <w:rPr>
          <w:rFonts w:ascii="Times New Roman" w:hAnsi="Times New Roman" w:cs="Times New Roman"/>
          <w:sz w:val="24"/>
          <w:szCs w:val="24"/>
        </w:rPr>
        <w:t>городского поселения</w:t>
      </w:r>
      <w:r w:rsidR="00613770">
        <w:rPr>
          <w:rFonts w:ascii="Times New Roman" w:hAnsi="Times New Roman" w:cs="Times New Roman"/>
          <w:sz w:val="24"/>
          <w:szCs w:val="24"/>
        </w:rPr>
        <w:t xml:space="preserve"> </w:t>
      </w:r>
      <w:r w:rsidRPr="009E4156">
        <w:rPr>
          <w:rFonts w:ascii="Times New Roman" w:hAnsi="Times New Roman" w:cs="Times New Roman"/>
          <w:sz w:val="24"/>
          <w:szCs w:val="24"/>
        </w:rPr>
        <w:t>с приложением протокола и заключения о результатах публичных слушаний.</w:t>
      </w:r>
    </w:p>
    <w:p w:rsidR="009735F9" w:rsidRPr="009E4156" w:rsidRDefault="009735F9" w:rsidP="007E1A89">
      <w:pPr>
        <w:pStyle w:val="a3"/>
        <w:numPr>
          <w:ilvl w:val="0"/>
          <w:numId w:val="2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Глава </w:t>
      </w:r>
      <w:r w:rsidR="005E20C7" w:rsidRPr="009E4156">
        <w:rPr>
          <w:rFonts w:ascii="Times New Roman" w:hAnsi="Times New Roman" w:cs="Times New Roman"/>
          <w:sz w:val="24"/>
          <w:szCs w:val="24"/>
        </w:rPr>
        <w:t>городского поселения</w:t>
      </w:r>
      <w:r w:rsidRPr="009E4156">
        <w:rPr>
          <w:rFonts w:ascii="Times New Roman" w:hAnsi="Times New Roman" w:cs="Times New Roman"/>
          <w:sz w:val="24"/>
          <w:szCs w:val="24"/>
        </w:rPr>
        <w:t xml:space="preserve"> в течение десяти дней после представления ему проекта о внесении изменений в Правила принимает решение о направлении данного проекта для утверждения </w:t>
      </w:r>
      <w:r w:rsidR="008C305E" w:rsidRPr="009E4156">
        <w:rPr>
          <w:rFonts w:ascii="Times New Roman" w:hAnsi="Times New Roman" w:cs="Times New Roman"/>
          <w:sz w:val="24"/>
          <w:szCs w:val="24"/>
        </w:rPr>
        <w:t xml:space="preserve">в Совет депутатов Кусинского городского поселения </w:t>
      </w:r>
      <w:r w:rsidRPr="009E4156">
        <w:rPr>
          <w:rFonts w:ascii="Times New Roman" w:hAnsi="Times New Roman" w:cs="Times New Roman"/>
          <w:sz w:val="24"/>
          <w:szCs w:val="24"/>
        </w:rPr>
        <w:t>или об отклонении проекта и о направлении его на доработку с указанием даты его повторного представления.</w:t>
      </w:r>
    </w:p>
    <w:p w:rsidR="009735F9" w:rsidRPr="009E4156" w:rsidRDefault="009735F9" w:rsidP="007E1A89">
      <w:pPr>
        <w:pStyle w:val="a3"/>
        <w:numPr>
          <w:ilvl w:val="0"/>
          <w:numId w:val="2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Изменения в Правила утверждаются </w:t>
      </w:r>
      <w:r w:rsidR="008C305E" w:rsidRPr="009E4156">
        <w:rPr>
          <w:rFonts w:ascii="Times New Roman" w:hAnsi="Times New Roman" w:cs="Times New Roman"/>
          <w:sz w:val="24"/>
          <w:szCs w:val="24"/>
        </w:rPr>
        <w:t>Советом депутатов Кусинского городского поселения</w:t>
      </w:r>
      <w:r w:rsidRPr="009E4156">
        <w:rPr>
          <w:rFonts w:ascii="Times New Roman" w:hAnsi="Times New Roman" w:cs="Times New Roman"/>
          <w:sz w:val="24"/>
          <w:szCs w:val="24"/>
        </w:rPr>
        <w:t xml:space="preserve">. Обязательным приложением к решению </w:t>
      </w:r>
      <w:r w:rsidR="00A612DE" w:rsidRPr="009E4156">
        <w:rPr>
          <w:rFonts w:ascii="Times New Roman" w:hAnsi="Times New Roman" w:cs="Times New Roman"/>
          <w:sz w:val="24"/>
          <w:szCs w:val="24"/>
        </w:rPr>
        <w:t>С</w:t>
      </w:r>
      <w:r w:rsidR="0040363F">
        <w:rPr>
          <w:rFonts w:ascii="Times New Roman" w:hAnsi="Times New Roman" w:cs="Times New Roman"/>
          <w:sz w:val="24"/>
          <w:szCs w:val="24"/>
        </w:rPr>
        <w:t>овета депутатов</w:t>
      </w:r>
      <w:r w:rsidRPr="009E4156">
        <w:rPr>
          <w:rFonts w:ascii="Times New Roman" w:hAnsi="Times New Roman" w:cs="Times New Roman"/>
          <w:sz w:val="24"/>
          <w:szCs w:val="24"/>
        </w:rPr>
        <w:t xml:space="preserve"> являются протоколы публичных слушаний по указанному проекту изменений и заключение о результатах публичных слушаний.</w:t>
      </w:r>
    </w:p>
    <w:p w:rsidR="009735F9" w:rsidRPr="009E4156" w:rsidRDefault="009735F9" w:rsidP="007E1A89">
      <w:pPr>
        <w:pStyle w:val="a3"/>
        <w:numPr>
          <w:ilvl w:val="0"/>
          <w:numId w:val="2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Изменения в Правила после утверждения подлежит опубликованию и размещению на официальном сайте администрации </w:t>
      </w:r>
      <w:r w:rsidR="005E20C7" w:rsidRPr="009E4156">
        <w:rPr>
          <w:rFonts w:ascii="Times New Roman" w:hAnsi="Times New Roman" w:cs="Times New Roman"/>
          <w:sz w:val="24"/>
          <w:szCs w:val="24"/>
        </w:rPr>
        <w:t xml:space="preserve">городского </w:t>
      </w:r>
      <w:proofErr w:type="spellStart"/>
      <w:r w:rsidR="005E20C7" w:rsidRPr="009E4156">
        <w:rPr>
          <w:rFonts w:ascii="Times New Roman" w:hAnsi="Times New Roman" w:cs="Times New Roman"/>
          <w:sz w:val="24"/>
          <w:szCs w:val="24"/>
        </w:rPr>
        <w:t>поселения</w:t>
      </w:r>
      <w:r w:rsidRPr="009E4156">
        <w:rPr>
          <w:rFonts w:ascii="Times New Roman" w:hAnsi="Times New Roman" w:cs="Times New Roman"/>
          <w:sz w:val="24"/>
          <w:szCs w:val="24"/>
        </w:rPr>
        <w:t>в</w:t>
      </w:r>
      <w:proofErr w:type="spellEnd"/>
      <w:r w:rsidRPr="009E4156">
        <w:rPr>
          <w:rFonts w:ascii="Times New Roman" w:hAnsi="Times New Roman" w:cs="Times New Roman"/>
          <w:sz w:val="24"/>
          <w:szCs w:val="24"/>
        </w:rPr>
        <w:t xml:space="preserve"> сети «Интернет».</w:t>
      </w:r>
    </w:p>
    <w:p w:rsidR="003E3A09" w:rsidRPr="009E4156" w:rsidRDefault="009735F9" w:rsidP="007E1A89">
      <w:pPr>
        <w:pStyle w:val="a3"/>
        <w:numPr>
          <w:ilvl w:val="0"/>
          <w:numId w:val="2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Органы государственной власти, органы местного самоуправления </w:t>
      </w:r>
      <w:r w:rsidR="005E20C7" w:rsidRPr="009E4156">
        <w:rPr>
          <w:rFonts w:ascii="Times New Roman" w:hAnsi="Times New Roman" w:cs="Times New Roman"/>
          <w:sz w:val="24"/>
          <w:szCs w:val="24"/>
        </w:rPr>
        <w:t>городского поселения</w:t>
      </w:r>
      <w:r w:rsidRPr="009E4156">
        <w:rPr>
          <w:rFonts w:ascii="Times New Roman" w:hAnsi="Times New Roman" w:cs="Times New Roman"/>
          <w:sz w:val="24"/>
          <w:szCs w:val="24"/>
        </w:rPr>
        <w:t>, физические и юридические лица вправе оспорить решение об утверждении изменений в Правила в судебном порядке.</w:t>
      </w:r>
    </w:p>
    <w:p w:rsidR="00F87C71" w:rsidRPr="009E4156" w:rsidRDefault="00F87C71" w:rsidP="00FD121E">
      <w:pPr>
        <w:pStyle w:val="a3"/>
        <w:keepNext/>
        <w:numPr>
          <w:ilvl w:val="0"/>
          <w:numId w:val="2"/>
        </w:numPr>
        <w:spacing w:before="240" w:after="120" w:line="240" w:lineRule="auto"/>
        <w:contextualSpacing w:val="0"/>
        <w:jc w:val="center"/>
        <w:outlineLvl w:val="0"/>
        <w:rPr>
          <w:rFonts w:ascii="Times New Roman" w:hAnsi="Times New Roman" w:cs="Times New Roman"/>
          <w:b/>
          <w:sz w:val="24"/>
          <w:szCs w:val="24"/>
        </w:rPr>
      </w:pPr>
      <w:bookmarkStart w:id="111" w:name="_Toc490634208"/>
      <w:bookmarkStart w:id="112" w:name="_Toc59717218"/>
      <w:r w:rsidRPr="009E4156">
        <w:rPr>
          <w:rFonts w:ascii="Times New Roman" w:hAnsi="Times New Roman" w:cs="Times New Roman"/>
          <w:b/>
          <w:sz w:val="24"/>
          <w:szCs w:val="24"/>
        </w:rPr>
        <w:t>Регулирование иных вопросов землепользования и застройки</w:t>
      </w:r>
      <w:bookmarkEnd w:id="111"/>
      <w:bookmarkEnd w:id="112"/>
    </w:p>
    <w:p w:rsidR="00362773" w:rsidRPr="009E4156" w:rsidRDefault="00362773" w:rsidP="00362773">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13" w:name="_Toc490634217"/>
      <w:bookmarkStart w:id="114" w:name="_Toc59717219"/>
      <w:bookmarkStart w:id="115" w:name="_Toc490634209"/>
      <w:r w:rsidRPr="009E4156">
        <w:rPr>
          <w:rFonts w:ascii="Times New Roman" w:hAnsi="Times New Roman" w:cs="Times New Roman"/>
          <w:b/>
          <w:sz w:val="24"/>
          <w:szCs w:val="24"/>
        </w:rPr>
        <w:t>Состав и назначение территорий общего пользования</w:t>
      </w:r>
      <w:bookmarkEnd w:id="113"/>
      <w:bookmarkEnd w:id="114"/>
    </w:p>
    <w:p w:rsidR="00362773" w:rsidRPr="009E4156" w:rsidRDefault="00362773" w:rsidP="007E1A89">
      <w:pPr>
        <w:pStyle w:val="ConsNormal"/>
        <w:widowControl/>
        <w:numPr>
          <w:ilvl w:val="0"/>
          <w:numId w:val="32"/>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В состав территорий общего пользования входят территории, занятые парками, набережными скверами, бульварами, площадями, улицами, проездами и иные территории, которыми беспрепятственно пользуется неограниченный круг лиц.</w:t>
      </w:r>
    </w:p>
    <w:p w:rsidR="00362773" w:rsidRPr="009E4156" w:rsidRDefault="00362773" w:rsidP="007E1A89">
      <w:pPr>
        <w:pStyle w:val="ConsNormal"/>
        <w:widowControl/>
        <w:numPr>
          <w:ilvl w:val="0"/>
          <w:numId w:val="32"/>
        </w:numPr>
        <w:spacing w:before="120"/>
        <w:ind w:right="0"/>
        <w:jc w:val="both"/>
        <w:rPr>
          <w:rFonts w:ascii="Times New Roman" w:hAnsi="Times New Roman" w:cs="Times New Roman"/>
          <w:sz w:val="24"/>
          <w:szCs w:val="24"/>
        </w:rPr>
      </w:pPr>
      <w:proofErr w:type="gramStart"/>
      <w:r w:rsidRPr="009E4156">
        <w:rPr>
          <w:rFonts w:ascii="Times New Roman" w:hAnsi="Times New Roman" w:cs="Times New Roman"/>
          <w:sz w:val="24"/>
          <w:szCs w:val="24"/>
        </w:rPr>
        <w:t>Земельные участки в границах территорий, занятых парками, скверами могут быть предоставлены физическим и юридическим лицам для размещения вспомогательных строений и инфраструктуры для отдыха: фонтанов, игровых площадок, площадок для национальных игр; спортплощадок; проката игрового и спортивного инвентаря; комплексов аттракционов, игровых залов, бильярдных; помещений для игровых автоматов и компьютерных игр, интернет-кафе; танцплощадок, дискотек;</w:t>
      </w:r>
      <w:proofErr w:type="gramEnd"/>
      <w:r w:rsidRPr="009E4156">
        <w:rPr>
          <w:rFonts w:ascii="Times New Roman" w:hAnsi="Times New Roman" w:cs="Times New Roman"/>
          <w:sz w:val="24"/>
          <w:szCs w:val="24"/>
        </w:rPr>
        <w:t xml:space="preserve"> </w:t>
      </w:r>
      <w:proofErr w:type="gramStart"/>
      <w:r w:rsidRPr="009E4156">
        <w:rPr>
          <w:rFonts w:ascii="Times New Roman" w:hAnsi="Times New Roman" w:cs="Times New Roman"/>
          <w:sz w:val="24"/>
          <w:szCs w:val="24"/>
        </w:rPr>
        <w:t>летних театров и эстрад; предприятий общественного питания (кафе, летние кафе, рестораны); киосков, лоточной торговли, временных павильонов розничной торговли, обслуживания и общественного питания; озеленения; малых архитектурных форм; пунктов оказания первой медицинской помощи; оранжерей; хозяйственных корпусов; опорных пунктов полиции; общественных туалетов; резервуаров для хранения воды; объектов пожарной охраны; стоянок автомобилей; площадок для выгула собак;</w:t>
      </w:r>
      <w:proofErr w:type="gramEnd"/>
      <w:r w:rsidRPr="009E4156">
        <w:rPr>
          <w:rFonts w:ascii="Times New Roman" w:hAnsi="Times New Roman" w:cs="Times New Roman"/>
          <w:sz w:val="24"/>
          <w:szCs w:val="24"/>
        </w:rPr>
        <w:t xml:space="preserve"> мемориальных комплексов; дендропарков; и других подобных объектов.</w:t>
      </w:r>
    </w:p>
    <w:p w:rsidR="00362773" w:rsidRPr="009E4156" w:rsidRDefault="00362773" w:rsidP="007E1A89">
      <w:pPr>
        <w:pStyle w:val="ConsNormal"/>
        <w:widowControl/>
        <w:numPr>
          <w:ilvl w:val="0"/>
          <w:numId w:val="32"/>
        </w:numPr>
        <w:spacing w:before="120"/>
        <w:ind w:right="0"/>
        <w:jc w:val="both"/>
        <w:rPr>
          <w:rFonts w:ascii="Times New Roman" w:hAnsi="Times New Roman" w:cs="Times New Roman"/>
          <w:sz w:val="24"/>
          <w:szCs w:val="24"/>
        </w:rPr>
      </w:pPr>
      <w:proofErr w:type="gramStart"/>
      <w:r w:rsidRPr="009E4156">
        <w:rPr>
          <w:rFonts w:ascii="Times New Roman" w:hAnsi="Times New Roman" w:cs="Times New Roman"/>
          <w:sz w:val="24"/>
          <w:szCs w:val="24"/>
        </w:rPr>
        <w:t xml:space="preserve">Земельные участки в границах территорий, занятых набережными могут быть предоставлены физическим или юридическим лицам для размещения стоянок автомобилей; спортплощадок; проката игрового и спортивного инвентаря; игровых площадок, площадок для национальных игр; предприятий общественного питания (кафе, летние кафе, рестораны); вспомогательных сооружений набережных: причалов, иных </w:t>
      </w:r>
      <w:r w:rsidRPr="009E4156">
        <w:rPr>
          <w:rFonts w:ascii="Times New Roman" w:hAnsi="Times New Roman" w:cs="Times New Roman"/>
          <w:sz w:val="24"/>
          <w:szCs w:val="24"/>
        </w:rPr>
        <w:lastRenderedPageBreak/>
        <w:t>сооружений; пунктов оказания первой медицинской помощи; оранжерей; опорных пунктов полиции;</w:t>
      </w:r>
      <w:proofErr w:type="gramEnd"/>
      <w:r w:rsidRPr="009E4156">
        <w:rPr>
          <w:rFonts w:ascii="Times New Roman" w:hAnsi="Times New Roman" w:cs="Times New Roman"/>
          <w:sz w:val="24"/>
          <w:szCs w:val="24"/>
        </w:rPr>
        <w:t xml:space="preserve"> общественных туалетов; вспомогательных строений и инфраструктуры для отдыха: бассейнов, фонтанов, малых архитектурных форм; и других подобных объектов.</w:t>
      </w:r>
    </w:p>
    <w:p w:rsidR="00362773" w:rsidRPr="009E4156" w:rsidRDefault="00362773" w:rsidP="007E1A89">
      <w:pPr>
        <w:pStyle w:val="ConsNormal"/>
        <w:widowControl/>
        <w:numPr>
          <w:ilvl w:val="0"/>
          <w:numId w:val="32"/>
        </w:numPr>
        <w:spacing w:before="120"/>
        <w:ind w:right="0"/>
        <w:jc w:val="both"/>
        <w:rPr>
          <w:rFonts w:ascii="Times New Roman" w:hAnsi="Times New Roman" w:cs="Times New Roman"/>
          <w:sz w:val="24"/>
          <w:szCs w:val="24"/>
        </w:rPr>
      </w:pPr>
      <w:proofErr w:type="gramStart"/>
      <w:r w:rsidRPr="009E4156">
        <w:rPr>
          <w:rFonts w:ascii="Times New Roman" w:hAnsi="Times New Roman" w:cs="Times New Roman"/>
          <w:sz w:val="24"/>
          <w:szCs w:val="24"/>
        </w:rPr>
        <w:t>Земельные участки в границах территорий, занятых бульварами, могут быть предоставлены физическим и юридическим лицам для размещения вспомогательных строений и инфраструктуры для отдыха: фонтанов; проката игрового и спортивного инвентаря; киосков, лоточной торговли, временных павильонов розничной торговли, обслуживания и общественного питания; озеленения; малых архитектурных форм; опорных пунктов полиции; общественных туалетов; площадок для выгула собак;</w:t>
      </w:r>
      <w:proofErr w:type="gramEnd"/>
      <w:r w:rsidRPr="009E4156">
        <w:rPr>
          <w:rFonts w:ascii="Times New Roman" w:hAnsi="Times New Roman" w:cs="Times New Roman"/>
          <w:sz w:val="24"/>
          <w:szCs w:val="24"/>
        </w:rPr>
        <w:t xml:space="preserve"> мемориальных комплексов; и других подобных объектов.</w:t>
      </w:r>
    </w:p>
    <w:p w:rsidR="00362773" w:rsidRPr="009E4156" w:rsidRDefault="00362773" w:rsidP="007E1A89">
      <w:pPr>
        <w:pStyle w:val="ConsNormal"/>
        <w:widowControl/>
        <w:numPr>
          <w:ilvl w:val="0"/>
          <w:numId w:val="32"/>
        </w:numPr>
        <w:spacing w:before="120"/>
        <w:ind w:right="0"/>
        <w:jc w:val="both"/>
        <w:rPr>
          <w:rFonts w:ascii="Times New Roman" w:hAnsi="Times New Roman" w:cs="Times New Roman"/>
          <w:sz w:val="24"/>
          <w:szCs w:val="24"/>
        </w:rPr>
      </w:pPr>
      <w:proofErr w:type="gramStart"/>
      <w:r w:rsidRPr="009E4156">
        <w:rPr>
          <w:rFonts w:ascii="Times New Roman" w:hAnsi="Times New Roman" w:cs="Times New Roman"/>
          <w:sz w:val="24"/>
          <w:szCs w:val="24"/>
        </w:rPr>
        <w:t>Земельные участки в границах территорий, занятых площадями, улицами, проездами могут быть предоставлены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лоточной торговли, временных павильонов розничной торговли, обслуживания и общественного питания; озеленения; временных площадок, используемых для проведения культурно-массовых мероприятий; малых архитектурных форм;</w:t>
      </w:r>
      <w:proofErr w:type="gramEnd"/>
      <w:r w:rsidRPr="009E4156">
        <w:rPr>
          <w:rFonts w:ascii="Times New Roman" w:hAnsi="Times New Roman" w:cs="Times New Roman"/>
          <w:sz w:val="24"/>
          <w:szCs w:val="24"/>
        </w:rPr>
        <w:t xml:space="preserve"> опорных пунктов полиции; общественных туалетов; стоянок автомобилей; мемориальных комплексов; и других подобных объектов.</w:t>
      </w:r>
    </w:p>
    <w:p w:rsidR="00362773" w:rsidRPr="009E4156" w:rsidRDefault="00362773" w:rsidP="007E1A89">
      <w:pPr>
        <w:pStyle w:val="ConsNormal"/>
        <w:widowControl/>
        <w:numPr>
          <w:ilvl w:val="0"/>
          <w:numId w:val="32"/>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Земельные участки в границах территорий общего пользования предоставляются для целей размещения объектов, указанных в пунктах 2, 3, 4, 5 настоящей статьи, физическим или юридическим лицам в краткосрочную аренду (до пяти лет) в порядке, установленном нормативным правовым актом главы муниципального образования.</w:t>
      </w:r>
    </w:p>
    <w:p w:rsidR="00F87C71" w:rsidRPr="009E4156" w:rsidRDefault="00F87C71"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16" w:name="_Toc59717220"/>
      <w:r w:rsidRPr="009E4156">
        <w:rPr>
          <w:rFonts w:ascii="Times New Roman" w:hAnsi="Times New Roman" w:cs="Times New Roman"/>
          <w:b/>
          <w:sz w:val="24"/>
          <w:szCs w:val="24"/>
        </w:rPr>
        <w:t>Особенности землепользования на территориях общего пользования</w:t>
      </w:r>
      <w:bookmarkEnd w:id="115"/>
      <w:bookmarkEnd w:id="116"/>
    </w:p>
    <w:p w:rsidR="006E029B" w:rsidRPr="009E4156" w:rsidRDefault="006E029B" w:rsidP="007E1A89">
      <w:pPr>
        <w:pStyle w:val="a3"/>
        <w:numPr>
          <w:ilvl w:val="0"/>
          <w:numId w:val="23"/>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Территории общего пользования могут включаться в состав различных территориальных зон, не подлежат приватизации и не могут быть использованы в интересах отдельных граждан или юридических лиц.</w:t>
      </w:r>
    </w:p>
    <w:p w:rsidR="006E029B" w:rsidRPr="009E4156" w:rsidRDefault="006E029B" w:rsidP="007E1A89">
      <w:pPr>
        <w:pStyle w:val="a3"/>
        <w:numPr>
          <w:ilvl w:val="0"/>
          <w:numId w:val="23"/>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Ограничение использования территории общего пользования осуществляется только на основании разрешения администрации </w:t>
      </w:r>
      <w:r w:rsidR="005E20C7" w:rsidRPr="009E4156">
        <w:rPr>
          <w:rFonts w:ascii="Times New Roman" w:hAnsi="Times New Roman" w:cs="Times New Roman"/>
          <w:sz w:val="24"/>
          <w:szCs w:val="24"/>
        </w:rPr>
        <w:t>городского поселения</w:t>
      </w:r>
      <w:r w:rsidR="00613770">
        <w:rPr>
          <w:rFonts w:ascii="Times New Roman" w:hAnsi="Times New Roman" w:cs="Times New Roman"/>
          <w:sz w:val="24"/>
          <w:szCs w:val="24"/>
        </w:rPr>
        <w:t xml:space="preserve"> </w:t>
      </w:r>
      <w:r w:rsidRPr="009E4156">
        <w:rPr>
          <w:rFonts w:ascii="Times New Roman" w:hAnsi="Times New Roman" w:cs="Times New Roman"/>
          <w:sz w:val="24"/>
          <w:szCs w:val="24"/>
        </w:rPr>
        <w:t>на определенный срок.</w:t>
      </w:r>
    </w:p>
    <w:p w:rsidR="006E029B" w:rsidRPr="009E4156" w:rsidRDefault="006E029B" w:rsidP="007E1A89">
      <w:pPr>
        <w:pStyle w:val="a3"/>
        <w:numPr>
          <w:ilvl w:val="0"/>
          <w:numId w:val="23"/>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На землях общего пользования запрещается постоянное (более одного месяца) хранение материалов и транспортных средств.</w:t>
      </w:r>
    </w:p>
    <w:p w:rsidR="006E029B" w:rsidRPr="009E4156" w:rsidRDefault="006E029B" w:rsidP="007E1A89">
      <w:pPr>
        <w:pStyle w:val="a3"/>
        <w:numPr>
          <w:ilvl w:val="0"/>
          <w:numId w:val="23"/>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Инженерные коммуникации (линии электропередач, линии связи, трубопроводы и другие подобные сооружения) в границах населенных пунктов </w:t>
      </w:r>
      <w:r w:rsidR="005E20C7" w:rsidRPr="009E4156">
        <w:rPr>
          <w:rFonts w:ascii="Times New Roman" w:hAnsi="Times New Roman" w:cs="Times New Roman"/>
          <w:sz w:val="24"/>
          <w:szCs w:val="24"/>
        </w:rPr>
        <w:t>городского поселения</w:t>
      </w:r>
      <w:r w:rsidR="00613770">
        <w:rPr>
          <w:rFonts w:ascii="Times New Roman" w:hAnsi="Times New Roman" w:cs="Times New Roman"/>
          <w:sz w:val="24"/>
          <w:szCs w:val="24"/>
        </w:rPr>
        <w:t xml:space="preserve"> </w:t>
      </w:r>
      <w:r w:rsidRPr="009E4156">
        <w:rPr>
          <w:rFonts w:ascii="Times New Roman" w:hAnsi="Times New Roman" w:cs="Times New Roman"/>
          <w:sz w:val="24"/>
          <w:szCs w:val="24"/>
        </w:rPr>
        <w:t>необходимо размещать на территории общего пользования в пределах поперечных профилей улиц и дорог под тротуарами, за исключением случаев, когда отсутствует техническая возможность такого размещения.</w:t>
      </w:r>
    </w:p>
    <w:p w:rsidR="003E3A09" w:rsidRPr="009E4156" w:rsidRDefault="006E029B" w:rsidP="007E1A89">
      <w:pPr>
        <w:pStyle w:val="a3"/>
        <w:numPr>
          <w:ilvl w:val="0"/>
          <w:numId w:val="23"/>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расположение которых требует отдельного земельного участка с установлением санитарно-защитных, иных защитных зон, определяется документацией по планировке территории.</w:t>
      </w:r>
    </w:p>
    <w:p w:rsidR="00F87C71" w:rsidRPr="009E4156" w:rsidRDefault="00F87C71"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17" w:name="_Toc490634210"/>
      <w:bookmarkStart w:id="118" w:name="_Toc59717221"/>
      <w:r w:rsidRPr="009E4156">
        <w:rPr>
          <w:rFonts w:ascii="Times New Roman" w:hAnsi="Times New Roman" w:cs="Times New Roman"/>
          <w:b/>
          <w:sz w:val="24"/>
          <w:szCs w:val="24"/>
        </w:rPr>
        <w:t xml:space="preserve">Общий порядок предоставления земельных участков на территории </w:t>
      </w:r>
      <w:r w:rsidR="00613770">
        <w:rPr>
          <w:rFonts w:ascii="Times New Roman" w:hAnsi="Times New Roman" w:cs="Times New Roman"/>
          <w:b/>
          <w:sz w:val="24"/>
          <w:szCs w:val="24"/>
        </w:rPr>
        <w:t xml:space="preserve">        </w:t>
      </w:r>
      <w:proofErr w:type="gramStart"/>
      <w:r w:rsidR="00613770">
        <w:rPr>
          <w:rFonts w:ascii="Times New Roman" w:hAnsi="Times New Roman" w:cs="Times New Roman"/>
          <w:b/>
          <w:sz w:val="24"/>
          <w:szCs w:val="24"/>
        </w:rPr>
        <w:t>г</w:t>
      </w:r>
      <w:proofErr w:type="gramEnd"/>
      <w:r w:rsidR="00613770">
        <w:rPr>
          <w:rFonts w:ascii="Times New Roman" w:hAnsi="Times New Roman" w:cs="Times New Roman"/>
          <w:b/>
          <w:sz w:val="24"/>
          <w:szCs w:val="24"/>
        </w:rPr>
        <w:t xml:space="preserve">. </w:t>
      </w:r>
      <w:r w:rsidR="005E20C7" w:rsidRPr="009E4156">
        <w:rPr>
          <w:rFonts w:ascii="Times New Roman" w:hAnsi="Times New Roman" w:cs="Times New Roman"/>
          <w:b/>
          <w:sz w:val="24"/>
          <w:szCs w:val="24"/>
        </w:rPr>
        <w:t>Кус</w:t>
      </w:r>
      <w:r w:rsidR="00613770">
        <w:rPr>
          <w:rFonts w:ascii="Times New Roman" w:hAnsi="Times New Roman" w:cs="Times New Roman"/>
          <w:b/>
          <w:sz w:val="24"/>
          <w:szCs w:val="24"/>
        </w:rPr>
        <w:t xml:space="preserve">а </w:t>
      </w:r>
      <w:bookmarkEnd w:id="117"/>
      <w:bookmarkEnd w:id="118"/>
    </w:p>
    <w:p w:rsidR="006E029B" w:rsidRPr="009E4156" w:rsidRDefault="006E029B" w:rsidP="007E1A89">
      <w:pPr>
        <w:pStyle w:val="a3"/>
        <w:numPr>
          <w:ilvl w:val="0"/>
          <w:numId w:val="26"/>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Земельные участки на территории </w:t>
      </w:r>
      <w:proofErr w:type="gramStart"/>
      <w:r w:rsidR="005E20C7" w:rsidRPr="009E4156">
        <w:rPr>
          <w:rFonts w:ascii="Times New Roman" w:hAnsi="Times New Roman" w:cs="Times New Roman"/>
          <w:sz w:val="24"/>
          <w:szCs w:val="24"/>
        </w:rPr>
        <w:t>г</w:t>
      </w:r>
      <w:proofErr w:type="gramEnd"/>
      <w:r w:rsidR="002318A8">
        <w:rPr>
          <w:rFonts w:ascii="Times New Roman" w:hAnsi="Times New Roman" w:cs="Times New Roman"/>
          <w:sz w:val="24"/>
          <w:szCs w:val="24"/>
        </w:rPr>
        <w:t>. Куса</w:t>
      </w:r>
      <w:r w:rsidRPr="009E4156">
        <w:rPr>
          <w:rFonts w:ascii="Times New Roman" w:hAnsi="Times New Roman" w:cs="Times New Roman"/>
          <w:sz w:val="24"/>
          <w:szCs w:val="24"/>
        </w:rPr>
        <w:t>, предоставляются для строительства объектов капитального строительства, для целей, не связанных со строительством и иных целей.</w:t>
      </w:r>
    </w:p>
    <w:p w:rsidR="003E3A09" w:rsidRPr="009E4156" w:rsidRDefault="006E029B" w:rsidP="007E1A89">
      <w:pPr>
        <w:pStyle w:val="a3"/>
        <w:numPr>
          <w:ilvl w:val="0"/>
          <w:numId w:val="26"/>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lastRenderedPageBreak/>
        <w:t xml:space="preserve">Предоставление земельных участков для указанных целей осуществляется в собственность, аренду, постоянное (бессрочное пользование) и безвозмездное срочное пользование на основании положений, утвержденных </w:t>
      </w:r>
      <w:r w:rsidR="008C305E" w:rsidRPr="009E4156">
        <w:rPr>
          <w:rFonts w:ascii="Times New Roman" w:hAnsi="Times New Roman" w:cs="Times New Roman"/>
          <w:sz w:val="24"/>
          <w:szCs w:val="24"/>
        </w:rPr>
        <w:t>Светом депутатов</w:t>
      </w:r>
      <w:r w:rsidR="002318A8">
        <w:rPr>
          <w:rFonts w:ascii="Times New Roman" w:hAnsi="Times New Roman" w:cs="Times New Roman"/>
          <w:sz w:val="24"/>
          <w:szCs w:val="24"/>
        </w:rPr>
        <w:t xml:space="preserve"> </w:t>
      </w:r>
      <w:r w:rsidR="005E20C7"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w:t>
      </w:r>
    </w:p>
    <w:p w:rsidR="00F87C71" w:rsidRPr="009E4156" w:rsidRDefault="00F87C71"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19" w:name="_Toc490634211"/>
      <w:bookmarkStart w:id="120" w:name="_Toc59717222"/>
      <w:r w:rsidRPr="009E4156">
        <w:rPr>
          <w:rFonts w:ascii="Times New Roman" w:hAnsi="Times New Roman" w:cs="Times New Roman"/>
          <w:b/>
          <w:sz w:val="24"/>
          <w:szCs w:val="24"/>
        </w:rPr>
        <w:t>Резервирование и изъятие земельных участков для муниципальных нужд</w:t>
      </w:r>
      <w:bookmarkEnd w:id="119"/>
      <w:bookmarkEnd w:id="120"/>
    </w:p>
    <w:p w:rsidR="006E029B" w:rsidRPr="009E4156" w:rsidRDefault="006E029B" w:rsidP="007E1A89">
      <w:pPr>
        <w:pStyle w:val="a3"/>
        <w:numPr>
          <w:ilvl w:val="0"/>
          <w:numId w:val="25"/>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Резервирование земель для муниципальных нужд осуществляется для размещения объектов инженерной, транспортной и социальной инфраструктур, созданием особо охраняемых природных территорий местного значения в соответствии документами территориального планирования.</w:t>
      </w:r>
    </w:p>
    <w:p w:rsidR="006E029B" w:rsidRPr="009E4156" w:rsidRDefault="006E029B" w:rsidP="007E1A89">
      <w:pPr>
        <w:pStyle w:val="a3"/>
        <w:numPr>
          <w:ilvl w:val="0"/>
          <w:numId w:val="25"/>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Резервирование земель допускается в установленных документацией по планировке территории зонах планируемого размещения объектов местного значения, а также в пределах иных территорий, необходимых для обеспечения муниципальных нужд в соответствии с федеральными законами.</w:t>
      </w:r>
    </w:p>
    <w:p w:rsidR="006E029B" w:rsidRPr="009E4156" w:rsidRDefault="006E029B" w:rsidP="007E1A89">
      <w:pPr>
        <w:pStyle w:val="a3"/>
        <w:numPr>
          <w:ilvl w:val="0"/>
          <w:numId w:val="25"/>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Земли для муниципальных нужд могут резервироваться на срок не более чем три года. Допускается резервирование земель, находящихся в муниципальной собственности и не предоставленных гражданам и юридическим лицам, для строительства и </w:t>
      </w:r>
      <w:proofErr w:type="gramStart"/>
      <w:r w:rsidRPr="009E4156">
        <w:rPr>
          <w:rFonts w:ascii="Times New Roman" w:hAnsi="Times New Roman" w:cs="Times New Roman"/>
          <w:sz w:val="24"/>
          <w:szCs w:val="24"/>
        </w:rPr>
        <w:t>реконструкции</w:t>
      </w:r>
      <w:proofErr w:type="gramEnd"/>
      <w:r w:rsidRPr="009E4156">
        <w:rPr>
          <w:rFonts w:ascii="Times New Roman" w:hAnsi="Times New Roman" w:cs="Times New Roman"/>
          <w:sz w:val="24"/>
          <w:szCs w:val="24"/>
        </w:rPr>
        <w:t xml:space="preserve"> автомобильных дорог местного значения и других линейных объектов муниципального значения на срок до двадцати лет.</w:t>
      </w:r>
    </w:p>
    <w:p w:rsidR="006E029B" w:rsidRPr="009E4156" w:rsidRDefault="006E029B" w:rsidP="007E1A89">
      <w:pPr>
        <w:pStyle w:val="a3"/>
        <w:numPr>
          <w:ilvl w:val="0"/>
          <w:numId w:val="25"/>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Порядок резервирования земель для муниципальных нужд определяется Правительством Российской Федерации.</w:t>
      </w:r>
    </w:p>
    <w:p w:rsidR="006E029B" w:rsidRPr="009E4156" w:rsidRDefault="006E029B" w:rsidP="007E1A89">
      <w:pPr>
        <w:pStyle w:val="a3"/>
        <w:numPr>
          <w:ilvl w:val="0"/>
          <w:numId w:val="25"/>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Изъятие земельных участков для муниципальных нужд осуществляется в исключительных случаях по основаниям, связанным со строительством, реконструкцией объектов систем </w:t>
      </w:r>
      <w:proofErr w:type="spellStart"/>
      <w:r w:rsidRPr="009E4156">
        <w:rPr>
          <w:rFonts w:ascii="Times New Roman" w:hAnsi="Times New Roman" w:cs="Times New Roman"/>
          <w:sz w:val="24"/>
          <w:szCs w:val="24"/>
        </w:rPr>
        <w:t>электро</w:t>
      </w:r>
      <w:proofErr w:type="spellEnd"/>
      <w:r w:rsidRPr="009E4156">
        <w:rPr>
          <w:rFonts w:ascii="Times New Roman" w:hAnsi="Times New Roman" w:cs="Times New Roman"/>
          <w:sz w:val="24"/>
          <w:szCs w:val="24"/>
        </w:rPr>
        <w:t>-, газоснабжения, объектов систем теплоснабжения, объектов централизованных систем горячего водоснабжения, холодного водоснабжения и водоотведения местного значения, а также автомобильных дорог местного значения и иными основаниями, предусмотренными федеральными законами.</w:t>
      </w:r>
    </w:p>
    <w:p w:rsidR="003E3A09" w:rsidRPr="009E4156" w:rsidRDefault="006E029B" w:rsidP="007E1A89">
      <w:pPr>
        <w:pStyle w:val="a3"/>
        <w:numPr>
          <w:ilvl w:val="0"/>
          <w:numId w:val="25"/>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Решения о резервировании и об изъятии земельных участков для муниципальных нужд принимаются администрацией </w:t>
      </w:r>
      <w:r w:rsidR="005E20C7" w:rsidRPr="009E4156">
        <w:rPr>
          <w:rFonts w:ascii="Times New Roman" w:hAnsi="Times New Roman" w:cs="Times New Roman"/>
          <w:sz w:val="24"/>
          <w:szCs w:val="24"/>
        </w:rPr>
        <w:t>Кусинского городского поселения</w:t>
      </w:r>
      <w:r w:rsidR="003E3A09" w:rsidRPr="009E4156">
        <w:rPr>
          <w:rFonts w:ascii="Times New Roman" w:hAnsi="Times New Roman" w:cs="Times New Roman"/>
          <w:sz w:val="24"/>
          <w:szCs w:val="24"/>
        </w:rPr>
        <w:t>.</w:t>
      </w:r>
    </w:p>
    <w:p w:rsidR="00F87C71" w:rsidRPr="009E4156" w:rsidRDefault="00F87C71"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21" w:name="_Toc490634212"/>
      <w:bookmarkStart w:id="122" w:name="_Toc59717223"/>
      <w:r w:rsidRPr="009E4156">
        <w:rPr>
          <w:rFonts w:ascii="Times New Roman" w:hAnsi="Times New Roman" w:cs="Times New Roman"/>
          <w:b/>
          <w:sz w:val="24"/>
          <w:szCs w:val="24"/>
        </w:rPr>
        <w:t xml:space="preserve">Установление публичных </w:t>
      </w:r>
      <w:r w:rsidR="00114E09" w:rsidRPr="009E4156">
        <w:rPr>
          <w:rFonts w:ascii="Times New Roman" w:hAnsi="Times New Roman" w:cs="Times New Roman"/>
          <w:b/>
          <w:sz w:val="24"/>
          <w:szCs w:val="24"/>
        </w:rPr>
        <w:t xml:space="preserve">и частных </w:t>
      </w:r>
      <w:r w:rsidRPr="009E4156">
        <w:rPr>
          <w:rFonts w:ascii="Times New Roman" w:hAnsi="Times New Roman" w:cs="Times New Roman"/>
          <w:b/>
          <w:sz w:val="24"/>
          <w:szCs w:val="24"/>
        </w:rPr>
        <w:t>сервитутов</w:t>
      </w:r>
      <w:bookmarkEnd w:id="121"/>
      <w:bookmarkEnd w:id="122"/>
    </w:p>
    <w:p w:rsidR="006E029B" w:rsidRPr="009E4156" w:rsidRDefault="006E029B" w:rsidP="007E1A89">
      <w:pPr>
        <w:pStyle w:val="a3"/>
        <w:numPr>
          <w:ilvl w:val="0"/>
          <w:numId w:val="2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отношении земельных участков, иных объектов недвижимости могут устанавливаться публичные и частные сервитуты — право ограниченного пользования чужой недвижимостью для нужд, которые не могут быть обеспечены без установления сервитутов.</w:t>
      </w:r>
    </w:p>
    <w:p w:rsidR="006E029B" w:rsidRPr="009E4156" w:rsidRDefault="006E029B" w:rsidP="007E1A89">
      <w:pPr>
        <w:pStyle w:val="a3"/>
        <w:numPr>
          <w:ilvl w:val="0"/>
          <w:numId w:val="2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Частный сервитут устанавливается в соответствии с гражданским законодательством. Права лиц, использующих земельный участок на основании частного сервитута, определяются договором.</w:t>
      </w:r>
    </w:p>
    <w:p w:rsidR="006E029B" w:rsidRPr="009E4156" w:rsidRDefault="006E029B" w:rsidP="007E1A89">
      <w:pPr>
        <w:pStyle w:val="a3"/>
        <w:numPr>
          <w:ilvl w:val="0"/>
          <w:numId w:val="2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Частные сервитуты могут устанавливаться применительно к земельным участкам и иным объектам недвиж</w:t>
      </w:r>
      <w:r w:rsidR="00762B99" w:rsidRPr="009E4156">
        <w:rPr>
          <w:rFonts w:ascii="Times New Roman" w:hAnsi="Times New Roman" w:cs="Times New Roman"/>
          <w:sz w:val="24"/>
          <w:szCs w:val="24"/>
        </w:rPr>
        <w:t xml:space="preserve">имости для обеспечения частных </w:t>
      </w:r>
      <w:r w:rsidRPr="009E4156">
        <w:rPr>
          <w:rFonts w:ascii="Times New Roman" w:hAnsi="Times New Roman" w:cs="Times New Roman"/>
          <w:sz w:val="24"/>
          <w:szCs w:val="24"/>
        </w:rPr>
        <w:t>интересов граждан и юридических лиц.</w:t>
      </w:r>
    </w:p>
    <w:p w:rsidR="006E029B" w:rsidRPr="009E4156" w:rsidRDefault="006E029B" w:rsidP="007E1A89">
      <w:pPr>
        <w:pStyle w:val="a3"/>
        <w:numPr>
          <w:ilvl w:val="0"/>
          <w:numId w:val="2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Публичный сервитут устанавливается законом ил</w:t>
      </w:r>
      <w:r w:rsidR="00762B99" w:rsidRPr="009E4156">
        <w:rPr>
          <w:rFonts w:ascii="Times New Roman" w:hAnsi="Times New Roman" w:cs="Times New Roman"/>
          <w:sz w:val="24"/>
          <w:szCs w:val="24"/>
        </w:rPr>
        <w:t xml:space="preserve">и </w:t>
      </w:r>
      <w:r w:rsidRPr="009E4156">
        <w:rPr>
          <w:rFonts w:ascii="Times New Roman" w:hAnsi="Times New Roman" w:cs="Times New Roman"/>
          <w:sz w:val="24"/>
          <w:szCs w:val="24"/>
        </w:rPr>
        <w:t>иным нормативным</w:t>
      </w:r>
      <w:r w:rsidR="002318A8">
        <w:rPr>
          <w:rFonts w:ascii="Times New Roman" w:hAnsi="Times New Roman" w:cs="Times New Roman"/>
          <w:sz w:val="24"/>
          <w:szCs w:val="24"/>
        </w:rPr>
        <w:t xml:space="preserve"> </w:t>
      </w:r>
      <w:r w:rsidRPr="009E4156">
        <w:rPr>
          <w:rFonts w:ascii="Times New Roman" w:hAnsi="Times New Roman" w:cs="Times New Roman"/>
          <w:sz w:val="24"/>
          <w:szCs w:val="24"/>
        </w:rPr>
        <w:t xml:space="preserve">правовым актом Российской Федерации, нормативным правовым актом </w:t>
      </w:r>
      <w:r w:rsidR="005E20C7" w:rsidRPr="009E4156">
        <w:rPr>
          <w:rFonts w:ascii="Times New Roman" w:hAnsi="Times New Roman" w:cs="Times New Roman"/>
          <w:sz w:val="24"/>
          <w:szCs w:val="24"/>
        </w:rPr>
        <w:t>Челябинской</w:t>
      </w:r>
      <w:r w:rsidRPr="009E4156">
        <w:rPr>
          <w:rFonts w:ascii="Times New Roman" w:hAnsi="Times New Roman" w:cs="Times New Roman"/>
          <w:sz w:val="24"/>
          <w:szCs w:val="24"/>
        </w:rPr>
        <w:t xml:space="preserve"> области,</w:t>
      </w:r>
      <w:r w:rsidR="002318A8">
        <w:rPr>
          <w:rFonts w:ascii="Times New Roman" w:hAnsi="Times New Roman" w:cs="Times New Roman"/>
          <w:sz w:val="24"/>
          <w:szCs w:val="24"/>
        </w:rPr>
        <w:t xml:space="preserve"> </w:t>
      </w:r>
      <w:r w:rsidRPr="009E4156">
        <w:rPr>
          <w:rFonts w:ascii="Times New Roman" w:hAnsi="Times New Roman" w:cs="Times New Roman"/>
          <w:sz w:val="24"/>
          <w:szCs w:val="24"/>
        </w:rPr>
        <w:t>нормативным</w:t>
      </w:r>
      <w:r w:rsidR="002318A8">
        <w:rPr>
          <w:rFonts w:ascii="Times New Roman" w:hAnsi="Times New Roman" w:cs="Times New Roman"/>
          <w:sz w:val="24"/>
          <w:szCs w:val="24"/>
        </w:rPr>
        <w:t xml:space="preserve"> </w:t>
      </w:r>
      <w:r w:rsidRPr="009E4156">
        <w:rPr>
          <w:rFonts w:ascii="Times New Roman" w:hAnsi="Times New Roman" w:cs="Times New Roman"/>
          <w:sz w:val="24"/>
          <w:szCs w:val="24"/>
        </w:rPr>
        <w:t>правовым актом органа местного самоуправления с учетом градостроительной документации, правил землепользования и застройки в случаях, если это необходимо для обеспечения государственных или общественных нужд, без изъятия земельных участков. Права лиц, использующих земельный участок на ос</w:t>
      </w:r>
      <w:r w:rsidR="00762B99" w:rsidRPr="009E4156">
        <w:rPr>
          <w:rFonts w:ascii="Times New Roman" w:hAnsi="Times New Roman" w:cs="Times New Roman"/>
          <w:sz w:val="24"/>
          <w:szCs w:val="24"/>
        </w:rPr>
        <w:t xml:space="preserve">новании </w:t>
      </w:r>
      <w:r w:rsidR="00762B99" w:rsidRPr="009E4156">
        <w:rPr>
          <w:rFonts w:ascii="Times New Roman" w:hAnsi="Times New Roman" w:cs="Times New Roman"/>
          <w:sz w:val="24"/>
          <w:szCs w:val="24"/>
        </w:rPr>
        <w:lastRenderedPageBreak/>
        <w:t xml:space="preserve">публичного сервитута, </w:t>
      </w:r>
      <w:r w:rsidRPr="009E4156">
        <w:rPr>
          <w:rFonts w:ascii="Times New Roman" w:hAnsi="Times New Roman" w:cs="Times New Roman"/>
          <w:sz w:val="24"/>
          <w:szCs w:val="24"/>
        </w:rPr>
        <w:t>определяются законом или иным нормативным правовым акто</w:t>
      </w:r>
      <w:r w:rsidR="00762B99" w:rsidRPr="009E4156">
        <w:rPr>
          <w:rFonts w:ascii="Times New Roman" w:hAnsi="Times New Roman" w:cs="Times New Roman"/>
          <w:sz w:val="24"/>
          <w:szCs w:val="24"/>
        </w:rPr>
        <w:t>м, которым установлен публичный</w:t>
      </w:r>
      <w:r w:rsidRPr="009E4156">
        <w:rPr>
          <w:rFonts w:ascii="Times New Roman" w:hAnsi="Times New Roman" w:cs="Times New Roman"/>
          <w:sz w:val="24"/>
          <w:szCs w:val="24"/>
        </w:rPr>
        <w:t xml:space="preserve"> сервитут.</w:t>
      </w:r>
    </w:p>
    <w:p w:rsidR="006E029B" w:rsidRPr="009E4156" w:rsidRDefault="006E029B" w:rsidP="007E1A89">
      <w:pPr>
        <w:pStyle w:val="a3"/>
        <w:numPr>
          <w:ilvl w:val="0"/>
          <w:numId w:val="2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Сервитуты могут устанавливаться дни ограниченного использования земельного участка в целях:</w:t>
      </w:r>
    </w:p>
    <w:p w:rsidR="00762B99" w:rsidRPr="009E4156" w:rsidRDefault="00762B99" w:rsidP="007E1A89">
      <w:pPr>
        <w:pStyle w:val="a3"/>
        <w:numPr>
          <w:ilvl w:val="0"/>
          <w:numId w:val="2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762B99" w:rsidRPr="009E4156" w:rsidRDefault="00762B99" w:rsidP="007E1A89">
      <w:pPr>
        <w:pStyle w:val="a3"/>
        <w:numPr>
          <w:ilvl w:val="0"/>
          <w:numId w:val="2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762B99" w:rsidRPr="009E4156" w:rsidRDefault="00762B99" w:rsidP="007E1A89">
      <w:pPr>
        <w:pStyle w:val="a3"/>
        <w:numPr>
          <w:ilvl w:val="0"/>
          <w:numId w:val="2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размещения на земельном участке межевых и геодезических знаков и подъездов к ним;</w:t>
      </w:r>
    </w:p>
    <w:p w:rsidR="00762B99" w:rsidRPr="009E4156" w:rsidRDefault="00762B99" w:rsidP="007E1A89">
      <w:pPr>
        <w:pStyle w:val="a3"/>
        <w:numPr>
          <w:ilvl w:val="0"/>
          <w:numId w:val="2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проведения дренажных работ на земельном участке;</w:t>
      </w:r>
    </w:p>
    <w:p w:rsidR="00762B99" w:rsidRPr="009E4156" w:rsidRDefault="00762B99" w:rsidP="007E1A89">
      <w:pPr>
        <w:pStyle w:val="a3"/>
        <w:numPr>
          <w:ilvl w:val="0"/>
          <w:numId w:val="2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забора (изъятия) водных ресурсов из водных объектов и водопоя;</w:t>
      </w:r>
    </w:p>
    <w:p w:rsidR="00762B99" w:rsidRPr="009E4156" w:rsidRDefault="00762B99" w:rsidP="007E1A89">
      <w:pPr>
        <w:pStyle w:val="a3"/>
        <w:numPr>
          <w:ilvl w:val="0"/>
          <w:numId w:val="2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прогона сельскохозяйственных животных через земельный участок;</w:t>
      </w:r>
    </w:p>
    <w:p w:rsidR="00762B99" w:rsidRPr="009E4156" w:rsidRDefault="00762B99" w:rsidP="007E1A89">
      <w:pPr>
        <w:pStyle w:val="a3"/>
        <w:numPr>
          <w:ilvl w:val="0"/>
          <w:numId w:val="2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762B99" w:rsidRPr="009E4156" w:rsidRDefault="00762B99" w:rsidP="007E1A89">
      <w:pPr>
        <w:pStyle w:val="a3"/>
        <w:numPr>
          <w:ilvl w:val="0"/>
          <w:numId w:val="2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использования земельного участка в целях охоты, рыболовства, </w:t>
      </w:r>
      <w:proofErr w:type="spellStart"/>
      <w:r w:rsidRPr="009E4156">
        <w:rPr>
          <w:rFonts w:ascii="Times New Roman" w:hAnsi="Times New Roman" w:cs="Times New Roman"/>
          <w:sz w:val="24"/>
          <w:szCs w:val="24"/>
        </w:rPr>
        <w:t>аквакультуры</w:t>
      </w:r>
      <w:proofErr w:type="spellEnd"/>
      <w:r w:rsidRPr="009E4156">
        <w:rPr>
          <w:rFonts w:ascii="Times New Roman" w:hAnsi="Times New Roman" w:cs="Times New Roman"/>
          <w:sz w:val="24"/>
          <w:szCs w:val="24"/>
        </w:rPr>
        <w:t xml:space="preserve"> (рыбоводства);</w:t>
      </w:r>
    </w:p>
    <w:p w:rsidR="00762B99" w:rsidRPr="009E4156" w:rsidRDefault="00762B99" w:rsidP="007E1A89">
      <w:pPr>
        <w:pStyle w:val="a3"/>
        <w:numPr>
          <w:ilvl w:val="0"/>
          <w:numId w:val="2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временного пользования земельным участком в целях проведения изыскательских, исследовательских и других работ.</w:t>
      </w:r>
    </w:p>
    <w:p w:rsidR="006E029B" w:rsidRPr="009E4156" w:rsidRDefault="006E029B" w:rsidP="007E1A89">
      <w:pPr>
        <w:pStyle w:val="a3"/>
        <w:numPr>
          <w:ilvl w:val="0"/>
          <w:numId w:val="2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Сервитут может быть срочным или постоянным.</w:t>
      </w:r>
    </w:p>
    <w:p w:rsidR="006E029B" w:rsidRPr="009E4156" w:rsidRDefault="006E029B" w:rsidP="007E1A89">
      <w:pPr>
        <w:pStyle w:val="a3"/>
        <w:numPr>
          <w:ilvl w:val="0"/>
          <w:numId w:val="2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С</w:t>
      </w:r>
      <w:r w:rsidR="00762B99" w:rsidRPr="009E4156">
        <w:rPr>
          <w:rFonts w:ascii="Times New Roman" w:hAnsi="Times New Roman" w:cs="Times New Roman"/>
          <w:sz w:val="24"/>
          <w:szCs w:val="24"/>
        </w:rPr>
        <w:t xml:space="preserve">обственник земельного участка, </w:t>
      </w:r>
      <w:r w:rsidRPr="009E4156">
        <w:rPr>
          <w:rFonts w:ascii="Times New Roman" w:hAnsi="Times New Roman" w:cs="Times New Roman"/>
          <w:sz w:val="24"/>
          <w:szCs w:val="24"/>
        </w:rPr>
        <w:t>обремененного частным сервитутом, вправе требовать соразмерную пла</w:t>
      </w:r>
      <w:r w:rsidR="00762B99" w:rsidRPr="009E4156">
        <w:rPr>
          <w:rFonts w:ascii="Times New Roman" w:hAnsi="Times New Roman" w:cs="Times New Roman"/>
          <w:sz w:val="24"/>
          <w:szCs w:val="24"/>
        </w:rPr>
        <w:t>ту от лиц, в интересах которых</w:t>
      </w:r>
      <w:r w:rsidRPr="009E4156">
        <w:rPr>
          <w:rFonts w:ascii="Times New Roman" w:hAnsi="Times New Roman" w:cs="Times New Roman"/>
          <w:sz w:val="24"/>
          <w:szCs w:val="24"/>
        </w:rPr>
        <w:t xml:space="preserve"> устано</w:t>
      </w:r>
      <w:r w:rsidR="00762B99" w:rsidRPr="009E4156">
        <w:rPr>
          <w:rFonts w:ascii="Times New Roman" w:hAnsi="Times New Roman" w:cs="Times New Roman"/>
          <w:sz w:val="24"/>
          <w:szCs w:val="24"/>
        </w:rPr>
        <w:t xml:space="preserve">влен сервитут, если иное не </w:t>
      </w:r>
      <w:r w:rsidRPr="009E4156">
        <w:rPr>
          <w:rFonts w:ascii="Times New Roman" w:hAnsi="Times New Roman" w:cs="Times New Roman"/>
          <w:sz w:val="24"/>
          <w:szCs w:val="24"/>
        </w:rPr>
        <w:t>предусмотрено федеральными законами.</w:t>
      </w:r>
    </w:p>
    <w:p w:rsidR="006E029B" w:rsidRPr="009E4156" w:rsidRDefault="006E029B" w:rsidP="007E1A89">
      <w:pPr>
        <w:pStyle w:val="a3"/>
        <w:numPr>
          <w:ilvl w:val="0"/>
          <w:numId w:val="24"/>
        </w:numPr>
        <w:spacing w:before="120" w:after="0" w:line="240" w:lineRule="auto"/>
        <w:contextualSpacing w:val="0"/>
        <w:jc w:val="both"/>
        <w:rPr>
          <w:rFonts w:ascii="Times New Roman" w:hAnsi="Times New Roman" w:cs="Times New Roman"/>
          <w:sz w:val="24"/>
          <w:szCs w:val="24"/>
        </w:rPr>
      </w:pPr>
      <w:proofErr w:type="gramStart"/>
      <w:r w:rsidRPr="009E4156">
        <w:rPr>
          <w:rFonts w:ascii="Times New Roman" w:hAnsi="Times New Roman" w:cs="Times New Roman"/>
          <w:sz w:val="24"/>
          <w:szCs w:val="24"/>
        </w:rPr>
        <w:t>В случаях, если установление публичного серви</w:t>
      </w:r>
      <w:r w:rsidR="00762B99" w:rsidRPr="009E4156">
        <w:rPr>
          <w:rFonts w:ascii="Times New Roman" w:hAnsi="Times New Roman" w:cs="Times New Roman"/>
          <w:sz w:val="24"/>
          <w:szCs w:val="24"/>
        </w:rPr>
        <w:t>тута приводит к невозможности</w:t>
      </w:r>
      <w:r w:rsidRPr="009E4156">
        <w:rPr>
          <w:rFonts w:ascii="Times New Roman" w:hAnsi="Times New Roman" w:cs="Times New Roman"/>
          <w:sz w:val="24"/>
          <w:szCs w:val="24"/>
        </w:rPr>
        <w:t xml:space="preserve"> использования земельного участка, собственник земельног</w:t>
      </w:r>
      <w:r w:rsidR="00762B99" w:rsidRPr="009E4156">
        <w:rPr>
          <w:rFonts w:ascii="Times New Roman" w:hAnsi="Times New Roman" w:cs="Times New Roman"/>
          <w:sz w:val="24"/>
          <w:szCs w:val="24"/>
        </w:rPr>
        <w:t xml:space="preserve">о участка, землепользователь, землевладелец </w:t>
      </w:r>
      <w:r w:rsidRPr="009E4156">
        <w:rPr>
          <w:rFonts w:ascii="Times New Roman" w:hAnsi="Times New Roman" w:cs="Times New Roman"/>
          <w:sz w:val="24"/>
          <w:szCs w:val="24"/>
        </w:rPr>
        <w:t>впр</w:t>
      </w:r>
      <w:r w:rsidR="00762B99" w:rsidRPr="009E4156">
        <w:rPr>
          <w:rFonts w:ascii="Times New Roman" w:hAnsi="Times New Roman" w:cs="Times New Roman"/>
          <w:sz w:val="24"/>
          <w:szCs w:val="24"/>
        </w:rPr>
        <w:t xml:space="preserve">аве требовать изъятия, в том числе путем выкупа, </w:t>
      </w:r>
      <w:r w:rsidRPr="009E4156">
        <w:rPr>
          <w:rFonts w:ascii="Times New Roman" w:hAnsi="Times New Roman" w:cs="Times New Roman"/>
          <w:sz w:val="24"/>
          <w:szCs w:val="24"/>
        </w:rPr>
        <w:t>у него данного земельного участка с возмещением органом государственной власти или органом местного самоуправления, установившим публичный сервитут, убытков или предоставления равноценного земельного участка с возмещением убытков.</w:t>
      </w:r>
      <w:proofErr w:type="gramEnd"/>
    </w:p>
    <w:p w:rsidR="006E029B" w:rsidRPr="009E4156" w:rsidRDefault="006E029B" w:rsidP="007E1A89">
      <w:pPr>
        <w:pStyle w:val="a3"/>
        <w:numPr>
          <w:ilvl w:val="0"/>
          <w:numId w:val="2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762B99" w:rsidRPr="009E4156" w:rsidRDefault="00762B99" w:rsidP="007E1A89">
      <w:pPr>
        <w:pStyle w:val="a3"/>
        <w:numPr>
          <w:ilvl w:val="0"/>
          <w:numId w:val="2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Границы зон действия публичных сервитутов дополнительно отображаются: на планах земельных участков, которые являются неотъемлемым приложением к документам, удостоверяющим права физических и юридических лиц на земельные участки, картографических материалах в информационной системе обеспечения градостроительной деятельности. </w:t>
      </w:r>
    </w:p>
    <w:p w:rsidR="006E029B" w:rsidRPr="009E4156" w:rsidRDefault="006E029B" w:rsidP="007E1A89">
      <w:pPr>
        <w:pStyle w:val="a3"/>
        <w:numPr>
          <w:ilvl w:val="0"/>
          <w:numId w:val="2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Частный сервитут может быть прекращен п</w:t>
      </w:r>
      <w:r w:rsidR="00762B99" w:rsidRPr="009E4156">
        <w:rPr>
          <w:rFonts w:ascii="Times New Roman" w:hAnsi="Times New Roman" w:cs="Times New Roman"/>
          <w:sz w:val="24"/>
          <w:szCs w:val="24"/>
        </w:rPr>
        <w:t xml:space="preserve">о основаниям, предусмотренным </w:t>
      </w:r>
      <w:r w:rsidRPr="009E4156">
        <w:rPr>
          <w:rFonts w:ascii="Times New Roman" w:hAnsi="Times New Roman" w:cs="Times New Roman"/>
          <w:sz w:val="24"/>
          <w:szCs w:val="24"/>
        </w:rPr>
        <w:t>гражданским законодательством.</w:t>
      </w:r>
    </w:p>
    <w:p w:rsidR="003E3A09" w:rsidRPr="009E4156" w:rsidRDefault="006E029B" w:rsidP="007E1A89">
      <w:pPr>
        <w:pStyle w:val="a3"/>
        <w:numPr>
          <w:ilvl w:val="0"/>
          <w:numId w:val="2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F87C71" w:rsidRPr="009E4156" w:rsidRDefault="00F87C71"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23" w:name="_Toc490634213"/>
      <w:bookmarkStart w:id="124" w:name="_Toc59717224"/>
      <w:r w:rsidRPr="009E4156">
        <w:rPr>
          <w:rFonts w:ascii="Times New Roman" w:hAnsi="Times New Roman" w:cs="Times New Roman"/>
          <w:b/>
          <w:sz w:val="24"/>
          <w:szCs w:val="24"/>
        </w:rPr>
        <w:t>Инженерные изыскания</w:t>
      </w:r>
      <w:bookmarkEnd w:id="123"/>
      <w:bookmarkEnd w:id="124"/>
    </w:p>
    <w:p w:rsidR="00762B99" w:rsidRPr="009E4156" w:rsidRDefault="00762B99" w:rsidP="007E1A89">
      <w:pPr>
        <w:pStyle w:val="a3"/>
        <w:numPr>
          <w:ilvl w:val="0"/>
          <w:numId w:val="28"/>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Инженерные изыскания выполняются для подготовки документации по планировке территории, проектной документации, строительства, реконструкции </w:t>
      </w:r>
      <w:r w:rsidRPr="009E4156">
        <w:rPr>
          <w:rFonts w:ascii="Times New Roman" w:hAnsi="Times New Roman" w:cs="Times New Roman"/>
          <w:sz w:val="24"/>
          <w:szCs w:val="24"/>
        </w:rPr>
        <w:lastRenderedPageBreak/>
        <w:t>объектов капитального строительства. Не допускаются подготовка проектной документации без выполнения соответствующих инженерных изысканий.</w:t>
      </w:r>
    </w:p>
    <w:p w:rsidR="00762B99" w:rsidRPr="009E4156" w:rsidRDefault="00762B99" w:rsidP="007E1A89">
      <w:pPr>
        <w:pStyle w:val="a3"/>
        <w:numPr>
          <w:ilvl w:val="0"/>
          <w:numId w:val="28"/>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Инженерные изыскания для подготовки проектной документации, строительства, реконструкции объектов капитального строительства выполняются в целях получения необходимых материалов о природных условиях территории, для обоснования компоновки зданий, строений, сооружений, объектов капитального строительства, для проведения расчетов оснований, фундаментов и конструкций.</w:t>
      </w:r>
    </w:p>
    <w:p w:rsidR="00762B99" w:rsidRPr="009E4156" w:rsidRDefault="00762B99" w:rsidP="007E1A89">
      <w:pPr>
        <w:pStyle w:val="a3"/>
        <w:numPr>
          <w:ilvl w:val="0"/>
          <w:numId w:val="28"/>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Инженерные изыскания могут выполняться физическими и юридическими лицами, которые соответствуют требованиям законодательства Российской Федерации, предъявляемым к лицам, выполняющим инженерные изыскания.</w:t>
      </w:r>
    </w:p>
    <w:p w:rsidR="00762B99" w:rsidRPr="009E4156" w:rsidRDefault="00762B99" w:rsidP="007E1A89">
      <w:pPr>
        <w:pStyle w:val="a3"/>
        <w:numPr>
          <w:ilvl w:val="0"/>
          <w:numId w:val="28"/>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Регистрация инженерных изысканий на территории </w:t>
      </w:r>
      <w:proofErr w:type="gramStart"/>
      <w:r w:rsidR="005E20C7" w:rsidRPr="009E4156">
        <w:rPr>
          <w:rFonts w:ascii="Times New Roman" w:hAnsi="Times New Roman" w:cs="Times New Roman"/>
          <w:sz w:val="24"/>
          <w:szCs w:val="24"/>
        </w:rPr>
        <w:t>г</w:t>
      </w:r>
      <w:proofErr w:type="gramEnd"/>
      <w:r w:rsidR="002318A8">
        <w:rPr>
          <w:rFonts w:ascii="Times New Roman" w:hAnsi="Times New Roman" w:cs="Times New Roman"/>
          <w:sz w:val="24"/>
          <w:szCs w:val="24"/>
        </w:rPr>
        <w:t xml:space="preserve">. Куса </w:t>
      </w:r>
      <w:r w:rsidRPr="009E4156">
        <w:rPr>
          <w:rFonts w:ascii="Times New Roman" w:hAnsi="Times New Roman" w:cs="Times New Roman"/>
          <w:sz w:val="24"/>
          <w:szCs w:val="24"/>
        </w:rPr>
        <w:t xml:space="preserve">оформляется в соответствии с федеральным законодательством и законодательством </w:t>
      </w:r>
      <w:r w:rsidR="005E20C7" w:rsidRPr="009E4156">
        <w:rPr>
          <w:rFonts w:ascii="Times New Roman" w:hAnsi="Times New Roman" w:cs="Times New Roman"/>
          <w:sz w:val="24"/>
          <w:szCs w:val="24"/>
        </w:rPr>
        <w:t>Челябинской</w:t>
      </w:r>
      <w:r w:rsidRPr="009E4156">
        <w:rPr>
          <w:rFonts w:ascii="Times New Roman" w:hAnsi="Times New Roman" w:cs="Times New Roman"/>
          <w:sz w:val="24"/>
          <w:szCs w:val="24"/>
        </w:rPr>
        <w:t xml:space="preserve"> области.</w:t>
      </w:r>
    </w:p>
    <w:p w:rsidR="003E3A09" w:rsidRPr="009E4156" w:rsidRDefault="00762B99" w:rsidP="007E1A89">
      <w:pPr>
        <w:pStyle w:val="a3"/>
        <w:numPr>
          <w:ilvl w:val="0"/>
          <w:numId w:val="28"/>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Отчет о выполненных инженерных изысканиях заказчик обязан безвозмездно в одном экземпляре передать в </w:t>
      </w:r>
      <w:r w:rsidR="00D70A1C" w:rsidRPr="009E4156">
        <w:rPr>
          <w:rFonts w:ascii="Times New Roman" w:hAnsi="Times New Roman" w:cs="Times New Roman"/>
          <w:sz w:val="24"/>
          <w:szCs w:val="24"/>
        </w:rPr>
        <w:t xml:space="preserve">отдел архитектуры администрации </w:t>
      </w:r>
      <w:r w:rsidR="009E4156" w:rsidRPr="009E4156">
        <w:rPr>
          <w:rFonts w:ascii="Times New Roman" w:hAnsi="Times New Roman" w:cs="Times New Roman"/>
          <w:sz w:val="24"/>
          <w:szCs w:val="24"/>
        </w:rPr>
        <w:t xml:space="preserve">Кусинского </w:t>
      </w:r>
      <w:r w:rsidR="002318A8">
        <w:rPr>
          <w:rFonts w:ascii="Times New Roman" w:hAnsi="Times New Roman" w:cs="Times New Roman"/>
          <w:sz w:val="24"/>
          <w:szCs w:val="24"/>
        </w:rPr>
        <w:t xml:space="preserve">муниципального района </w:t>
      </w:r>
      <w:r w:rsidRPr="009E4156">
        <w:rPr>
          <w:rFonts w:ascii="Times New Roman" w:hAnsi="Times New Roman" w:cs="Times New Roman"/>
          <w:sz w:val="24"/>
          <w:szCs w:val="24"/>
        </w:rPr>
        <w:t>для включения в ИСОГД.</w:t>
      </w:r>
    </w:p>
    <w:p w:rsidR="00F87C71" w:rsidRPr="009E4156" w:rsidRDefault="00F87C71"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25" w:name="_Toc490634214"/>
      <w:bookmarkStart w:id="126" w:name="_Toc59717225"/>
      <w:r w:rsidRPr="009E4156">
        <w:rPr>
          <w:rFonts w:ascii="Times New Roman" w:hAnsi="Times New Roman" w:cs="Times New Roman"/>
          <w:b/>
          <w:sz w:val="24"/>
          <w:szCs w:val="24"/>
        </w:rPr>
        <w:t>Разрешение на строительство, разрешение на ввод объекта в эксплуатацию</w:t>
      </w:r>
      <w:bookmarkEnd w:id="125"/>
      <w:bookmarkEnd w:id="126"/>
    </w:p>
    <w:p w:rsidR="00762B99" w:rsidRPr="009E4156" w:rsidRDefault="00762B99" w:rsidP="007E1A89">
      <w:pPr>
        <w:pStyle w:val="a3"/>
        <w:numPr>
          <w:ilvl w:val="0"/>
          <w:numId w:val="29"/>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РФ.</w:t>
      </w:r>
    </w:p>
    <w:p w:rsidR="00762B99" w:rsidRPr="009E4156" w:rsidRDefault="00762B99" w:rsidP="007E1A89">
      <w:pPr>
        <w:pStyle w:val="a3"/>
        <w:numPr>
          <w:ilvl w:val="0"/>
          <w:numId w:val="29"/>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Разрешение на строительство выдаёт уполномоченный в области архитектуры и градостроительства орган местного самоуправления,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w:t>
      </w:r>
      <w:r w:rsidR="005E20C7" w:rsidRPr="009E4156">
        <w:rPr>
          <w:rFonts w:ascii="Times New Roman" w:hAnsi="Times New Roman" w:cs="Times New Roman"/>
          <w:sz w:val="24"/>
          <w:szCs w:val="24"/>
        </w:rPr>
        <w:t>Челябинской</w:t>
      </w:r>
      <w:r w:rsidRPr="009E4156">
        <w:rPr>
          <w:rFonts w:ascii="Times New Roman" w:hAnsi="Times New Roman" w:cs="Times New Roman"/>
          <w:sz w:val="24"/>
          <w:szCs w:val="24"/>
        </w:rPr>
        <w:t xml:space="preserve"> области для строительства, реконструкции, капитального ремонта объектов капитального строительства федерального значения</w:t>
      </w:r>
      <w:r w:rsidR="00435821" w:rsidRPr="009E4156">
        <w:rPr>
          <w:rFonts w:ascii="Times New Roman" w:hAnsi="Times New Roman" w:cs="Times New Roman"/>
          <w:sz w:val="24"/>
          <w:szCs w:val="24"/>
        </w:rPr>
        <w:t xml:space="preserve"> и значения </w:t>
      </w:r>
      <w:r w:rsidR="005E20C7" w:rsidRPr="009E4156">
        <w:rPr>
          <w:rFonts w:ascii="Times New Roman" w:hAnsi="Times New Roman" w:cs="Times New Roman"/>
          <w:sz w:val="24"/>
          <w:szCs w:val="24"/>
        </w:rPr>
        <w:t>Челябинской</w:t>
      </w:r>
      <w:r w:rsidR="00435821" w:rsidRPr="009E4156">
        <w:rPr>
          <w:rFonts w:ascii="Times New Roman" w:hAnsi="Times New Roman" w:cs="Times New Roman"/>
          <w:sz w:val="24"/>
          <w:szCs w:val="24"/>
        </w:rPr>
        <w:t xml:space="preserve"> </w:t>
      </w:r>
      <w:proofErr w:type="gramStart"/>
      <w:r w:rsidR="00435821" w:rsidRPr="009E4156">
        <w:rPr>
          <w:rFonts w:ascii="Times New Roman" w:hAnsi="Times New Roman" w:cs="Times New Roman"/>
          <w:sz w:val="24"/>
          <w:szCs w:val="24"/>
        </w:rPr>
        <w:t>области</w:t>
      </w:r>
      <w:proofErr w:type="gramEnd"/>
      <w:r w:rsidRPr="009E4156">
        <w:rPr>
          <w:rFonts w:ascii="Times New Roman" w:hAnsi="Times New Roman" w:cs="Times New Roman"/>
          <w:sz w:val="24"/>
          <w:szCs w:val="24"/>
        </w:rPr>
        <w:t xml:space="preserve"> при размещении которых допускается изъятие, в том числе путём выкупа, земельных участков.</w:t>
      </w:r>
    </w:p>
    <w:p w:rsidR="00762B99" w:rsidRPr="009E4156" w:rsidRDefault="00762B99" w:rsidP="007E1A89">
      <w:pPr>
        <w:pStyle w:val="a3"/>
        <w:numPr>
          <w:ilvl w:val="0"/>
          <w:numId w:val="29"/>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Разрешение на строительство на земельном участке, на который не распространяется действие градостроительного регламента, выдается федеральным органом исполнительной власти, органом исполнительной власти </w:t>
      </w:r>
      <w:r w:rsidR="005E20C7" w:rsidRPr="009E4156">
        <w:rPr>
          <w:rFonts w:ascii="Times New Roman" w:hAnsi="Times New Roman" w:cs="Times New Roman"/>
          <w:sz w:val="24"/>
          <w:szCs w:val="24"/>
        </w:rPr>
        <w:t>Челябинской</w:t>
      </w:r>
      <w:r w:rsidRPr="009E4156">
        <w:rPr>
          <w:rFonts w:ascii="Times New Roman" w:hAnsi="Times New Roman" w:cs="Times New Roman"/>
          <w:sz w:val="24"/>
          <w:szCs w:val="24"/>
        </w:rPr>
        <w:t xml:space="preserve"> области или органом местного самоуправления </w:t>
      </w:r>
      <w:r w:rsidR="005E20C7" w:rsidRPr="009E4156">
        <w:rPr>
          <w:rFonts w:ascii="Times New Roman" w:hAnsi="Times New Roman" w:cs="Times New Roman"/>
          <w:sz w:val="24"/>
          <w:szCs w:val="24"/>
        </w:rPr>
        <w:t>поселения</w:t>
      </w:r>
      <w:r w:rsidRPr="009E4156">
        <w:rPr>
          <w:rFonts w:ascii="Times New Roman" w:hAnsi="Times New Roman" w:cs="Times New Roman"/>
          <w:sz w:val="24"/>
          <w:szCs w:val="24"/>
        </w:rPr>
        <w:t xml:space="preserve"> в соответствии с их компетенцией.</w:t>
      </w:r>
    </w:p>
    <w:p w:rsidR="00762B99" w:rsidRPr="009E4156" w:rsidRDefault="00762B99" w:rsidP="007E1A89">
      <w:pPr>
        <w:pStyle w:val="a3"/>
        <w:numPr>
          <w:ilvl w:val="0"/>
          <w:numId w:val="29"/>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Порядок выдачи разрешения на строительство определён статьёй 51 Градостроительного кодекса РФ. </w:t>
      </w:r>
    </w:p>
    <w:p w:rsidR="00762B99" w:rsidRPr="009E4156" w:rsidRDefault="00762B99" w:rsidP="007E1A89">
      <w:pPr>
        <w:pStyle w:val="a3"/>
        <w:numPr>
          <w:ilvl w:val="0"/>
          <w:numId w:val="29"/>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Разрешения на строительство, выданные до вступления в силу настоящих Правил застройки,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 в Комиссию по землепользованию и застройке.</w:t>
      </w:r>
    </w:p>
    <w:p w:rsidR="003E3A09" w:rsidRPr="009E4156" w:rsidRDefault="00762B99" w:rsidP="007E1A89">
      <w:pPr>
        <w:pStyle w:val="a3"/>
        <w:numPr>
          <w:ilvl w:val="0"/>
          <w:numId w:val="29"/>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 xml:space="preserve">Администрация </w:t>
      </w:r>
      <w:r w:rsidR="005E20C7" w:rsidRPr="009E4156">
        <w:rPr>
          <w:rFonts w:ascii="Times New Roman" w:hAnsi="Times New Roman" w:cs="Times New Roman"/>
          <w:sz w:val="24"/>
          <w:szCs w:val="24"/>
        </w:rPr>
        <w:t>поселения</w:t>
      </w:r>
      <w:r w:rsidRPr="009E4156">
        <w:rPr>
          <w:rFonts w:ascii="Times New Roman" w:hAnsi="Times New Roman" w:cs="Times New Roman"/>
          <w:sz w:val="24"/>
          <w:szCs w:val="24"/>
        </w:rPr>
        <w:t xml:space="preserve"> имеет право изменить условия выданного </w:t>
      </w:r>
      <w:proofErr w:type="gramStart"/>
      <w:r w:rsidRPr="009E4156">
        <w:rPr>
          <w:rFonts w:ascii="Times New Roman" w:hAnsi="Times New Roman" w:cs="Times New Roman"/>
          <w:sz w:val="24"/>
          <w:szCs w:val="24"/>
        </w:rPr>
        <w:t>до вступления в силу настоящих Правил разрешения на строительство в направлении приведения разрешения в соответствие</w:t>
      </w:r>
      <w:proofErr w:type="gramEnd"/>
      <w:r w:rsidRPr="009E4156">
        <w:rPr>
          <w:rFonts w:ascii="Times New Roman" w:hAnsi="Times New Roman" w:cs="Times New Roman"/>
          <w:sz w:val="24"/>
          <w:szCs w:val="24"/>
        </w:rPr>
        <w:t xml:space="preserve"> с градостроительным регламентом.</w:t>
      </w:r>
    </w:p>
    <w:p w:rsidR="00435821" w:rsidRPr="009E4156" w:rsidRDefault="00435821" w:rsidP="007E1A89">
      <w:pPr>
        <w:pStyle w:val="ConsNormal"/>
        <w:widowControl/>
        <w:numPr>
          <w:ilvl w:val="0"/>
          <w:numId w:val="29"/>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 xml:space="preserve">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w:t>
      </w:r>
      <w:r w:rsidRPr="009E4156">
        <w:rPr>
          <w:rFonts w:ascii="Times New Roman" w:hAnsi="Times New Roman" w:cs="Times New Roman"/>
          <w:sz w:val="24"/>
          <w:szCs w:val="24"/>
        </w:rPr>
        <w:lastRenderedPageBreak/>
        <w:t>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F147C8" w:rsidRPr="009E4156" w:rsidRDefault="00F147C8" w:rsidP="00F147C8">
      <w:pPr>
        <w:pStyle w:val="ConsNormal"/>
        <w:widowControl/>
        <w:numPr>
          <w:ilvl w:val="0"/>
          <w:numId w:val="29"/>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Разрешение на ввод объекта в эксплуатацию выдаёт уполномоченный в области архитектуры и градостроительства орган местного самоуправления</w:t>
      </w:r>
      <w:r w:rsidR="002E033E">
        <w:rPr>
          <w:rFonts w:ascii="Times New Roman" w:hAnsi="Times New Roman" w:cs="Times New Roman"/>
          <w:sz w:val="24"/>
          <w:szCs w:val="24"/>
        </w:rPr>
        <w:t xml:space="preserve"> </w:t>
      </w:r>
      <w:r w:rsidRPr="00F147C8">
        <w:rPr>
          <w:rFonts w:ascii="Times New Roman" w:hAnsi="Times New Roman" w:cs="Times New Roman"/>
          <w:sz w:val="24"/>
          <w:szCs w:val="24"/>
        </w:rPr>
        <w:t xml:space="preserve">по соглашению между Кусинским муниципальным районом и Кусинским городским поселением. </w:t>
      </w:r>
    </w:p>
    <w:p w:rsidR="00435821" w:rsidRPr="009E4156" w:rsidRDefault="00435821" w:rsidP="007E1A89">
      <w:pPr>
        <w:pStyle w:val="ConsNormal"/>
        <w:widowControl/>
        <w:numPr>
          <w:ilvl w:val="0"/>
          <w:numId w:val="29"/>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Порядок выдачи разрешения на ввод объекта в эксплуатацию определён статьёй 55 Градостроительного кодекса РФ.</w:t>
      </w:r>
    </w:p>
    <w:p w:rsidR="00F87C71" w:rsidRPr="009E4156" w:rsidRDefault="00D00FD2"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27" w:name="_Toc59717226"/>
      <w:r w:rsidRPr="009E4156">
        <w:rPr>
          <w:rFonts w:ascii="Times New Roman" w:hAnsi="Times New Roman" w:cs="Times New Roman"/>
          <w:b/>
          <w:sz w:val="24"/>
          <w:szCs w:val="24"/>
        </w:rPr>
        <w:t>Строительный контроль и государственный строительный надзор</w:t>
      </w:r>
      <w:bookmarkEnd w:id="127"/>
    </w:p>
    <w:p w:rsidR="00435821" w:rsidRPr="009E4156" w:rsidRDefault="00435821" w:rsidP="007E1A89">
      <w:pPr>
        <w:pStyle w:val="ConsNormal"/>
        <w:widowControl/>
        <w:numPr>
          <w:ilvl w:val="0"/>
          <w:numId w:val="30"/>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В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w:t>
      </w:r>
    </w:p>
    <w:p w:rsidR="00435821" w:rsidRPr="009E4156" w:rsidRDefault="00435821" w:rsidP="007E1A89">
      <w:pPr>
        <w:pStyle w:val="ConsNormal"/>
        <w:widowControl/>
        <w:numPr>
          <w:ilvl w:val="0"/>
          <w:numId w:val="30"/>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РФ.</w:t>
      </w:r>
    </w:p>
    <w:p w:rsidR="003E3A09" w:rsidRPr="009E4156" w:rsidRDefault="00435821" w:rsidP="007E1A89">
      <w:pPr>
        <w:pStyle w:val="ConsNormal"/>
        <w:widowControl/>
        <w:numPr>
          <w:ilvl w:val="0"/>
          <w:numId w:val="30"/>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Осуществление государственного строительного надзора производится в соответствии с постановлением Правительства РФ от 1 февраля 2006 года №</w:t>
      </w:r>
      <w:r w:rsidR="00D70A1C" w:rsidRPr="009E4156">
        <w:rPr>
          <w:rFonts w:ascii="Times New Roman" w:hAnsi="Times New Roman" w:cs="Times New Roman"/>
          <w:sz w:val="24"/>
          <w:szCs w:val="24"/>
        </w:rPr>
        <w:t> </w:t>
      </w:r>
      <w:r w:rsidRPr="009E4156">
        <w:rPr>
          <w:rFonts w:ascii="Times New Roman" w:hAnsi="Times New Roman" w:cs="Times New Roman"/>
          <w:sz w:val="24"/>
          <w:szCs w:val="24"/>
        </w:rPr>
        <w:t>54 «О государственном строительном надзоре в Российской Федерации».</w:t>
      </w:r>
    </w:p>
    <w:p w:rsidR="00114E09" w:rsidRPr="009E4156" w:rsidRDefault="00114E09"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28" w:name="_Toc490634216"/>
      <w:bookmarkStart w:id="129" w:name="_Toc59717227"/>
      <w:r w:rsidRPr="009E4156">
        <w:rPr>
          <w:rFonts w:ascii="Times New Roman" w:hAnsi="Times New Roman" w:cs="Times New Roman"/>
          <w:b/>
          <w:sz w:val="24"/>
          <w:szCs w:val="24"/>
        </w:rPr>
        <w:t>Самовольно построенные, размещенные объекты капитального строительства и объекты, не являющиеся объектами капитального строительства</w:t>
      </w:r>
      <w:bookmarkEnd w:id="128"/>
      <w:bookmarkEnd w:id="129"/>
    </w:p>
    <w:p w:rsidR="00435821" w:rsidRPr="009E4156" w:rsidRDefault="00435821" w:rsidP="007E1A89">
      <w:pPr>
        <w:pStyle w:val="ConsNormal"/>
        <w:widowControl/>
        <w:numPr>
          <w:ilvl w:val="0"/>
          <w:numId w:val="31"/>
        </w:numPr>
        <w:spacing w:before="120"/>
        <w:ind w:right="0"/>
        <w:jc w:val="both"/>
        <w:rPr>
          <w:rFonts w:ascii="Times New Roman" w:hAnsi="Times New Roman" w:cs="Times New Roman"/>
          <w:sz w:val="24"/>
          <w:szCs w:val="24"/>
        </w:rPr>
      </w:pPr>
      <w:proofErr w:type="gramStart"/>
      <w:r w:rsidRPr="009E4156">
        <w:rPr>
          <w:rFonts w:ascii="Times New Roman" w:hAnsi="Times New Roman" w:cs="Times New Roman"/>
          <w:sz w:val="24"/>
          <w:szCs w:val="24"/>
        </w:rPr>
        <w:t>Самовольным строительством объекта капитального строительства и самовольной установкой объекта, не являющегося объектом капитального строительства, является его строительство или установка на земельном участке, не отведенном для этих целей в установленном действующим законодательством порядке, либо установленное (построенное) без получения на это необходимых разрешений или с нарушением федеральных, областных и местных нормативных правовых актов.</w:t>
      </w:r>
      <w:proofErr w:type="gramEnd"/>
    </w:p>
    <w:p w:rsidR="00435821" w:rsidRPr="00997295" w:rsidRDefault="00435821" w:rsidP="007E1A89">
      <w:pPr>
        <w:pStyle w:val="ConsNormal"/>
        <w:widowControl/>
        <w:numPr>
          <w:ilvl w:val="0"/>
          <w:numId w:val="31"/>
        </w:numPr>
        <w:spacing w:before="120"/>
        <w:ind w:right="0"/>
        <w:jc w:val="both"/>
        <w:rPr>
          <w:rFonts w:ascii="Times New Roman" w:hAnsi="Times New Roman" w:cs="Times New Roman"/>
          <w:color w:val="FF0000"/>
          <w:sz w:val="24"/>
          <w:szCs w:val="24"/>
        </w:rPr>
      </w:pPr>
      <w:r w:rsidRPr="00997295">
        <w:rPr>
          <w:rFonts w:ascii="Times New Roman" w:hAnsi="Times New Roman" w:cs="Times New Roman"/>
          <w:color w:val="FF0000"/>
          <w:sz w:val="24"/>
          <w:szCs w:val="24"/>
        </w:rPr>
        <w:t xml:space="preserve">Факт самовольного строительства объекта капитального строительства или самовольной установкой объекта, не являющегося объектом капитального строительства, устанавливается протоколом о самовольном строительстве (захвате земельного участка), который оформляется </w:t>
      </w:r>
      <w:r w:rsidR="00F147C8" w:rsidRPr="00997295">
        <w:rPr>
          <w:rFonts w:ascii="Times New Roman" w:hAnsi="Times New Roman" w:cs="Times New Roman"/>
          <w:color w:val="FF0000"/>
          <w:sz w:val="24"/>
          <w:szCs w:val="24"/>
        </w:rPr>
        <w:t>Администрации Кусинского городского поселения</w:t>
      </w:r>
      <w:r w:rsidRPr="00997295">
        <w:rPr>
          <w:rFonts w:ascii="Times New Roman" w:hAnsi="Times New Roman" w:cs="Times New Roman"/>
          <w:color w:val="FF0000"/>
          <w:sz w:val="24"/>
          <w:szCs w:val="24"/>
        </w:rPr>
        <w:t>.</w:t>
      </w:r>
    </w:p>
    <w:p w:rsidR="00435821" w:rsidRPr="009E4156" w:rsidRDefault="00435821" w:rsidP="007E1A89">
      <w:pPr>
        <w:pStyle w:val="ConsNormal"/>
        <w:widowControl/>
        <w:numPr>
          <w:ilvl w:val="0"/>
          <w:numId w:val="31"/>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Протокол подписывается лицами, осуществившими самовольное строительство, размещение объектов капитального строительства, самовольную установку объекта, не являющегося объектом капитального строительства, которые расписываются в протоколе о факте ознакомления с ним и имеют право приложить к документу свои замечания или изложить мотивы своего отказа от подписания. При отказе лица от подписания протокола в нем делается соответствующая запись.</w:t>
      </w:r>
    </w:p>
    <w:p w:rsidR="00435821" w:rsidRPr="009E4156" w:rsidRDefault="00435821" w:rsidP="007E1A89">
      <w:pPr>
        <w:pStyle w:val="ConsNormal"/>
        <w:widowControl/>
        <w:numPr>
          <w:ilvl w:val="0"/>
          <w:numId w:val="31"/>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Протокол направляется в административную комиссию, которая рассматривает материалы о нарушении законодательства, и предложения о принятии мер административного воздействия к лицу, осуществившему самовольное строительство, размещение объекта (захват земельного участка), в соответствии с действующим законодательством.</w:t>
      </w:r>
    </w:p>
    <w:p w:rsidR="00435821" w:rsidRPr="009E4156" w:rsidRDefault="00435821" w:rsidP="007E1A89">
      <w:pPr>
        <w:pStyle w:val="ConsNormal"/>
        <w:widowControl/>
        <w:numPr>
          <w:ilvl w:val="0"/>
          <w:numId w:val="31"/>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Ввод в эксплуатацию либо отказ о вводе в эксплуатацию самовольной постройки — объекта капитального строительства рассматривается в судебном порядке.</w:t>
      </w:r>
    </w:p>
    <w:p w:rsidR="00435821" w:rsidRPr="009E4156" w:rsidRDefault="00435821" w:rsidP="007E1A89">
      <w:pPr>
        <w:pStyle w:val="ConsNormal"/>
        <w:widowControl/>
        <w:numPr>
          <w:ilvl w:val="0"/>
          <w:numId w:val="31"/>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Ввод в эксплуатацию либо отказ о вводе в экс</w:t>
      </w:r>
      <w:r w:rsidR="005B166E" w:rsidRPr="009E4156">
        <w:rPr>
          <w:rFonts w:ascii="Times New Roman" w:hAnsi="Times New Roman" w:cs="Times New Roman"/>
          <w:sz w:val="24"/>
          <w:szCs w:val="24"/>
        </w:rPr>
        <w:t>плуатацию самовольной постройки —</w:t>
      </w:r>
      <w:r w:rsidRPr="009E4156">
        <w:rPr>
          <w:rFonts w:ascii="Times New Roman" w:hAnsi="Times New Roman" w:cs="Times New Roman"/>
          <w:sz w:val="24"/>
          <w:szCs w:val="24"/>
        </w:rPr>
        <w:t xml:space="preserve"> объекта, не являющегося объект</w:t>
      </w:r>
      <w:r w:rsidR="005B166E" w:rsidRPr="009E4156">
        <w:rPr>
          <w:rFonts w:ascii="Times New Roman" w:hAnsi="Times New Roman" w:cs="Times New Roman"/>
          <w:sz w:val="24"/>
          <w:szCs w:val="24"/>
        </w:rPr>
        <w:t xml:space="preserve">ом капитального строительства, </w:t>
      </w:r>
      <w:r w:rsidRPr="009E4156">
        <w:rPr>
          <w:rFonts w:ascii="Times New Roman" w:hAnsi="Times New Roman" w:cs="Times New Roman"/>
          <w:sz w:val="24"/>
          <w:szCs w:val="24"/>
        </w:rPr>
        <w:t>рассматривается администрацией муниципального образования.</w:t>
      </w:r>
    </w:p>
    <w:p w:rsidR="00435821" w:rsidRPr="009E4156" w:rsidRDefault="00435821" w:rsidP="007E1A89">
      <w:pPr>
        <w:pStyle w:val="ConsNormal"/>
        <w:widowControl/>
        <w:numPr>
          <w:ilvl w:val="0"/>
          <w:numId w:val="31"/>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lastRenderedPageBreak/>
        <w:t>Наложение штрафов и других взысканий не освобождает виновных лиц от устранения допущенных нарушений и возмещения причиненного вреда.</w:t>
      </w:r>
    </w:p>
    <w:p w:rsidR="003E3A09" w:rsidRPr="009E4156" w:rsidRDefault="00435821" w:rsidP="007E1A89">
      <w:pPr>
        <w:pStyle w:val="ConsNormal"/>
        <w:widowControl/>
        <w:numPr>
          <w:ilvl w:val="0"/>
          <w:numId w:val="31"/>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 xml:space="preserve">Снос самовольно построенного объекта капитального строительства и установленного объекта, не являющегося объектом капитального строительства, производится за счет виновника добровольно или по решению судебного органа, в случае неисполнения постановления администрации </w:t>
      </w:r>
      <w:r w:rsidR="00F147C8">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о сносе.</w:t>
      </w:r>
    </w:p>
    <w:p w:rsidR="00114E09" w:rsidRPr="009E4156" w:rsidRDefault="00114E09" w:rsidP="00FD121E">
      <w:pPr>
        <w:pStyle w:val="a3"/>
        <w:keepNext/>
        <w:numPr>
          <w:ilvl w:val="0"/>
          <w:numId w:val="2"/>
        </w:numPr>
        <w:spacing w:before="240" w:after="120" w:line="240" w:lineRule="auto"/>
        <w:contextualSpacing w:val="0"/>
        <w:jc w:val="center"/>
        <w:outlineLvl w:val="0"/>
        <w:rPr>
          <w:rFonts w:ascii="Times New Roman" w:hAnsi="Times New Roman" w:cs="Times New Roman"/>
          <w:b/>
          <w:sz w:val="24"/>
          <w:szCs w:val="24"/>
        </w:rPr>
      </w:pPr>
      <w:bookmarkStart w:id="130" w:name="_Toc490634218"/>
      <w:bookmarkStart w:id="131" w:name="_Toc59717228"/>
      <w:r w:rsidRPr="009E4156">
        <w:rPr>
          <w:rFonts w:ascii="Times New Roman" w:hAnsi="Times New Roman" w:cs="Times New Roman"/>
          <w:b/>
          <w:sz w:val="24"/>
          <w:szCs w:val="24"/>
        </w:rPr>
        <w:t>Заключительные и переходные положения</w:t>
      </w:r>
      <w:bookmarkEnd w:id="130"/>
      <w:bookmarkEnd w:id="131"/>
    </w:p>
    <w:p w:rsidR="003E231E" w:rsidRPr="009E4156" w:rsidRDefault="003E231E"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32" w:name="_Toc490634219"/>
      <w:bookmarkStart w:id="133" w:name="_Toc59717229"/>
      <w:r w:rsidRPr="009E4156">
        <w:rPr>
          <w:rFonts w:ascii="Times New Roman" w:hAnsi="Times New Roman" w:cs="Times New Roman"/>
          <w:b/>
          <w:sz w:val="24"/>
          <w:szCs w:val="24"/>
        </w:rPr>
        <w:t>Действие настоящих Правил по отношению к ранее возникшим правам</w:t>
      </w:r>
      <w:bookmarkEnd w:id="132"/>
      <w:bookmarkEnd w:id="133"/>
    </w:p>
    <w:p w:rsidR="004B119E" w:rsidRPr="009E4156" w:rsidRDefault="004B119E" w:rsidP="007E1A89">
      <w:pPr>
        <w:pStyle w:val="ConsNormal"/>
        <w:widowControl/>
        <w:numPr>
          <w:ilvl w:val="0"/>
          <w:numId w:val="33"/>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Настоящие Правила и вносимые в них изменения вступают в силу со дня их официального опубликования.</w:t>
      </w:r>
    </w:p>
    <w:p w:rsidR="004B119E" w:rsidRPr="009E4156" w:rsidRDefault="004B119E" w:rsidP="007E1A89">
      <w:pPr>
        <w:pStyle w:val="ConsNormal"/>
        <w:widowControl/>
        <w:numPr>
          <w:ilvl w:val="0"/>
          <w:numId w:val="33"/>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В течение четырнадцати дней со дня утверждения настоящие Правила подлежат размещению в информационной системе обеспечения градостроительной деятельности.</w:t>
      </w:r>
    </w:p>
    <w:p w:rsidR="004B119E" w:rsidRPr="009E4156" w:rsidRDefault="004B119E" w:rsidP="007E1A89">
      <w:pPr>
        <w:pStyle w:val="ConsNormal"/>
        <w:widowControl/>
        <w:numPr>
          <w:ilvl w:val="0"/>
          <w:numId w:val="33"/>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 xml:space="preserve">Принятые до введения в действие настоящих Правил, нормативные правовые акты органов местного самоуправления </w:t>
      </w:r>
      <w:r w:rsidR="005E20C7"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по вопросам землепользования и застройки применяются в части, не противоречащей настоящим Правилам.</w:t>
      </w:r>
    </w:p>
    <w:p w:rsidR="004B119E" w:rsidRPr="009E4156" w:rsidRDefault="004B119E" w:rsidP="007E1A89">
      <w:pPr>
        <w:pStyle w:val="ConsNormal"/>
        <w:widowControl/>
        <w:numPr>
          <w:ilvl w:val="0"/>
          <w:numId w:val="33"/>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Разрешения на строительство, реконструкцию, выданные физическим и юридическим лицам, до введения в действие настоящих Правил являются действительными.</w:t>
      </w:r>
    </w:p>
    <w:p w:rsidR="004B119E" w:rsidRPr="009E4156" w:rsidRDefault="004B119E" w:rsidP="007E1A89">
      <w:pPr>
        <w:pStyle w:val="ConsNormal"/>
        <w:widowControl/>
        <w:numPr>
          <w:ilvl w:val="0"/>
          <w:numId w:val="33"/>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 Правилам.</w:t>
      </w:r>
    </w:p>
    <w:p w:rsidR="003E3A09" w:rsidRPr="009E4156" w:rsidRDefault="004B119E" w:rsidP="007E1A89">
      <w:pPr>
        <w:pStyle w:val="ConsNormal"/>
        <w:widowControl/>
        <w:numPr>
          <w:ilvl w:val="0"/>
          <w:numId w:val="33"/>
        </w:numPr>
        <w:spacing w:before="120"/>
        <w:ind w:right="0"/>
        <w:jc w:val="both"/>
        <w:rPr>
          <w:rFonts w:ascii="Times New Roman" w:hAnsi="Times New Roman" w:cs="Times New Roman"/>
          <w:sz w:val="24"/>
          <w:szCs w:val="24"/>
        </w:rPr>
      </w:pPr>
      <w:proofErr w:type="gramStart"/>
      <w:r w:rsidRPr="009E4156">
        <w:rPr>
          <w:rFonts w:ascii="Times New Roman" w:hAnsi="Times New Roman" w:cs="Times New Roman"/>
          <w:sz w:val="24"/>
          <w:szCs w:val="24"/>
        </w:rPr>
        <w:t>Земельные участки или объекты капитального строительства, виды разрешенного использования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 здоровья человека, для окружающей среды, памятников истории и культуры.</w:t>
      </w:r>
      <w:proofErr w:type="gramEnd"/>
      <w:r w:rsidRPr="009E4156">
        <w:rPr>
          <w:rFonts w:ascii="Times New Roman" w:hAnsi="Times New Roman" w:cs="Times New Roman"/>
          <w:sz w:val="24"/>
          <w:szCs w:val="24"/>
        </w:rPr>
        <w:t xml:space="preserve"> Для таких объектов решением </w:t>
      </w:r>
      <w:r w:rsidR="008C305E" w:rsidRPr="009E4156">
        <w:rPr>
          <w:rFonts w:ascii="Times New Roman" w:hAnsi="Times New Roman" w:cs="Times New Roman"/>
          <w:sz w:val="24"/>
          <w:szCs w:val="24"/>
        </w:rPr>
        <w:t>Совета депутатов</w:t>
      </w:r>
      <w:r w:rsidR="00846007">
        <w:rPr>
          <w:rFonts w:ascii="Times New Roman" w:hAnsi="Times New Roman" w:cs="Times New Roman"/>
          <w:sz w:val="24"/>
          <w:szCs w:val="24"/>
        </w:rPr>
        <w:t xml:space="preserve"> </w:t>
      </w:r>
      <w:r w:rsidR="005E20C7" w:rsidRPr="009E4156">
        <w:rPr>
          <w:rFonts w:ascii="Times New Roman" w:hAnsi="Times New Roman" w:cs="Times New Roman"/>
          <w:sz w:val="24"/>
          <w:szCs w:val="24"/>
        </w:rPr>
        <w:t>Кусинского городского поселения</w:t>
      </w:r>
      <w:r w:rsidRPr="009E4156">
        <w:rPr>
          <w:rFonts w:ascii="Times New Roman" w:hAnsi="Times New Roman" w:cs="Times New Roman"/>
          <w:sz w:val="24"/>
          <w:szCs w:val="24"/>
        </w:rPr>
        <w:t xml:space="preserve"> устанавливается срок приведения их в соответствие с Правилами, нормативами и стандартами или накладывается запрет на использование таких объектов до приведения их в соответствие с Правилами, нормативами и стандартами.</w:t>
      </w:r>
    </w:p>
    <w:p w:rsidR="003E231E" w:rsidRPr="009E4156" w:rsidRDefault="003E231E"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34" w:name="_Toc490634220"/>
      <w:bookmarkStart w:id="135" w:name="_Toc59717230"/>
      <w:r w:rsidRPr="009E4156">
        <w:rPr>
          <w:rFonts w:ascii="Times New Roman" w:hAnsi="Times New Roman" w:cs="Times New Roman"/>
          <w:b/>
          <w:sz w:val="24"/>
          <w:szCs w:val="24"/>
        </w:rPr>
        <w:t>Действие Правил по отношению к градостроительной документации</w:t>
      </w:r>
      <w:bookmarkEnd w:id="134"/>
      <w:bookmarkEnd w:id="135"/>
    </w:p>
    <w:p w:rsidR="004B119E" w:rsidRPr="009E4156" w:rsidRDefault="004B119E" w:rsidP="007E1A89">
      <w:pPr>
        <w:pStyle w:val="ConsNormal"/>
        <w:widowControl/>
        <w:numPr>
          <w:ilvl w:val="0"/>
          <w:numId w:val="34"/>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 xml:space="preserve">1. Правила разрабатываются на основе утвержденной градостроительной документации о градостроительном планировании развития территории </w:t>
      </w:r>
      <w:r w:rsidR="005E20C7" w:rsidRPr="009E4156">
        <w:rPr>
          <w:rFonts w:ascii="Times New Roman" w:hAnsi="Times New Roman" w:cs="Times New Roman"/>
          <w:sz w:val="24"/>
          <w:szCs w:val="24"/>
        </w:rPr>
        <w:t>город</w:t>
      </w:r>
      <w:r w:rsidR="00846007">
        <w:rPr>
          <w:rFonts w:ascii="Times New Roman" w:hAnsi="Times New Roman" w:cs="Times New Roman"/>
          <w:sz w:val="24"/>
          <w:szCs w:val="24"/>
        </w:rPr>
        <w:t xml:space="preserve">а </w:t>
      </w:r>
      <w:proofErr w:type="gramStart"/>
      <w:r w:rsidR="00846007">
        <w:rPr>
          <w:rFonts w:ascii="Times New Roman" w:hAnsi="Times New Roman" w:cs="Times New Roman"/>
          <w:sz w:val="24"/>
          <w:szCs w:val="24"/>
        </w:rPr>
        <w:t>Куса</w:t>
      </w:r>
      <w:proofErr w:type="gramEnd"/>
      <w:r w:rsidRPr="009E4156">
        <w:rPr>
          <w:rFonts w:ascii="Times New Roman" w:hAnsi="Times New Roman" w:cs="Times New Roman"/>
          <w:sz w:val="24"/>
          <w:szCs w:val="24"/>
        </w:rPr>
        <w:t>.</w:t>
      </w:r>
    </w:p>
    <w:p w:rsidR="004B119E" w:rsidRPr="009E4156" w:rsidRDefault="004B119E" w:rsidP="007E1A89">
      <w:pPr>
        <w:pStyle w:val="ConsNormal"/>
        <w:widowControl/>
        <w:numPr>
          <w:ilvl w:val="0"/>
          <w:numId w:val="34"/>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В целях обеспечения градостроительной деятельности актуальной градостроительной документацией, соответствующей законодательству, государственным нормам и правилам, настоящим Правилам, при осуществлении правового зонирования органы местного самоуправления могут принимать решения:</w:t>
      </w:r>
    </w:p>
    <w:p w:rsidR="004B119E" w:rsidRPr="009E4156" w:rsidRDefault="004B119E"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о разработке новой градостроительной документации о градостроительном планировании развития территории </w:t>
      </w:r>
      <w:r w:rsidR="008D4388">
        <w:rPr>
          <w:rFonts w:ascii="Times New Roman" w:hAnsi="Times New Roman" w:cs="Times New Roman"/>
          <w:sz w:val="24"/>
          <w:szCs w:val="24"/>
        </w:rPr>
        <w:t>города</w:t>
      </w:r>
      <w:r w:rsidRPr="009E4156">
        <w:rPr>
          <w:rFonts w:ascii="Times New Roman" w:hAnsi="Times New Roman" w:cs="Times New Roman"/>
          <w:sz w:val="24"/>
          <w:szCs w:val="24"/>
        </w:rPr>
        <w:t xml:space="preserve"> (генеральный план, проект черты населенного пункта) и о настройке территорий </w:t>
      </w:r>
      <w:r w:rsidR="005E20C7" w:rsidRPr="009E4156">
        <w:rPr>
          <w:rFonts w:ascii="Times New Roman" w:hAnsi="Times New Roman" w:cs="Times New Roman"/>
          <w:sz w:val="24"/>
          <w:szCs w:val="24"/>
        </w:rPr>
        <w:t>поселения</w:t>
      </w:r>
      <w:r w:rsidRPr="009E4156">
        <w:rPr>
          <w:rFonts w:ascii="Times New Roman" w:hAnsi="Times New Roman" w:cs="Times New Roman"/>
          <w:sz w:val="24"/>
          <w:szCs w:val="24"/>
        </w:rPr>
        <w:t>, населенного пункта (проекты планировки, проекты межевания, проекты застройки кварталов, микрорайонов, других элементов планировочной структуры);</w:t>
      </w:r>
    </w:p>
    <w:p w:rsidR="004B119E" w:rsidRPr="009E4156" w:rsidRDefault="004B119E"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 корректировке ранее утвержденной градостроительной документации.</w:t>
      </w:r>
    </w:p>
    <w:p w:rsidR="004B119E" w:rsidRPr="009E4156" w:rsidRDefault="004B119E" w:rsidP="007E1A89">
      <w:pPr>
        <w:pStyle w:val="ConsNormal"/>
        <w:widowControl/>
        <w:numPr>
          <w:ilvl w:val="0"/>
          <w:numId w:val="34"/>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lastRenderedPageBreak/>
        <w:t xml:space="preserve">В период разработки новой или </w:t>
      </w:r>
      <w:proofErr w:type="gramStart"/>
      <w:r w:rsidRPr="009E4156">
        <w:rPr>
          <w:rFonts w:ascii="Times New Roman" w:hAnsi="Times New Roman" w:cs="Times New Roman"/>
          <w:sz w:val="24"/>
          <w:szCs w:val="24"/>
        </w:rPr>
        <w:t>корректировки</w:t>
      </w:r>
      <w:proofErr w:type="gramEnd"/>
      <w:r w:rsidRPr="009E4156">
        <w:rPr>
          <w:rFonts w:ascii="Times New Roman" w:hAnsi="Times New Roman" w:cs="Times New Roman"/>
          <w:sz w:val="24"/>
          <w:szCs w:val="24"/>
        </w:rPr>
        <w:t xml:space="preserve"> ранее утвержденной градостроительной документации действует ранее утвержденная градостроительная документация в части, не противоречащей действующим правилам землепользования и застройки.</w:t>
      </w:r>
    </w:p>
    <w:p w:rsidR="003E3A09" w:rsidRPr="009E4156" w:rsidRDefault="004B119E" w:rsidP="007E1A89">
      <w:pPr>
        <w:pStyle w:val="ConsNormal"/>
        <w:widowControl/>
        <w:numPr>
          <w:ilvl w:val="0"/>
          <w:numId w:val="34"/>
        </w:numPr>
        <w:spacing w:before="120"/>
        <w:ind w:right="0"/>
        <w:jc w:val="both"/>
        <w:rPr>
          <w:rFonts w:ascii="Times New Roman" w:hAnsi="Times New Roman" w:cs="Times New Roman"/>
          <w:sz w:val="24"/>
          <w:szCs w:val="24"/>
        </w:rPr>
      </w:pPr>
      <w:r w:rsidRPr="009E4156">
        <w:rPr>
          <w:rFonts w:ascii="Times New Roman" w:hAnsi="Times New Roman" w:cs="Times New Roman"/>
          <w:sz w:val="24"/>
          <w:szCs w:val="24"/>
        </w:rPr>
        <w:t>По мере утверждения градостроительной документации, изменения законодательной и нормативной базы в текст и карты Правил вносятся соответствующие изменения и дополнения в порядке, определенном настоящими Правилами.</w:t>
      </w:r>
    </w:p>
    <w:p w:rsidR="003E3364" w:rsidRPr="009E4156" w:rsidRDefault="003E3364" w:rsidP="00FD121E">
      <w:pPr>
        <w:keepNext/>
        <w:pageBreakBefore/>
        <w:spacing w:before="360" w:after="120" w:line="240" w:lineRule="auto"/>
        <w:jc w:val="center"/>
        <w:outlineLvl w:val="0"/>
        <w:rPr>
          <w:rFonts w:ascii="Times New Roman" w:hAnsi="Times New Roman" w:cs="Times New Roman"/>
          <w:b/>
          <w:sz w:val="24"/>
          <w:szCs w:val="24"/>
        </w:rPr>
      </w:pPr>
      <w:bookmarkStart w:id="136" w:name="_Toc490634221"/>
      <w:bookmarkStart w:id="137" w:name="_Toc59717231"/>
      <w:r w:rsidRPr="009E4156">
        <w:rPr>
          <w:rFonts w:ascii="Times New Roman" w:hAnsi="Times New Roman" w:cs="Times New Roman"/>
          <w:b/>
          <w:sz w:val="24"/>
          <w:szCs w:val="24"/>
        </w:rPr>
        <w:lastRenderedPageBreak/>
        <w:t>Часть II. Градостроительное зонирование</w:t>
      </w:r>
      <w:bookmarkEnd w:id="136"/>
      <w:bookmarkEnd w:id="137"/>
    </w:p>
    <w:p w:rsidR="003E3364" w:rsidRPr="009E4156" w:rsidRDefault="003E3364"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38" w:name="_Toc490634222"/>
      <w:bookmarkStart w:id="139" w:name="_Toc59717232"/>
      <w:r w:rsidRPr="009E4156">
        <w:rPr>
          <w:rFonts w:ascii="Times New Roman" w:hAnsi="Times New Roman" w:cs="Times New Roman"/>
          <w:b/>
          <w:sz w:val="24"/>
          <w:szCs w:val="24"/>
        </w:rPr>
        <w:t>Состав карт градостроительного зонирования правил землепользования и застройки</w:t>
      </w:r>
      <w:bookmarkEnd w:id="138"/>
      <w:bookmarkEnd w:id="139"/>
    </w:p>
    <w:p w:rsidR="009C2FFB" w:rsidRPr="009E4156" w:rsidRDefault="009C2FFB" w:rsidP="00FD121E">
      <w:pPr>
        <w:pStyle w:val="a3"/>
        <w:spacing w:after="0" w:line="240" w:lineRule="auto"/>
        <w:ind w:left="0" w:firstLine="709"/>
        <w:contextualSpacing w:val="0"/>
        <w:rPr>
          <w:rFonts w:ascii="Times New Roman" w:hAnsi="Times New Roman" w:cs="Times New Roman"/>
          <w:sz w:val="24"/>
          <w:szCs w:val="24"/>
        </w:rPr>
      </w:pPr>
      <w:r w:rsidRPr="009E4156">
        <w:rPr>
          <w:rFonts w:ascii="Times New Roman" w:hAnsi="Times New Roman" w:cs="Times New Roman"/>
          <w:sz w:val="24"/>
          <w:szCs w:val="24"/>
        </w:rPr>
        <w:t xml:space="preserve">Карты градостроительного зонирования </w:t>
      </w:r>
      <w:r w:rsidR="002B45DD">
        <w:rPr>
          <w:rFonts w:ascii="Times New Roman" w:hAnsi="Times New Roman" w:cs="Times New Roman"/>
          <w:sz w:val="24"/>
          <w:szCs w:val="24"/>
        </w:rPr>
        <w:t>г</w:t>
      </w:r>
      <w:proofErr w:type="gramStart"/>
      <w:r w:rsidR="002B45DD">
        <w:rPr>
          <w:rFonts w:ascii="Times New Roman" w:hAnsi="Times New Roman" w:cs="Times New Roman"/>
          <w:sz w:val="24"/>
          <w:szCs w:val="24"/>
        </w:rPr>
        <w:t>.</w:t>
      </w:r>
      <w:r w:rsidR="005E20C7" w:rsidRPr="009E4156">
        <w:rPr>
          <w:rFonts w:ascii="Times New Roman" w:hAnsi="Times New Roman" w:cs="Times New Roman"/>
          <w:sz w:val="24"/>
          <w:szCs w:val="24"/>
        </w:rPr>
        <w:t>К</w:t>
      </w:r>
      <w:proofErr w:type="gramEnd"/>
      <w:r w:rsidR="005E20C7" w:rsidRPr="009E4156">
        <w:rPr>
          <w:rFonts w:ascii="Times New Roman" w:hAnsi="Times New Roman" w:cs="Times New Roman"/>
          <w:sz w:val="24"/>
          <w:szCs w:val="24"/>
        </w:rPr>
        <w:t>ус</w:t>
      </w:r>
      <w:r w:rsidR="002B45DD">
        <w:rPr>
          <w:rFonts w:ascii="Times New Roman" w:hAnsi="Times New Roman" w:cs="Times New Roman"/>
          <w:sz w:val="24"/>
          <w:szCs w:val="24"/>
        </w:rPr>
        <w:t xml:space="preserve">а </w:t>
      </w:r>
      <w:r w:rsidRPr="009E4156">
        <w:rPr>
          <w:rFonts w:ascii="Times New Roman" w:hAnsi="Times New Roman" w:cs="Times New Roman"/>
          <w:sz w:val="24"/>
          <w:szCs w:val="24"/>
        </w:rPr>
        <w:t>представлены в виде картографических документов в следующем составе:</w:t>
      </w:r>
    </w:p>
    <w:p w:rsidR="00111313" w:rsidRPr="009E4156" w:rsidRDefault="0063724A" w:rsidP="00111313">
      <w:pPr>
        <w:pStyle w:val="a3"/>
        <w:numPr>
          <w:ilvl w:val="1"/>
          <w:numId w:val="3"/>
        </w:numPr>
        <w:spacing w:after="0" w:line="240" w:lineRule="auto"/>
        <w:jc w:val="both"/>
        <w:rPr>
          <w:rFonts w:ascii="Times New Roman" w:hAnsi="Times New Roman" w:cs="Times New Roman"/>
          <w:sz w:val="24"/>
          <w:szCs w:val="24"/>
        </w:rPr>
      </w:pPr>
      <w:r w:rsidRPr="0063724A">
        <w:rPr>
          <w:rFonts w:ascii="Times New Roman" w:hAnsi="Times New Roman" w:cs="Times New Roman"/>
          <w:sz w:val="24"/>
          <w:szCs w:val="24"/>
        </w:rPr>
        <w:t>Градостроительные регламенты. Карта градостроительного зонирования</w:t>
      </w:r>
      <w:proofErr w:type="gramStart"/>
      <w:r w:rsidRPr="0063724A">
        <w:rPr>
          <w:rFonts w:ascii="Times New Roman" w:hAnsi="Times New Roman" w:cs="Times New Roman"/>
          <w:sz w:val="24"/>
          <w:szCs w:val="24"/>
        </w:rPr>
        <w:t>.</w:t>
      </w:r>
      <w:proofErr w:type="gramEnd"/>
      <w:r w:rsidRPr="0063724A">
        <w:rPr>
          <w:rFonts w:ascii="Times New Roman" w:hAnsi="Times New Roman" w:cs="Times New Roman"/>
          <w:sz w:val="24"/>
          <w:szCs w:val="24"/>
        </w:rPr>
        <w:t xml:space="preserve"> </w:t>
      </w:r>
      <w:r w:rsidR="00111313" w:rsidRPr="0063724A">
        <w:rPr>
          <w:rFonts w:ascii="Times New Roman" w:hAnsi="Times New Roman" w:cs="Times New Roman"/>
          <w:sz w:val="24"/>
          <w:szCs w:val="24"/>
        </w:rPr>
        <w:t>(</w:t>
      </w:r>
      <w:proofErr w:type="gramStart"/>
      <w:r w:rsidR="00111313" w:rsidRPr="0063724A">
        <w:rPr>
          <w:rFonts w:ascii="Times New Roman" w:hAnsi="Times New Roman" w:cs="Times New Roman"/>
          <w:sz w:val="24"/>
          <w:szCs w:val="24"/>
        </w:rPr>
        <w:t>п</w:t>
      </w:r>
      <w:proofErr w:type="gramEnd"/>
      <w:r w:rsidR="00111313" w:rsidRPr="0063724A">
        <w:rPr>
          <w:rFonts w:ascii="Times New Roman" w:hAnsi="Times New Roman" w:cs="Times New Roman"/>
          <w:sz w:val="24"/>
          <w:szCs w:val="24"/>
        </w:rPr>
        <w:t>риложение</w:t>
      </w:r>
      <w:r w:rsidR="00111313" w:rsidRPr="009E4156">
        <w:rPr>
          <w:rFonts w:ascii="Times New Roman" w:hAnsi="Times New Roman" w:cs="Times New Roman"/>
          <w:sz w:val="24"/>
          <w:szCs w:val="24"/>
        </w:rPr>
        <w:t xml:space="preserve"> № 1).</w:t>
      </w:r>
    </w:p>
    <w:p w:rsidR="00111313" w:rsidRPr="009E4156" w:rsidRDefault="0063724A" w:rsidP="00111313">
      <w:pPr>
        <w:pStyle w:val="a3"/>
        <w:numPr>
          <w:ilvl w:val="1"/>
          <w:numId w:val="3"/>
        </w:numPr>
        <w:spacing w:after="0" w:line="240" w:lineRule="auto"/>
        <w:jc w:val="both"/>
        <w:rPr>
          <w:rFonts w:ascii="Times New Roman" w:hAnsi="Times New Roman" w:cs="Times New Roman"/>
          <w:sz w:val="24"/>
          <w:szCs w:val="24"/>
        </w:rPr>
      </w:pPr>
      <w:r w:rsidRPr="0063724A">
        <w:rPr>
          <w:rFonts w:ascii="Times New Roman" w:hAnsi="Times New Roman" w:cs="Times New Roman"/>
          <w:sz w:val="24"/>
          <w:szCs w:val="24"/>
        </w:rPr>
        <w:t>Карта санитарно-защитных зон промышленных предприятий, коммунально-складских, очистных сооружений, иных объектов</w:t>
      </w:r>
      <w:proofErr w:type="gramStart"/>
      <w:r w:rsidRPr="0063724A">
        <w:rPr>
          <w:rFonts w:ascii="Times New Roman" w:hAnsi="Times New Roman" w:cs="Times New Roman"/>
          <w:sz w:val="24"/>
          <w:szCs w:val="24"/>
        </w:rPr>
        <w:t>.</w:t>
      </w:r>
      <w:proofErr w:type="gramEnd"/>
      <w:r w:rsidR="00111313" w:rsidRPr="009E4156">
        <w:rPr>
          <w:rFonts w:ascii="Times New Roman" w:hAnsi="Times New Roman" w:cs="Times New Roman"/>
          <w:sz w:val="24"/>
          <w:szCs w:val="24"/>
        </w:rPr>
        <w:t xml:space="preserve"> (</w:t>
      </w:r>
      <w:proofErr w:type="gramStart"/>
      <w:r w:rsidR="00111313" w:rsidRPr="009E4156">
        <w:rPr>
          <w:rFonts w:ascii="Times New Roman" w:hAnsi="Times New Roman" w:cs="Times New Roman"/>
          <w:sz w:val="24"/>
          <w:szCs w:val="24"/>
        </w:rPr>
        <w:t>п</w:t>
      </w:r>
      <w:proofErr w:type="gramEnd"/>
      <w:r w:rsidR="00111313" w:rsidRPr="009E4156">
        <w:rPr>
          <w:rFonts w:ascii="Times New Roman" w:hAnsi="Times New Roman" w:cs="Times New Roman"/>
          <w:sz w:val="24"/>
          <w:szCs w:val="24"/>
        </w:rPr>
        <w:t>риложение № 2).</w:t>
      </w:r>
    </w:p>
    <w:p w:rsidR="00111313" w:rsidRPr="009E4156" w:rsidRDefault="002855B6" w:rsidP="00111313">
      <w:pPr>
        <w:pStyle w:val="a3"/>
        <w:numPr>
          <w:ilvl w:val="1"/>
          <w:numId w:val="3"/>
        </w:numPr>
        <w:spacing w:after="0" w:line="240" w:lineRule="auto"/>
        <w:jc w:val="both"/>
        <w:rPr>
          <w:rFonts w:ascii="Times New Roman" w:hAnsi="Times New Roman" w:cs="Times New Roman"/>
          <w:sz w:val="24"/>
          <w:szCs w:val="24"/>
        </w:rPr>
      </w:pPr>
      <w:r w:rsidRPr="002855B6">
        <w:rPr>
          <w:rFonts w:ascii="Times New Roman" w:hAnsi="Times New Roman" w:cs="Times New Roman"/>
          <w:sz w:val="24"/>
          <w:szCs w:val="24"/>
        </w:rPr>
        <w:t xml:space="preserve">Градостроительные регламенты. Карта </w:t>
      </w:r>
      <w:proofErr w:type="spellStart"/>
      <w:r w:rsidRPr="002855B6">
        <w:rPr>
          <w:rFonts w:ascii="Times New Roman" w:hAnsi="Times New Roman" w:cs="Times New Roman"/>
          <w:sz w:val="24"/>
          <w:szCs w:val="24"/>
        </w:rPr>
        <w:t>водоохранных</w:t>
      </w:r>
      <w:proofErr w:type="spellEnd"/>
      <w:r w:rsidRPr="002855B6">
        <w:rPr>
          <w:rFonts w:ascii="Times New Roman" w:hAnsi="Times New Roman" w:cs="Times New Roman"/>
          <w:sz w:val="24"/>
          <w:szCs w:val="24"/>
        </w:rPr>
        <w:t xml:space="preserve"> зон</w:t>
      </w:r>
      <w:r w:rsidRPr="009E4156">
        <w:rPr>
          <w:rFonts w:ascii="Times New Roman" w:hAnsi="Times New Roman" w:cs="Times New Roman"/>
          <w:sz w:val="24"/>
          <w:szCs w:val="24"/>
        </w:rPr>
        <w:t xml:space="preserve"> </w:t>
      </w:r>
      <w:r w:rsidR="00111313" w:rsidRPr="009E4156">
        <w:rPr>
          <w:rFonts w:ascii="Times New Roman" w:hAnsi="Times New Roman" w:cs="Times New Roman"/>
          <w:sz w:val="24"/>
          <w:szCs w:val="24"/>
        </w:rPr>
        <w:t>(приложение № 3).</w:t>
      </w:r>
    </w:p>
    <w:p w:rsidR="00111313" w:rsidRPr="009E4156" w:rsidRDefault="00111313" w:rsidP="002855B6">
      <w:pPr>
        <w:pStyle w:val="a3"/>
        <w:spacing w:after="0" w:line="240" w:lineRule="auto"/>
        <w:ind w:left="709"/>
        <w:jc w:val="both"/>
        <w:rPr>
          <w:rFonts w:ascii="Times New Roman" w:hAnsi="Times New Roman" w:cs="Times New Roman"/>
          <w:sz w:val="24"/>
          <w:szCs w:val="24"/>
        </w:rPr>
      </w:pPr>
    </w:p>
    <w:p w:rsidR="003E3364" w:rsidRPr="009E4156" w:rsidRDefault="003E3364"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40" w:name="_Toc490634223"/>
      <w:bookmarkStart w:id="141" w:name="_Toc59717233"/>
      <w:r w:rsidRPr="009E4156">
        <w:rPr>
          <w:rFonts w:ascii="Times New Roman" w:hAnsi="Times New Roman" w:cs="Times New Roman"/>
          <w:b/>
          <w:sz w:val="24"/>
          <w:szCs w:val="24"/>
        </w:rPr>
        <w:t>Перечень территориальных зон, отображенных на картах градостроительного зонирования</w:t>
      </w:r>
      <w:bookmarkEnd w:id="140"/>
      <w:bookmarkEnd w:id="141"/>
    </w:p>
    <w:p w:rsidR="009C2FFB" w:rsidRPr="009E4156" w:rsidRDefault="009C2FFB" w:rsidP="00FD121E">
      <w:pPr>
        <w:pStyle w:val="a3"/>
        <w:spacing w:after="0" w:line="240" w:lineRule="auto"/>
        <w:ind w:left="0" w:firstLine="709"/>
        <w:contextualSpacing w:val="0"/>
        <w:jc w:val="both"/>
        <w:rPr>
          <w:rFonts w:ascii="Times New Roman" w:hAnsi="Times New Roman" w:cs="Times New Roman"/>
          <w:sz w:val="24"/>
          <w:szCs w:val="24"/>
        </w:rPr>
      </w:pPr>
      <w:r w:rsidRPr="009E4156">
        <w:rPr>
          <w:rFonts w:ascii="Times New Roman" w:hAnsi="Times New Roman" w:cs="Times New Roman"/>
          <w:sz w:val="24"/>
          <w:szCs w:val="24"/>
        </w:rPr>
        <w:t>На картах градостроительного зонирования настоящих правил отображены границы территориальных зон</w:t>
      </w:r>
      <w:r w:rsidR="00C96485" w:rsidRPr="009E4156">
        <w:rPr>
          <w:rFonts w:ascii="Times New Roman" w:hAnsi="Times New Roman" w:cs="Times New Roman"/>
          <w:sz w:val="24"/>
          <w:szCs w:val="24"/>
        </w:rPr>
        <w:t>:</w:t>
      </w:r>
    </w:p>
    <w:p w:rsidR="00024276" w:rsidRDefault="00024276" w:rsidP="00024276">
      <w:pPr>
        <w:pStyle w:val="a3"/>
        <w:numPr>
          <w:ilvl w:val="0"/>
          <w:numId w:val="4"/>
        </w:numPr>
        <w:spacing w:after="0" w:line="240" w:lineRule="auto"/>
        <w:jc w:val="both"/>
        <w:rPr>
          <w:rFonts w:ascii="Times New Roman" w:hAnsi="Times New Roman" w:cs="Times New Roman"/>
          <w:sz w:val="24"/>
          <w:szCs w:val="24"/>
        </w:rPr>
      </w:pPr>
      <w:bookmarkStart w:id="142" w:name="_Toc490634224"/>
      <w:r w:rsidRPr="009E4156">
        <w:rPr>
          <w:rFonts w:ascii="Times New Roman" w:hAnsi="Times New Roman" w:cs="Times New Roman"/>
          <w:sz w:val="24"/>
          <w:szCs w:val="24"/>
        </w:rPr>
        <w:t>Ж-1— Зона застройки много</w:t>
      </w:r>
      <w:r w:rsidR="00011308">
        <w:rPr>
          <w:rFonts w:ascii="Times New Roman" w:hAnsi="Times New Roman" w:cs="Times New Roman"/>
          <w:sz w:val="24"/>
          <w:szCs w:val="24"/>
        </w:rPr>
        <w:t>этажными</w:t>
      </w:r>
      <w:r w:rsidRPr="009E4156">
        <w:rPr>
          <w:rFonts w:ascii="Times New Roman" w:hAnsi="Times New Roman" w:cs="Times New Roman"/>
          <w:sz w:val="24"/>
          <w:szCs w:val="24"/>
        </w:rPr>
        <w:t xml:space="preserve"> жилыми домами</w:t>
      </w:r>
    </w:p>
    <w:p w:rsidR="00874A05" w:rsidRPr="009E4156" w:rsidRDefault="00874A05" w:rsidP="00024276">
      <w:pPr>
        <w:pStyle w:val="a3"/>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Ж-2 --- Зона застройки малоэтажными и </w:t>
      </w:r>
      <w:proofErr w:type="spellStart"/>
      <w:r>
        <w:rPr>
          <w:rFonts w:ascii="Times New Roman" w:hAnsi="Times New Roman" w:cs="Times New Roman"/>
          <w:sz w:val="24"/>
          <w:szCs w:val="24"/>
        </w:rPr>
        <w:t>среднеэтажными</w:t>
      </w:r>
      <w:proofErr w:type="spellEnd"/>
      <w:r>
        <w:rPr>
          <w:rFonts w:ascii="Times New Roman" w:hAnsi="Times New Roman" w:cs="Times New Roman"/>
          <w:sz w:val="24"/>
          <w:szCs w:val="24"/>
        </w:rPr>
        <w:t xml:space="preserve"> жилыми домами</w:t>
      </w:r>
    </w:p>
    <w:p w:rsidR="00024276" w:rsidRPr="009E4156" w:rsidRDefault="00024276" w:rsidP="00024276">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Ж-</w:t>
      </w:r>
      <w:r w:rsidR="00C12EAD">
        <w:rPr>
          <w:rFonts w:ascii="Times New Roman" w:hAnsi="Times New Roman" w:cs="Times New Roman"/>
          <w:sz w:val="24"/>
          <w:szCs w:val="24"/>
        </w:rPr>
        <w:t>3</w:t>
      </w:r>
      <w:r w:rsidRPr="009E4156">
        <w:rPr>
          <w:rFonts w:ascii="Times New Roman" w:hAnsi="Times New Roman" w:cs="Times New Roman"/>
          <w:sz w:val="24"/>
          <w:szCs w:val="24"/>
        </w:rPr>
        <w:t xml:space="preserve"> — Зона застройки индивидуальными жилыми домами</w:t>
      </w:r>
    </w:p>
    <w:p w:rsidR="00024276" w:rsidRPr="009E4156" w:rsidRDefault="00024276" w:rsidP="00024276">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О-1 — Зона делового, общественного и коммерческого назначения</w:t>
      </w:r>
    </w:p>
    <w:p w:rsidR="00024276" w:rsidRPr="009E4156" w:rsidRDefault="00024276" w:rsidP="00024276">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О-2 — Зона учреждений здравоохранения и социальной защиты</w:t>
      </w:r>
    </w:p>
    <w:p w:rsidR="00024276" w:rsidRPr="009E4156" w:rsidRDefault="00024276" w:rsidP="00024276">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П-1 — Зона производственно-коммунальных объектов III класса вредности</w:t>
      </w:r>
    </w:p>
    <w:p w:rsidR="00024276" w:rsidRPr="009E4156" w:rsidRDefault="00024276" w:rsidP="00024276">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П-2 — Зона производственно-коммунальных объектов IV-V классов вредности</w:t>
      </w:r>
    </w:p>
    <w:p w:rsidR="00024276" w:rsidRPr="009E4156" w:rsidRDefault="00024276" w:rsidP="00024276">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Р-1 — Зона городских парков, скверов, садов, бульваров</w:t>
      </w:r>
    </w:p>
    <w:p w:rsidR="00024276" w:rsidRPr="009E4156" w:rsidRDefault="00024276" w:rsidP="00024276">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Р-2 — Зона лесопарков, городских лесов и отдыха</w:t>
      </w:r>
    </w:p>
    <w:p w:rsidR="00024276" w:rsidRPr="009E4156" w:rsidRDefault="00024276" w:rsidP="00024276">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Р-3 — Зона объектов санаторно-курортного лечения, отдыха и туризма</w:t>
      </w:r>
    </w:p>
    <w:p w:rsidR="00024276" w:rsidRPr="009E4156" w:rsidRDefault="00024276" w:rsidP="00024276">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Р-4 — Зона спортивных комплексов и сооружений</w:t>
      </w:r>
    </w:p>
    <w:p w:rsidR="00024276" w:rsidRPr="009E4156" w:rsidRDefault="00024276" w:rsidP="00024276">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Т-1 — Зона железнодорожного транспорта</w:t>
      </w:r>
    </w:p>
    <w:p w:rsidR="00024276" w:rsidRPr="009E4156" w:rsidRDefault="00024276" w:rsidP="00024276">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Т-2 — Зона </w:t>
      </w:r>
      <w:r w:rsidR="002C16FE">
        <w:rPr>
          <w:rFonts w:ascii="Times New Roman" w:hAnsi="Times New Roman" w:cs="Times New Roman"/>
          <w:sz w:val="24"/>
          <w:szCs w:val="24"/>
        </w:rPr>
        <w:t xml:space="preserve">автомобильного транспорта и </w:t>
      </w:r>
      <w:r w:rsidR="002C16FE" w:rsidRPr="009E4156">
        <w:rPr>
          <w:rFonts w:ascii="Times New Roman" w:hAnsi="Times New Roman" w:cs="Times New Roman"/>
          <w:sz w:val="24"/>
          <w:szCs w:val="24"/>
        </w:rPr>
        <w:t>инженерной инфраструктуры</w:t>
      </w:r>
    </w:p>
    <w:p w:rsidR="00024276" w:rsidRPr="009E4156" w:rsidRDefault="00024276" w:rsidP="00024276">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С-1 — Зона кладбищ</w:t>
      </w:r>
    </w:p>
    <w:p w:rsidR="00024276" w:rsidRPr="009E4156" w:rsidRDefault="00024276" w:rsidP="00024276">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СХ-1 — Зона объектов сельскохозяйственного использования</w:t>
      </w:r>
    </w:p>
    <w:p w:rsidR="00024276" w:rsidRPr="009E4156" w:rsidRDefault="00024276" w:rsidP="00024276">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ПР-1 — Зона озеленения специального назначения</w:t>
      </w:r>
    </w:p>
    <w:p w:rsidR="000F4A83" w:rsidRPr="009E4156" w:rsidRDefault="000F4A83" w:rsidP="00B8075D">
      <w:pPr>
        <w:pStyle w:val="a3"/>
        <w:spacing w:after="0" w:line="240" w:lineRule="auto"/>
        <w:ind w:left="709"/>
        <w:jc w:val="both"/>
        <w:rPr>
          <w:rFonts w:ascii="Times New Roman" w:hAnsi="Times New Roman" w:cs="Times New Roman"/>
          <w:sz w:val="24"/>
          <w:szCs w:val="24"/>
        </w:rPr>
      </w:pPr>
    </w:p>
    <w:p w:rsidR="003E3364" w:rsidRPr="009E4156" w:rsidRDefault="003E3364"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43" w:name="_Toc59717234"/>
      <w:r w:rsidRPr="009E4156">
        <w:rPr>
          <w:rFonts w:ascii="Times New Roman" w:hAnsi="Times New Roman" w:cs="Times New Roman"/>
          <w:b/>
          <w:sz w:val="24"/>
          <w:szCs w:val="24"/>
        </w:rPr>
        <w:t>Перечень зон с особыми условиями использования территорий, отображенных на картах градостроительного зонирования</w:t>
      </w:r>
      <w:bookmarkEnd w:id="142"/>
      <w:bookmarkEnd w:id="143"/>
    </w:p>
    <w:p w:rsidR="00AD4D6A" w:rsidRPr="009E4156" w:rsidRDefault="00AD4D6A" w:rsidP="00FD121E">
      <w:pPr>
        <w:pStyle w:val="a3"/>
        <w:numPr>
          <w:ilvl w:val="0"/>
          <w:numId w:val="5"/>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Границы зон с особыми условиями использования территорий устанавливаются в соответствии с законодательством Российской Федерации и </w:t>
      </w:r>
      <w:r w:rsidR="005E20C7" w:rsidRPr="009E4156">
        <w:rPr>
          <w:rFonts w:ascii="Times New Roman" w:hAnsi="Times New Roman" w:cs="Times New Roman"/>
          <w:sz w:val="24"/>
          <w:szCs w:val="24"/>
        </w:rPr>
        <w:t>Челябинской</w:t>
      </w:r>
      <w:r w:rsidRPr="009E4156">
        <w:rPr>
          <w:rFonts w:ascii="Times New Roman" w:hAnsi="Times New Roman" w:cs="Times New Roman"/>
          <w:sz w:val="24"/>
          <w:szCs w:val="24"/>
        </w:rPr>
        <w:t xml:space="preserve"> области, нормативно-правовыми актами органов местного самоуправления и могут не совпадать с границами территориальных зон.</w:t>
      </w:r>
    </w:p>
    <w:p w:rsidR="00AD4D6A" w:rsidRPr="009E4156" w:rsidRDefault="00AD4D6A" w:rsidP="00FD121E">
      <w:pPr>
        <w:pStyle w:val="a3"/>
        <w:numPr>
          <w:ilvl w:val="0"/>
          <w:numId w:val="5"/>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На картах градостроительного зонирования настоящих Правил отображены границы следующих зон с особыми условиями использования территорий:</w:t>
      </w:r>
    </w:p>
    <w:p w:rsidR="00AD4D6A" w:rsidRPr="009E4156" w:rsidRDefault="00AD4D6A" w:rsidP="00FD121E">
      <w:pPr>
        <w:pStyle w:val="a3"/>
        <w:numPr>
          <w:ilvl w:val="0"/>
          <w:numId w:val="4"/>
        </w:numPr>
        <w:spacing w:after="0" w:line="240" w:lineRule="auto"/>
        <w:jc w:val="both"/>
        <w:rPr>
          <w:rFonts w:ascii="Times New Roman" w:hAnsi="Times New Roman" w:cs="Times New Roman"/>
          <w:sz w:val="24"/>
          <w:szCs w:val="24"/>
        </w:rPr>
      </w:pPr>
      <w:proofErr w:type="spellStart"/>
      <w:r w:rsidRPr="009E4156">
        <w:rPr>
          <w:rFonts w:ascii="Times New Roman" w:hAnsi="Times New Roman" w:cs="Times New Roman"/>
          <w:sz w:val="24"/>
          <w:szCs w:val="24"/>
        </w:rPr>
        <w:t>водоохранные</w:t>
      </w:r>
      <w:proofErr w:type="spellEnd"/>
      <w:r w:rsidRPr="009E4156">
        <w:rPr>
          <w:rFonts w:ascii="Times New Roman" w:hAnsi="Times New Roman" w:cs="Times New Roman"/>
          <w:sz w:val="24"/>
          <w:szCs w:val="24"/>
        </w:rPr>
        <w:t xml:space="preserve"> зоны рек и водоемов;</w:t>
      </w:r>
    </w:p>
    <w:p w:rsidR="00AD4D6A" w:rsidRPr="009E4156" w:rsidRDefault="00AD4D6A"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прибрежные защитные полосы;</w:t>
      </w:r>
    </w:p>
    <w:p w:rsidR="00AD4D6A" w:rsidRPr="009E4156" w:rsidRDefault="00AD4D6A"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береговые полосы;</w:t>
      </w:r>
    </w:p>
    <w:p w:rsidR="00AD4D6A" w:rsidRPr="009E4156" w:rsidRDefault="00AD4D6A"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зоны санитарной охраны источников питьевого водоснабжения;</w:t>
      </w:r>
    </w:p>
    <w:p w:rsidR="00AD4D6A" w:rsidRPr="009E4156" w:rsidRDefault="00AD4D6A"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зоны затопления паводком 1 % обеспеченности;</w:t>
      </w:r>
    </w:p>
    <w:p w:rsidR="00AD4D6A" w:rsidRPr="009E4156" w:rsidRDefault="00AD4D6A"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зоны возможного катастрофического затопления;</w:t>
      </w:r>
    </w:p>
    <w:p w:rsidR="00AD4D6A" w:rsidRPr="009E4156" w:rsidRDefault="00AD4D6A"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lastRenderedPageBreak/>
        <w:t>санитарно-защитные зоны предприятий;</w:t>
      </w:r>
    </w:p>
    <w:p w:rsidR="00AD4D6A" w:rsidRPr="009E4156" w:rsidRDefault="00AD4D6A"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санитарные разрывы от высоковольтных линий электропередачи;</w:t>
      </w:r>
    </w:p>
    <w:p w:rsidR="00AD4D6A" w:rsidRPr="009E4156" w:rsidRDefault="00AD4D6A"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охранные полосы водоводов;</w:t>
      </w:r>
    </w:p>
    <w:p w:rsidR="00AD4D6A" w:rsidRPr="009E4156" w:rsidRDefault="00AD4D6A"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охранная зона газопровода;</w:t>
      </w:r>
    </w:p>
    <w:p w:rsidR="00AD4D6A" w:rsidRPr="009E4156" w:rsidRDefault="00AD4D6A"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зоны ограничения от передающего радиотехнического объекта;</w:t>
      </w:r>
    </w:p>
    <w:p w:rsidR="00AD4D6A" w:rsidRPr="009E4156" w:rsidRDefault="00AD4D6A"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охранные зоны линий связи;</w:t>
      </w:r>
    </w:p>
    <w:p w:rsidR="00AD4D6A" w:rsidRPr="009E4156" w:rsidRDefault="00AD4D6A"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линии ограничения застройки населенных пунктов вдоль автомобильных дорог;</w:t>
      </w:r>
    </w:p>
    <w:p w:rsidR="00AD4D6A" w:rsidRPr="009E4156" w:rsidRDefault="00AD4D6A"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придорожные полосы автомобильных дорог;</w:t>
      </w:r>
    </w:p>
    <w:p w:rsidR="00AD4D6A" w:rsidRPr="009E4156" w:rsidRDefault="00AD4D6A"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санитарно-защитная зона железной дороги;</w:t>
      </w:r>
    </w:p>
    <w:p w:rsidR="00AD4D6A" w:rsidRPr="009E4156" w:rsidRDefault="00AD4D6A"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граница территории объекта культурного наследия.</w:t>
      </w:r>
    </w:p>
    <w:p w:rsidR="00AD4D6A" w:rsidRPr="009E4156" w:rsidRDefault="00AD4D6A" w:rsidP="00FD121E">
      <w:pPr>
        <w:pStyle w:val="a3"/>
        <w:numPr>
          <w:ilvl w:val="0"/>
          <w:numId w:val="5"/>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Режим землепользования в границах зон с особыми условиями использования территорий, указанных в </w:t>
      </w:r>
      <w:proofErr w:type="gramStart"/>
      <w:r w:rsidRPr="009E4156">
        <w:rPr>
          <w:rFonts w:ascii="Times New Roman" w:hAnsi="Times New Roman" w:cs="Times New Roman"/>
          <w:sz w:val="24"/>
          <w:szCs w:val="24"/>
        </w:rPr>
        <w:t>ч</w:t>
      </w:r>
      <w:proofErr w:type="gramEnd"/>
      <w:r w:rsidRPr="009E4156">
        <w:rPr>
          <w:rFonts w:ascii="Times New Roman" w:hAnsi="Times New Roman" w:cs="Times New Roman"/>
          <w:sz w:val="24"/>
          <w:szCs w:val="24"/>
        </w:rPr>
        <w:t xml:space="preserve">. 2 настоящей статьи, устанавливается в соответствии с законодательством Российской Федерации и </w:t>
      </w:r>
      <w:r w:rsidR="005E20C7" w:rsidRPr="009E4156">
        <w:rPr>
          <w:rFonts w:ascii="Times New Roman" w:hAnsi="Times New Roman" w:cs="Times New Roman"/>
          <w:sz w:val="24"/>
          <w:szCs w:val="24"/>
        </w:rPr>
        <w:t>Челябинской</w:t>
      </w:r>
      <w:r w:rsidRPr="009E4156">
        <w:rPr>
          <w:rFonts w:ascii="Times New Roman" w:hAnsi="Times New Roman" w:cs="Times New Roman"/>
          <w:sz w:val="24"/>
          <w:szCs w:val="24"/>
        </w:rPr>
        <w:t xml:space="preserve"> области, нормативно-правовыми актами органов местного самоуправления. Общая характеристика таких зон приведена в ст. </w:t>
      </w:r>
      <w:r w:rsidR="00165E45" w:rsidRPr="00165E45">
        <w:rPr>
          <w:rFonts w:ascii="Times New Roman" w:hAnsi="Times New Roman" w:cs="Times New Roman"/>
          <w:sz w:val="24"/>
          <w:szCs w:val="24"/>
        </w:rPr>
        <w:t>5</w:t>
      </w:r>
      <w:r w:rsidR="00F6348E">
        <w:rPr>
          <w:rFonts w:ascii="Times New Roman" w:hAnsi="Times New Roman" w:cs="Times New Roman"/>
          <w:sz w:val="24"/>
          <w:szCs w:val="24"/>
        </w:rPr>
        <w:t>3</w:t>
      </w:r>
      <w:r w:rsidRPr="009E4156">
        <w:rPr>
          <w:rFonts w:ascii="Times New Roman" w:hAnsi="Times New Roman" w:cs="Times New Roman"/>
          <w:sz w:val="24"/>
          <w:szCs w:val="24"/>
        </w:rPr>
        <w:t xml:space="preserve"> настоящих Правил.</w:t>
      </w:r>
    </w:p>
    <w:p w:rsidR="003E3364" w:rsidRPr="009E4156" w:rsidRDefault="003E3364" w:rsidP="00FD121E">
      <w:pPr>
        <w:keepNext/>
        <w:pageBreakBefore/>
        <w:spacing w:before="360" w:after="120" w:line="240" w:lineRule="auto"/>
        <w:jc w:val="center"/>
        <w:outlineLvl w:val="0"/>
        <w:rPr>
          <w:rFonts w:ascii="Times New Roman" w:hAnsi="Times New Roman" w:cs="Times New Roman"/>
          <w:b/>
          <w:sz w:val="24"/>
          <w:szCs w:val="24"/>
        </w:rPr>
      </w:pPr>
      <w:bookmarkStart w:id="144" w:name="_Toc490634225"/>
      <w:bookmarkStart w:id="145" w:name="_Toc59717235"/>
      <w:r w:rsidRPr="009E4156">
        <w:rPr>
          <w:rFonts w:ascii="Times New Roman" w:hAnsi="Times New Roman" w:cs="Times New Roman"/>
          <w:b/>
          <w:sz w:val="24"/>
          <w:szCs w:val="24"/>
        </w:rPr>
        <w:lastRenderedPageBreak/>
        <w:t>Часть II</w:t>
      </w:r>
      <w:r w:rsidRPr="009E4156">
        <w:rPr>
          <w:rFonts w:ascii="Times New Roman" w:hAnsi="Times New Roman" w:cs="Times New Roman"/>
          <w:b/>
          <w:sz w:val="24"/>
          <w:szCs w:val="24"/>
          <w:lang w:val="en-US"/>
        </w:rPr>
        <w:t>I</w:t>
      </w:r>
      <w:r w:rsidRPr="009E4156">
        <w:rPr>
          <w:rFonts w:ascii="Times New Roman" w:hAnsi="Times New Roman" w:cs="Times New Roman"/>
          <w:b/>
          <w:sz w:val="24"/>
          <w:szCs w:val="24"/>
        </w:rPr>
        <w:t>. Градостроительные регламенты</w:t>
      </w:r>
      <w:bookmarkEnd w:id="144"/>
      <w:bookmarkEnd w:id="145"/>
    </w:p>
    <w:p w:rsidR="003E3364" w:rsidRPr="009E4156" w:rsidRDefault="003E3364" w:rsidP="00FD121E">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46" w:name="_Toc490634226"/>
      <w:bookmarkStart w:id="147" w:name="_Toc59717236"/>
      <w:r w:rsidRPr="009E4156">
        <w:rPr>
          <w:rFonts w:ascii="Times New Roman" w:hAnsi="Times New Roman" w:cs="Times New Roman"/>
          <w:b/>
          <w:sz w:val="24"/>
          <w:szCs w:val="24"/>
        </w:rPr>
        <w:t>Понятие градостроительного регламента</w:t>
      </w:r>
      <w:bookmarkEnd w:id="146"/>
      <w:bookmarkEnd w:id="147"/>
    </w:p>
    <w:p w:rsidR="00D54D62" w:rsidRPr="009E4156" w:rsidRDefault="00D54D62" w:rsidP="00FD121E">
      <w:pPr>
        <w:pStyle w:val="a3"/>
        <w:numPr>
          <w:ilvl w:val="0"/>
          <w:numId w:val="6"/>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D54D62" w:rsidRPr="009E4156" w:rsidRDefault="00D54D62" w:rsidP="00FD121E">
      <w:pPr>
        <w:pStyle w:val="a3"/>
        <w:numPr>
          <w:ilvl w:val="0"/>
          <w:numId w:val="6"/>
        </w:numPr>
        <w:spacing w:after="0" w:line="240" w:lineRule="auto"/>
        <w:jc w:val="both"/>
        <w:rPr>
          <w:rFonts w:ascii="Times New Roman" w:hAnsi="Times New Roman" w:cs="Times New Roman"/>
          <w:sz w:val="24"/>
          <w:szCs w:val="24"/>
        </w:rPr>
      </w:pPr>
      <w:proofErr w:type="gramStart"/>
      <w:r w:rsidRPr="009E4156">
        <w:rPr>
          <w:rFonts w:ascii="Times New Roman" w:hAnsi="Times New Roman" w:cs="Times New Roman"/>
          <w:sz w:val="24"/>
          <w:szCs w:val="24"/>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roofErr w:type="gramEnd"/>
    </w:p>
    <w:p w:rsidR="00D54D62" w:rsidRPr="009E4156" w:rsidRDefault="00D54D62"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rsidR="00D54D62" w:rsidRPr="009E4156" w:rsidRDefault="00D54D62"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54D62" w:rsidRPr="009E4156" w:rsidRDefault="00D54D62" w:rsidP="00FD121E">
      <w:pPr>
        <w:pStyle w:val="a3"/>
        <w:numPr>
          <w:ilvl w:val="1"/>
          <w:numId w:val="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и </w:t>
      </w:r>
      <w:r w:rsidR="005E20C7" w:rsidRPr="009E4156">
        <w:rPr>
          <w:rFonts w:ascii="Times New Roman" w:hAnsi="Times New Roman" w:cs="Times New Roman"/>
          <w:sz w:val="24"/>
          <w:szCs w:val="24"/>
        </w:rPr>
        <w:t>Челябинской</w:t>
      </w:r>
      <w:r w:rsidRPr="009E4156">
        <w:rPr>
          <w:rFonts w:ascii="Times New Roman" w:hAnsi="Times New Roman" w:cs="Times New Roman"/>
          <w:sz w:val="24"/>
          <w:szCs w:val="24"/>
        </w:rPr>
        <w:t xml:space="preserve"> области.</w:t>
      </w:r>
    </w:p>
    <w:p w:rsidR="00D54D62" w:rsidRPr="009E4156" w:rsidRDefault="00D54D62" w:rsidP="00FD121E">
      <w:pPr>
        <w:pStyle w:val="a3"/>
        <w:numPr>
          <w:ilvl w:val="0"/>
          <w:numId w:val="6"/>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Градостроительные регламенты настоящих Правил установлены с учетом:</w:t>
      </w:r>
    </w:p>
    <w:p w:rsidR="00D54D62" w:rsidRPr="009E4156" w:rsidRDefault="00D54D62" w:rsidP="00FD121E">
      <w:pPr>
        <w:pStyle w:val="a3"/>
        <w:numPr>
          <w:ilvl w:val="0"/>
          <w:numId w:val="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фактического использования земельных участков и объектов капитального строительства в границах территориальных зон;</w:t>
      </w:r>
    </w:p>
    <w:p w:rsidR="00D54D62" w:rsidRPr="009E4156" w:rsidRDefault="00D54D62" w:rsidP="00FD121E">
      <w:pPr>
        <w:pStyle w:val="a3"/>
        <w:numPr>
          <w:ilvl w:val="0"/>
          <w:numId w:val="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D54D62" w:rsidRPr="009E4156" w:rsidRDefault="00D54D62" w:rsidP="00FD121E">
      <w:pPr>
        <w:pStyle w:val="a3"/>
        <w:numPr>
          <w:ilvl w:val="0"/>
          <w:numId w:val="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функциональных зон и характеристик их планируемого развития, определенных генеральным планом </w:t>
      </w:r>
      <w:proofErr w:type="gramStart"/>
      <w:r w:rsidR="000337EF">
        <w:rPr>
          <w:rFonts w:ascii="Times New Roman" w:hAnsi="Times New Roman" w:cs="Times New Roman"/>
          <w:sz w:val="24"/>
          <w:szCs w:val="24"/>
        </w:rPr>
        <w:t>г</w:t>
      </w:r>
      <w:proofErr w:type="gramEnd"/>
      <w:r w:rsidR="000337EF">
        <w:rPr>
          <w:rFonts w:ascii="Times New Roman" w:hAnsi="Times New Roman" w:cs="Times New Roman"/>
          <w:sz w:val="24"/>
          <w:szCs w:val="24"/>
        </w:rPr>
        <w:t xml:space="preserve">. </w:t>
      </w:r>
      <w:r w:rsidR="005E20C7" w:rsidRPr="009E4156">
        <w:rPr>
          <w:rFonts w:ascii="Times New Roman" w:hAnsi="Times New Roman" w:cs="Times New Roman"/>
          <w:sz w:val="24"/>
          <w:szCs w:val="24"/>
        </w:rPr>
        <w:t>Кус</w:t>
      </w:r>
      <w:r w:rsidR="000337EF">
        <w:rPr>
          <w:rFonts w:ascii="Times New Roman" w:hAnsi="Times New Roman" w:cs="Times New Roman"/>
          <w:sz w:val="24"/>
          <w:szCs w:val="24"/>
        </w:rPr>
        <w:t>а</w:t>
      </w:r>
      <w:r w:rsidRPr="009E4156">
        <w:rPr>
          <w:rFonts w:ascii="Times New Roman" w:hAnsi="Times New Roman" w:cs="Times New Roman"/>
          <w:sz w:val="24"/>
          <w:szCs w:val="24"/>
        </w:rPr>
        <w:t>;</w:t>
      </w:r>
    </w:p>
    <w:p w:rsidR="00D54D62" w:rsidRPr="009E4156" w:rsidRDefault="00D54D62" w:rsidP="00FD121E">
      <w:pPr>
        <w:pStyle w:val="a3"/>
        <w:numPr>
          <w:ilvl w:val="0"/>
          <w:numId w:val="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видов территориальных зон, согласно </w:t>
      </w:r>
      <w:r w:rsidR="00D70A1C" w:rsidRPr="009E4156">
        <w:rPr>
          <w:rFonts w:ascii="Times New Roman" w:hAnsi="Times New Roman" w:cs="Times New Roman"/>
          <w:sz w:val="24"/>
          <w:szCs w:val="24"/>
        </w:rPr>
        <w:t>статье 31</w:t>
      </w:r>
      <w:r w:rsidRPr="009E4156">
        <w:rPr>
          <w:rFonts w:ascii="Times New Roman" w:hAnsi="Times New Roman" w:cs="Times New Roman"/>
          <w:sz w:val="24"/>
          <w:szCs w:val="24"/>
        </w:rPr>
        <w:t>;</w:t>
      </w:r>
    </w:p>
    <w:p w:rsidR="00D54D62" w:rsidRPr="009E4156" w:rsidRDefault="00D54D62" w:rsidP="00FD121E">
      <w:pPr>
        <w:pStyle w:val="a3"/>
        <w:numPr>
          <w:ilvl w:val="0"/>
          <w:numId w:val="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требований охраны особо охраняемых природных территорий и иных природных объектов.</w:t>
      </w:r>
    </w:p>
    <w:p w:rsidR="00D54D62" w:rsidRPr="009E4156" w:rsidRDefault="00D54D62" w:rsidP="00FD121E">
      <w:pPr>
        <w:pStyle w:val="a3"/>
        <w:numPr>
          <w:ilvl w:val="0"/>
          <w:numId w:val="6"/>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D54D62" w:rsidRPr="009E4156" w:rsidRDefault="00D54D62" w:rsidP="00FD121E">
      <w:pPr>
        <w:pStyle w:val="a3"/>
        <w:numPr>
          <w:ilvl w:val="0"/>
          <w:numId w:val="6"/>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Для земельных участков, расположенных в границах одной территориальной зоны, устанавливается единый градостроительный регламент. Границы территориальных зон должны определять принадлежность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w:t>
      </w:r>
    </w:p>
    <w:p w:rsidR="00D54D62" w:rsidRPr="009E4156" w:rsidRDefault="00D54D62" w:rsidP="00FD121E">
      <w:pPr>
        <w:pStyle w:val="a3"/>
        <w:numPr>
          <w:ilvl w:val="0"/>
          <w:numId w:val="6"/>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Действие градостроительного регламента не распространяется на земельные участки:</w:t>
      </w:r>
    </w:p>
    <w:p w:rsidR="00D54D62" w:rsidRPr="009E4156" w:rsidRDefault="00D54D62" w:rsidP="00FD121E">
      <w:pPr>
        <w:pStyle w:val="a3"/>
        <w:numPr>
          <w:ilvl w:val="0"/>
          <w:numId w:val="8"/>
        </w:numPr>
        <w:spacing w:after="0" w:line="240" w:lineRule="auto"/>
        <w:jc w:val="both"/>
        <w:rPr>
          <w:rFonts w:ascii="Times New Roman" w:hAnsi="Times New Roman" w:cs="Times New Roman"/>
          <w:sz w:val="24"/>
          <w:szCs w:val="24"/>
        </w:rPr>
      </w:pPr>
      <w:proofErr w:type="gramStart"/>
      <w:r w:rsidRPr="009E4156">
        <w:rPr>
          <w:rFonts w:ascii="Times New Roman" w:hAnsi="Times New Roman" w:cs="Times New Roman"/>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9E4156">
        <w:rPr>
          <w:rFonts w:ascii="Times New Roman" w:hAnsi="Times New Roman" w:cs="Times New Roman"/>
          <w:sz w:val="24"/>
          <w:szCs w:val="24"/>
        </w:rPr>
        <w:t xml:space="preserve"> наследия;</w:t>
      </w:r>
    </w:p>
    <w:p w:rsidR="00D54D62" w:rsidRPr="009E4156" w:rsidRDefault="00D54D62" w:rsidP="00FD121E">
      <w:pPr>
        <w:pStyle w:val="a3"/>
        <w:numPr>
          <w:ilvl w:val="0"/>
          <w:numId w:val="8"/>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в границах территорий общего пользования;</w:t>
      </w:r>
    </w:p>
    <w:p w:rsidR="00D54D62" w:rsidRPr="009E4156" w:rsidRDefault="00D54D62" w:rsidP="00FD121E">
      <w:pPr>
        <w:pStyle w:val="a3"/>
        <w:numPr>
          <w:ilvl w:val="0"/>
          <w:numId w:val="8"/>
        </w:numPr>
        <w:spacing w:after="0" w:line="240" w:lineRule="auto"/>
        <w:jc w:val="both"/>
        <w:rPr>
          <w:rFonts w:ascii="Times New Roman" w:hAnsi="Times New Roman" w:cs="Times New Roman"/>
          <w:sz w:val="24"/>
          <w:szCs w:val="24"/>
        </w:rPr>
      </w:pPr>
      <w:proofErr w:type="gramStart"/>
      <w:r w:rsidRPr="009E4156">
        <w:rPr>
          <w:rFonts w:ascii="Times New Roman" w:hAnsi="Times New Roman" w:cs="Times New Roman"/>
          <w:sz w:val="24"/>
          <w:szCs w:val="24"/>
        </w:rPr>
        <w:t>предназначенные для размещения линейных объектов и (или) занятые линейными объектами;</w:t>
      </w:r>
      <w:proofErr w:type="gramEnd"/>
    </w:p>
    <w:p w:rsidR="00D54D62" w:rsidRPr="009E4156" w:rsidRDefault="00D54D62" w:rsidP="00FD121E">
      <w:pPr>
        <w:pStyle w:val="a3"/>
        <w:numPr>
          <w:ilvl w:val="0"/>
          <w:numId w:val="8"/>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 </w:t>
      </w:r>
      <w:proofErr w:type="gramStart"/>
      <w:r w:rsidRPr="009E4156">
        <w:rPr>
          <w:rFonts w:ascii="Times New Roman" w:hAnsi="Times New Roman" w:cs="Times New Roman"/>
          <w:sz w:val="24"/>
          <w:szCs w:val="24"/>
        </w:rPr>
        <w:t>предоставленные для добычи полезных ископаемых.</w:t>
      </w:r>
      <w:proofErr w:type="gramEnd"/>
    </w:p>
    <w:p w:rsidR="00D54D62" w:rsidRPr="009E4156" w:rsidRDefault="00D54D62" w:rsidP="00FD121E">
      <w:pPr>
        <w:pStyle w:val="a3"/>
        <w:numPr>
          <w:ilvl w:val="0"/>
          <w:numId w:val="6"/>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lastRenderedPageBreak/>
        <w:t>Использование земельных участков для размещения объектов инженерно-транспортной инфраструктуры (</w:t>
      </w:r>
      <w:proofErr w:type="spellStart"/>
      <w:r w:rsidRPr="009E4156">
        <w:rPr>
          <w:rFonts w:ascii="Times New Roman" w:hAnsi="Times New Roman" w:cs="Times New Roman"/>
          <w:sz w:val="24"/>
          <w:szCs w:val="24"/>
        </w:rPr>
        <w:t>электр</w:t>
      </w:r>
      <w:proofErr w:type="gramStart"/>
      <w:r w:rsidRPr="009E4156">
        <w:rPr>
          <w:rFonts w:ascii="Times New Roman" w:hAnsi="Times New Roman" w:cs="Times New Roman"/>
          <w:sz w:val="24"/>
          <w:szCs w:val="24"/>
        </w:rPr>
        <w:t>о</w:t>
      </w:r>
      <w:proofErr w:type="spellEnd"/>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w:t>
      </w:r>
      <w:proofErr w:type="spellStart"/>
      <w:r w:rsidRPr="009E4156">
        <w:rPr>
          <w:rFonts w:ascii="Times New Roman" w:hAnsi="Times New Roman" w:cs="Times New Roman"/>
          <w:sz w:val="24"/>
          <w:szCs w:val="24"/>
        </w:rPr>
        <w:t>газо</w:t>
      </w:r>
      <w:proofErr w:type="spellEnd"/>
      <w:r w:rsidRPr="009E4156">
        <w:rPr>
          <w:rFonts w:ascii="Times New Roman" w:hAnsi="Times New Roman" w:cs="Times New Roman"/>
          <w:sz w:val="24"/>
          <w:szCs w:val="24"/>
        </w:rPr>
        <w:t>-, тепло-, водоснабжение, канализация, телефонизация и т. п.), является всегда разрешенным при условии их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 и инженерной инфраструктур, экологическим требованиям.</w:t>
      </w:r>
    </w:p>
    <w:p w:rsidR="006236F0" w:rsidRPr="009E4156" w:rsidRDefault="00D54D62" w:rsidP="00FD121E">
      <w:pPr>
        <w:pStyle w:val="a3"/>
        <w:numPr>
          <w:ilvl w:val="0"/>
          <w:numId w:val="6"/>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E40663" w:rsidRPr="009E4156" w:rsidRDefault="00E40663" w:rsidP="00FD121E">
      <w:pPr>
        <w:pStyle w:val="a3"/>
        <w:numPr>
          <w:ilvl w:val="0"/>
          <w:numId w:val="6"/>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Градостроительные регламенты территориальных зон </w:t>
      </w:r>
      <w:proofErr w:type="gramStart"/>
      <w:r w:rsidR="00F16D84">
        <w:rPr>
          <w:rFonts w:ascii="Times New Roman" w:hAnsi="Times New Roman" w:cs="Times New Roman"/>
          <w:sz w:val="24"/>
          <w:szCs w:val="24"/>
        </w:rPr>
        <w:t>г</w:t>
      </w:r>
      <w:proofErr w:type="gramEnd"/>
      <w:r w:rsidR="00F16D84">
        <w:rPr>
          <w:rFonts w:ascii="Times New Roman" w:hAnsi="Times New Roman" w:cs="Times New Roman"/>
          <w:sz w:val="24"/>
          <w:szCs w:val="24"/>
        </w:rPr>
        <w:t xml:space="preserve">. </w:t>
      </w:r>
      <w:r w:rsidR="005E20C7" w:rsidRPr="009E4156">
        <w:rPr>
          <w:rFonts w:ascii="Times New Roman" w:hAnsi="Times New Roman" w:cs="Times New Roman"/>
          <w:sz w:val="24"/>
          <w:szCs w:val="24"/>
        </w:rPr>
        <w:t>Кус</w:t>
      </w:r>
      <w:r w:rsidR="00F16D84">
        <w:rPr>
          <w:rFonts w:ascii="Times New Roman" w:hAnsi="Times New Roman" w:cs="Times New Roman"/>
          <w:sz w:val="24"/>
          <w:szCs w:val="24"/>
        </w:rPr>
        <w:t xml:space="preserve">а </w:t>
      </w:r>
      <w:r w:rsidRPr="009E4156">
        <w:rPr>
          <w:rFonts w:ascii="Times New Roman" w:hAnsi="Times New Roman" w:cs="Times New Roman"/>
          <w:sz w:val="24"/>
          <w:szCs w:val="24"/>
        </w:rPr>
        <w:t>включают следующие виды разрешенного использования земельных участков и объектов капитального строительства:</w:t>
      </w:r>
    </w:p>
    <w:p w:rsidR="00E40663" w:rsidRPr="009E4156" w:rsidRDefault="00E40663"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основные виды разрешенного использования;</w:t>
      </w:r>
    </w:p>
    <w:p w:rsidR="00E40663" w:rsidRPr="009E4156" w:rsidRDefault="00E40663"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условно разрешенные виды использования;</w:t>
      </w:r>
    </w:p>
    <w:p w:rsidR="00E40663" w:rsidRPr="009E4156" w:rsidRDefault="00E40663"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вспомогательные виды разрешенного использования, допустимые только в качестве </w:t>
      </w:r>
      <w:proofErr w:type="gramStart"/>
      <w:r w:rsidRPr="009E4156">
        <w:rPr>
          <w:rFonts w:ascii="Times New Roman" w:hAnsi="Times New Roman" w:cs="Times New Roman"/>
          <w:sz w:val="24"/>
          <w:szCs w:val="24"/>
        </w:rPr>
        <w:t>дополнительных</w:t>
      </w:r>
      <w:proofErr w:type="gramEnd"/>
      <w:r w:rsidRPr="009E4156">
        <w:rPr>
          <w:rFonts w:ascii="Times New Roman" w:hAnsi="Times New Roman" w:cs="Times New Roman"/>
          <w:sz w:val="24"/>
          <w:szCs w:val="24"/>
        </w:rPr>
        <w:t xml:space="preserve"> по отношению к основным видам разрешенного использования или к условно разрешенным видам использования и осуществляемые совместно с ними.</w:t>
      </w:r>
    </w:p>
    <w:p w:rsidR="00AC38F8" w:rsidRDefault="00AC38F8" w:rsidP="00AC38F8">
      <w:pPr>
        <w:pStyle w:val="a3"/>
        <w:keepNext/>
        <w:numPr>
          <w:ilvl w:val="0"/>
          <w:numId w:val="3"/>
        </w:numPr>
        <w:spacing w:before="240" w:after="120" w:line="240" w:lineRule="auto"/>
        <w:contextualSpacing w:val="0"/>
        <w:jc w:val="center"/>
        <w:outlineLvl w:val="1"/>
        <w:rPr>
          <w:rFonts w:ascii="Times New Roman" w:hAnsi="Times New Roman" w:cs="Times New Roman"/>
          <w:b/>
          <w:sz w:val="24"/>
          <w:szCs w:val="24"/>
        </w:rPr>
      </w:pPr>
      <w:bookmarkStart w:id="148" w:name="_Toc59717237"/>
      <w:bookmarkStart w:id="149" w:name="_Toc490634228"/>
      <w:bookmarkStart w:id="150" w:name="_Toc490634227"/>
      <w:r w:rsidRPr="009E4156">
        <w:rPr>
          <w:rFonts w:ascii="Times New Roman" w:hAnsi="Times New Roman" w:cs="Times New Roman"/>
          <w:b/>
          <w:sz w:val="24"/>
          <w:szCs w:val="24"/>
        </w:rPr>
        <w:t>Зона застройки много</w:t>
      </w:r>
      <w:r w:rsidR="004E534C">
        <w:rPr>
          <w:rFonts w:ascii="Times New Roman" w:hAnsi="Times New Roman" w:cs="Times New Roman"/>
          <w:b/>
          <w:sz w:val="24"/>
          <w:szCs w:val="24"/>
        </w:rPr>
        <w:t>этажными</w:t>
      </w:r>
      <w:r w:rsidRPr="009E4156">
        <w:rPr>
          <w:rFonts w:ascii="Times New Roman" w:hAnsi="Times New Roman" w:cs="Times New Roman"/>
          <w:b/>
          <w:sz w:val="24"/>
          <w:szCs w:val="24"/>
        </w:rPr>
        <w:t xml:space="preserve"> жилыми домами (Ж-</w:t>
      </w:r>
      <w:r w:rsidR="00024276" w:rsidRPr="009E4156">
        <w:rPr>
          <w:rFonts w:ascii="Times New Roman" w:hAnsi="Times New Roman" w:cs="Times New Roman"/>
          <w:b/>
          <w:sz w:val="24"/>
          <w:szCs w:val="24"/>
        </w:rPr>
        <w:t>1</w:t>
      </w:r>
      <w:r w:rsidRPr="009E4156">
        <w:rPr>
          <w:rFonts w:ascii="Times New Roman" w:hAnsi="Times New Roman" w:cs="Times New Roman"/>
          <w:b/>
          <w:sz w:val="24"/>
          <w:szCs w:val="24"/>
        </w:rPr>
        <w:t>)</w:t>
      </w:r>
      <w:bookmarkEnd w:id="148"/>
    </w:p>
    <w:p w:rsidR="00FC4FA9" w:rsidRPr="00FC4FA9" w:rsidRDefault="00FC4FA9" w:rsidP="00FC4FA9">
      <w:pPr>
        <w:pStyle w:val="a3"/>
        <w:keepNext/>
        <w:spacing w:before="240" w:after="120" w:line="240" w:lineRule="auto"/>
        <w:ind w:left="0"/>
        <w:contextualSpacing w:val="0"/>
        <w:outlineLvl w:val="1"/>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sidRPr="00FC4FA9">
        <w:rPr>
          <w:rFonts w:ascii="Times New Roman" w:hAnsi="Times New Roman" w:cs="Times New Roman"/>
          <w:sz w:val="24"/>
          <w:szCs w:val="24"/>
        </w:rPr>
        <w:t xml:space="preserve">Зона предназначена для застройки средней плотности многоквартирными малоэтажными и </w:t>
      </w:r>
      <w:proofErr w:type="spellStart"/>
      <w:r w:rsidRPr="00FC4FA9">
        <w:rPr>
          <w:rFonts w:ascii="Times New Roman" w:hAnsi="Times New Roman" w:cs="Times New Roman"/>
          <w:sz w:val="24"/>
          <w:szCs w:val="24"/>
        </w:rPr>
        <w:t>среднеэтажными</w:t>
      </w:r>
      <w:proofErr w:type="spellEnd"/>
      <w:r w:rsidRPr="00FC4FA9">
        <w:rPr>
          <w:rFonts w:ascii="Times New Roman" w:hAnsi="Times New Roman" w:cs="Times New Roman"/>
          <w:sz w:val="24"/>
          <w:szCs w:val="24"/>
        </w:rPr>
        <w:t xml:space="preserve"> жилыми домами, допускается размещение объектов социального и культурно-бытового обслуживания населения,</w:t>
      </w:r>
      <w:r w:rsidR="006E631F">
        <w:rPr>
          <w:rFonts w:ascii="Times New Roman" w:hAnsi="Times New Roman" w:cs="Times New Roman"/>
          <w:sz w:val="24"/>
          <w:szCs w:val="24"/>
        </w:rPr>
        <w:t xml:space="preserve"> </w:t>
      </w:r>
      <w:r w:rsidRPr="00FC4FA9">
        <w:rPr>
          <w:rFonts w:ascii="Times New Roman" w:hAnsi="Times New Roman" w:cs="Times New Roman"/>
          <w:sz w:val="24"/>
          <w:szCs w:val="24"/>
        </w:rPr>
        <w:t>преимущественно местного значения, иных объектов согласно градостроительным регламентам.</w:t>
      </w:r>
    </w:p>
    <w:p w:rsidR="00FC4FA9" w:rsidRPr="00111ECA" w:rsidRDefault="00AC38F8" w:rsidP="00FC4FA9">
      <w:pPr>
        <w:pStyle w:val="a3"/>
        <w:numPr>
          <w:ilvl w:val="0"/>
          <w:numId w:val="45"/>
        </w:numPr>
        <w:tabs>
          <w:tab w:val="left" w:pos="426"/>
        </w:tabs>
        <w:spacing w:after="0" w:line="240" w:lineRule="auto"/>
        <w:jc w:val="both"/>
        <w:rPr>
          <w:b/>
          <w:sz w:val="24"/>
          <w:szCs w:val="24"/>
        </w:rPr>
      </w:pPr>
      <w:r w:rsidRPr="00111ECA">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r w:rsidR="00FC4FA9" w:rsidRPr="00111ECA">
        <w:rPr>
          <w:sz w:val="24"/>
          <w:szCs w:val="24"/>
        </w:rPr>
        <w:t xml:space="preserve">  </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5"/>
        <w:gridCol w:w="5250"/>
        <w:gridCol w:w="42"/>
        <w:gridCol w:w="1874"/>
        <w:gridCol w:w="11"/>
      </w:tblGrid>
      <w:tr w:rsidR="00FC4FA9" w:rsidRPr="00D747E0" w:rsidTr="00111ECA">
        <w:trPr>
          <w:gridAfter w:val="1"/>
          <w:wAfter w:w="11" w:type="dxa"/>
        </w:trPr>
        <w:tc>
          <w:tcPr>
            <w:tcW w:w="2855" w:type="dxa"/>
          </w:tcPr>
          <w:p w:rsidR="00FC4FA9" w:rsidRPr="009023CD" w:rsidRDefault="00FC4FA9" w:rsidP="00111ECA">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Наименование вида</w:t>
            </w:r>
          </w:p>
          <w:p w:rsidR="00FC4FA9" w:rsidRPr="009023CD" w:rsidRDefault="00FC4FA9" w:rsidP="00111ECA">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разрешенного</w:t>
            </w:r>
          </w:p>
          <w:p w:rsidR="00FC4FA9" w:rsidRPr="009023CD" w:rsidRDefault="00FC4FA9" w:rsidP="00111ECA">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использования</w:t>
            </w:r>
          </w:p>
          <w:p w:rsidR="00FC4FA9" w:rsidRPr="009023CD" w:rsidRDefault="00FC4FA9" w:rsidP="00111ECA">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земельного</w:t>
            </w:r>
          </w:p>
          <w:p w:rsidR="00FC4FA9" w:rsidRPr="009023CD" w:rsidRDefault="00FC4FA9" w:rsidP="00111ECA">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участка</w:t>
            </w:r>
          </w:p>
        </w:tc>
        <w:tc>
          <w:tcPr>
            <w:tcW w:w="5250" w:type="dxa"/>
          </w:tcPr>
          <w:p w:rsidR="00FC4FA9" w:rsidRPr="009023CD" w:rsidRDefault="00FC4FA9" w:rsidP="00111ECA">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Описание вида разрешенного использования</w:t>
            </w:r>
          </w:p>
          <w:p w:rsidR="00FC4FA9" w:rsidRPr="009023CD" w:rsidRDefault="00FC4FA9" w:rsidP="00111ECA">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земельного участка</w:t>
            </w:r>
          </w:p>
        </w:tc>
        <w:tc>
          <w:tcPr>
            <w:tcW w:w="1916" w:type="dxa"/>
            <w:gridSpan w:val="2"/>
          </w:tcPr>
          <w:p w:rsidR="00FC4FA9" w:rsidRPr="009023CD" w:rsidRDefault="00FC4FA9" w:rsidP="00111ECA">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Код (числовое обозначение) разрешенного использования земельного участка</w:t>
            </w:r>
          </w:p>
        </w:tc>
      </w:tr>
      <w:tr w:rsidR="00111ECA" w:rsidRPr="00D747E0" w:rsidTr="00C4071F">
        <w:trPr>
          <w:gridAfter w:val="1"/>
          <w:wAfter w:w="11" w:type="dxa"/>
        </w:trPr>
        <w:tc>
          <w:tcPr>
            <w:tcW w:w="10021" w:type="dxa"/>
            <w:gridSpan w:val="4"/>
          </w:tcPr>
          <w:p w:rsidR="00111ECA" w:rsidRPr="009023CD" w:rsidRDefault="00111ECA" w:rsidP="00111ECA">
            <w:pPr>
              <w:pStyle w:val="TimesNewRoman1"/>
              <w:numPr>
                <w:ilvl w:val="0"/>
                <w:numId w:val="0"/>
              </w:numPr>
              <w:tabs>
                <w:tab w:val="left" w:pos="426"/>
              </w:tabs>
              <w:spacing w:before="0" w:beforeAutospacing="0" w:after="0" w:afterAutospacing="0" w:line="240" w:lineRule="auto"/>
              <w:jc w:val="center"/>
              <w:rPr>
                <w:sz w:val="24"/>
                <w:szCs w:val="24"/>
              </w:rPr>
            </w:pPr>
            <w:r w:rsidRPr="002E02E8">
              <w:rPr>
                <w:b/>
                <w:sz w:val="24"/>
                <w:szCs w:val="24"/>
              </w:rPr>
              <w:t>Основные виды разрешенного использования</w:t>
            </w:r>
          </w:p>
        </w:tc>
      </w:tr>
      <w:tr w:rsidR="00111ECA" w:rsidRPr="00D747E0" w:rsidTr="00111ECA">
        <w:trPr>
          <w:gridAfter w:val="1"/>
          <w:wAfter w:w="11" w:type="dxa"/>
        </w:trPr>
        <w:tc>
          <w:tcPr>
            <w:tcW w:w="2855" w:type="dxa"/>
          </w:tcPr>
          <w:p w:rsidR="00580479" w:rsidRPr="00580479" w:rsidRDefault="006E631F" w:rsidP="00580479">
            <w:pPr>
              <w:pStyle w:val="aff"/>
              <w:jc w:val="center"/>
              <w:rPr>
                <w:rFonts w:ascii="Times New Roman" w:hAnsi="Times New Roman" w:cs="Times New Roman"/>
              </w:rPr>
            </w:pPr>
            <w:proofErr w:type="spellStart"/>
            <w:r>
              <w:rPr>
                <w:rFonts w:ascii="Times New Roman" w:hAnsi="Times New Roman" w:cs="Times New Roman"/>
              </w:rPr>
              <w:t>С</w:t>
            </w:r>
            <w:r w:rsidR="00580479" w:rsidRPr="00580479">
              <w:rPr>
                <w:rFonts w:ascii="Times New Roman" w:hAnsi="Times New Roman" w:cs="Times New Roman"/>
              </w:rPr>
              <w:t>реднеэтажная</w:t>
            </w:r>
            <w:proofErr w:type="spellEnd"/>
          </w:p>
          <w:p w:rsidR="00111ECA" w:rsidRPr="009023CD" w:rsidRDefault="00580479" w:rsidP="00580479">
            <w:pPr>
              <w:pStyle w:val="TimesNewRoman1"/>
              <w:numPr>
                <w:ilvl w:val="0"/>
                <w:numId w:val="0"/>
              </w:numPr>
              <w:tabs>
                <w:tab w:val="left" w:pos="426"/>
              </w:tabs>
              <w:spacing w:before="0" w:beforeAutospacing="0" w:after="0" w:afterAutospacing="0" w:line="240" w:lineRule="auto"/>
              <w:jc w:val="center"/>
              <w:rPr>
                <w:sz w:val="24"/>
                <w:szCs w:val="24"/>
              </w:rPr>
            </w:pPr>
            <w:r w:rsidRPr="00580479">
              <w:rPr>
                <w:sz w:val="24"/>
                <w:szCs w:val="24"/>
              </w:rPr>
              <w:t xml:space="preserve"> жилая застройка</w:t>
            </w:r>
          </w:p>
        </w:tc>
        <w:tc>
          <w:tcPr>
            <w:tcW w:w="5250" w:type="dxa"/>
          </w:tcPr>
          <w:p w:rsidR="00111ECA" w:rsidRPr="00FE2470" w:rsidRDefault="00111ECA" w:rsidP="00C4071F">
            <w:pPr>
              <w:pStyle w:val="s1"/>
              <w:shd w:val="clear" w:color="auto" w:fill="FFFFFF"/>
              <w:spacing w:before="0" w:beforeAutospacing="0" w:after="0" w:afterAutospacing="0"/>
              <w:jc w:val="both"/>
            </w:pPr>
            <w:r w:rsidRPr="00FE2470">
              <w:t>Размещение многоквартирных домов этажностью не выше восьми этажей;</w:t>
            </w:r>
          </w:p>
          <w:p w:rsidR="00111ECA" w:rsidRPr="00FE2470" w:rsidRDefault="00111ECA" w:rsidP="00C4071F">
            <w:pPr>
              <w:pStyle w:val="s1"/>
              <w:shd w:val="clear" w:color="auto" w:fill="FFFFFF"/>
              <w:spacing w:before="0" w:beforeAutospacing="0" w:after="0" w:afterAutospacing="0"/>
              <w:jc w:val="both"/>
            </w:pPr>
            <w:r w:rsidRPr="00FE2470">
              <w:t>благоустройство и озеленение;</w:t>
            </w:r>
          </w:p>
          <w:p w:rsidR="00111ECA" w:rsidRPr="00FE2470" w:rsidRDefault="00111ECA" w:rsidP="00C4071F">
            <w:pPr>
              <w:pStyle w:val="s1"/>
              <w:shd w:val="clear" w:color="auto" w:fill="FFFFFF"/>
              <w:spacing w:before="0" w:beforeAutospacing="0" w:after="0" w:afterAutospacing="0"/>
              <w:jc w:val="both"/>
            </w:pPr>
            <w:r w:rsidRPr="00FE2470">
              <w:t>размещение подземных гаражей и автостоянок;</w:t>
            </w:r>
          </w:p>
          <w:p w:rsidR="00111ECA" w:rsidRPr="00FE2470" w:rsidRDefault="00111ECA" w:rsidP="00C4071F">
            <w:pPr>
              <w:pStyle w:val="s1"/>
              <w:shd w:val="clear" w:color="auto" w:fill="FFFFFF"/>
              <w:spacing w:before="0" w:beforeAutospacing="0" w:after="0" w:afterAutospacing="0"/>
              <w:jc w:val="both"/>
            </w:pPr>
            <w:r w:rsidRPr="00FE2470">
              <w:t>обустройство спортивных и детских площадок, площадок для отдыха;</w:t>
            </w:r>
          </w:p>
          <w:p w:rsidR="00111ECA" w:rsidRPr="00FE2470" w:rsidRDefault="00111ECA" w:rsidP="00C4071F">
            <w:pPr>
              <w:pStyle w:val="s1"/>
              <w:shd w:val="clear" w:color="auto" w:fill="FFFFFF"/>
              <w:spacing w:before="0" w:beforeAutospacing="0" w:after="0" w:afterAutospacing="0"/>
              <w:jc w:val="both"/>
              <w:rPr>
                <w:color w:val="464C55"/>
              </w:rPr>
            </w:pPr>
            <w:r w:rsidRPr="00FE2470">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w:t>
            </w:r>
          </w:p>
        </w:tc>
        <w:tc>
          <w:tcPr>
            <w:tcW w:w="1916" w:type="dxa"/>
            <w:gridSpan w:val="2"/>
          </w:tcPr>
          <w:p w:rsidR="00111ECA" w:rsidRPr="009023CD" w:rsidRDefault="00111ECA" w:rsidP="00111ECA">
            <w:pPr>
              <w:pStyle w:val="TimesNewRoman1"/>
              <w:numPr>
                <w:ilvl w:val="0"/>
                <w:numId w:val="0"/>
              </w:numPr>
              <w:tabs>
                <w:tab w:val="left" w:pos="426"/>
              </w:tabs>
              <w:spacing w:before="0" w:beforeAutospacing="0" w:after="0" w:afterAutospacing="0" w:line="240" w:lineRule="auto"/>
              <w:jc w:val="center"/>
              <w:rPr>
                <w:sz w:val="24"/>
                <w:szCs w:val="24"/>
              </w:rPr>
            </w:pPr>
            <w:r>
              <w:rPr>
                <w:sz w:val="24"/>
                <w:szCs w:val="24"/>
              </w:rPr>
              <w:t>2.5</w:t>
            </w:r>
          </w:p>
        </w:tc>
      </w:tr>
      <w:tr w:rsidR="00111ECA" w:rsidRPr="00D747E0" w:rsidTr="00111ECA">
        <w:trPr>
          <w:gridAfter w:val="1"/>
          <w:wAfter w:w="11" w:type="dxa"/>
        </w:trPr>
        <w:tc>
          <w:tcPr>
            <w:tcW w:w="2855" w:type="dxa"/>
          </w:tcPr>
          <w:p w:rsidR="00111ECA" w:rsidRDefault="00111ECA" w:rsidP="007769B2">
            <w:pPr>
              <w:pStyle w:val="aff"/>
              <w:jc w:val="center"/>
            </w:pPr>
            <w:r>
              <w:t xml:space="preserve">Малоэтажная </w:t>
            </w:r>
          </w:p>
          <w:p w:rsidR="00111ECA" w:rsidRDefault="00111ECA" w:rsidP="007769B2">
            <w:pPr>
              <w:pStyle w:val="aff"/>
              <w:jc w:val="center"/>
            </w:pPr>
            <w:r>
              <w:t>Многоквартирная</w:t>
            </w:r>
          </w:p>
          <w:p w:rsidR="00111ECA" w:rsidRDefault="00111ECA" w:rsidP="007769B2">
            <w:pPr>
              <w:pStyle w:val="aff"/>
              <w:jc w:val="center"/>
            </w:pPr>
            <w:r>
              <w:t xml:space="preserve"> жилая застройка</w:t>
            </w:r>
          </w:p>
        </w:tc>
        <w:tc>
          <w:tcPr>
            <w:tcW w:w="5250" w:type="dxa"/>
          </w:tcPr>
          <w:p w:rsidR="00111ECA" w:rsidRDefault="00111ECA" w:rsidP="007769B2">
            <w:pPr>
              <w:pStyle w:val="aff"/>
              <w:jc w:val="center"/>
            </w:pPr>
            <w:r>
              <w:t xml:space="preserve">Размещение малоэтажных многоквартирных домов (многоквартирные дома высотой до 4 этажей, включая </w:t>
            </w:r>
            <w:proofErr w:type="gramStart"/>
            <w:r>
              <w:t>мансардный</w:t>
            </w:r>
            <w:proofErr w:type="gramEnd"/>
            <w:r>
              <w:t>);</w:t>
            </w:r>
          </w:p>
          <w:p w:rsidR="00111ECA" w:rsidRDefault="00111ECA" w:rsidP="007769B2">
            <w:pPr>
              <w:pStyle w:val="aff"/>
              <w:jc w:val="center"/>
            </w:pPr>
            <w:r>
              <w:lastRenderedPageBreak/>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16" w:type="dxa"/>
            <w:gridSpan w:val="2"/>
          </w:tcPr>
          <w:p w:rsidR="00111ECA" w:rsidRDefault="00111ECA" w:rsidP="007769B2">
            <w:pPr>
              <w:pStyle w:val="aff"/>
              <w:jc w:val="center"/>
            </w:pPr>
            <w:bookmarkStart w:id="151" w:name="sub_1211"/>
            <w:r>
              <w:lastRenderedPageBreak/>
              <w:t>2.1.1</w:t>
            </w:r>
            <w:bookmarkEnd w:id="151"/>
          </w:p>
        </w:tc>
      </w:tr>
      <w:tr w:rsidR="00111ECA" w:rsidRPr="00D747E0" w:rsidTr="00111ECA">
        <w:tc>
          <w:tcPr>
            <w:tcW w:w="2855" w:type="dxa"/>
          </w:tcPr>
          <w:p w:rsidR="00111ECA" w:rsidRDefault="00111ECA" w:rsidP="007769B2">
            <w:pPr>
              <w:pStyle w:val="aff"/>
              <w:jc w:val="center"/>
            </w:pPr>
            <w:r>
              <w:lastRenderedPageBreak/>
              <w:t>Блокированная жилая застройка</w:t>
            </w:r>
          </w:p>
        </w:tc>
        <w:tc>
          <w:tcPr>
            <w:tcW w:w="5292" w:type="dxa"/>
            <w:gridSpan w:val="2"/>
          </w:tcPr>
          <w:p w:rsidR="00111ECA" w:rsidRDefault="00111ECA" w:rsidP="007769B2">
            <w:pPr>
              <w:pStyle w:val="aff"/>
              <w:jc w:val="center"/>
            </w:pPr>
            <w:proofErr w:type="gramStart"/>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t xml:space="preserve"> пользования (жилые дома блокированной застройки);</w:t>
            </w:r>
          </w:p>
          <w:p w:rsidR="00111ECA" w:rsidRDefault="00111ECA" w:rsidP="007769B2">
            <w:pPr>
              <w:pStyle w:val="aff"/>
              <w:jc w:val="center"/>
            </w:pPr>
            <w:r>
              <w:t>разведение декоративных и плодовых деревьев, овощных и ягодных культур;</w:t>
            </w:r>
          </w:p>
          <w:p w:rsidR="00111ECA" w:rsidRDefault="00111ECA" w:rsidP="007769B2">
            <w:pPr>
              <w:pStyle w:val="aff"/>
              <w:jc w:val="center"/>
            </w:pPr>
            <w:r>
              <w:t>размещение индивидуальных гаражей и иных вспомогательных сооружений; обустройство спортивных и детских площадок, площадок для отдыха</w:t>
            </w:r>
          </w:p>
        </w:tc>
        <w:tc>
          <w:tcPr>
            <w:tcW w:w="1885" w:type="dxa"/>
            <w:gridSpan w:val="2"/>
          </w:tcPr>
          <w:p w:rsidR="00111ECA" w:rsidRDefault="00111ECA" w:rsidP="007769B2">
            <w:pPr>
              <w:pStyle w:val="aff"/>
              <w:jc w:val="center"/>
            </w:pPr>
            <w:r>
              <w:t>2.3</w:t>
            </w:r>
          </w:p>
        </w:tc>
      </w:tr>
      <w:tr w:rsidR="00111ECA" w:rsidRPr="00D747E0" w:rsidTr="00111ECA">
        <w:tc>
          <w:tcPr>
            <w:tcW w:w="2855" w:type="dxa"/>
          </w:tcPr>
          <w:p w:rsidR="00111ECA" w:rsidRDefault="00111ECA" w:rsidP="007769B2">
            <w:pPr>
              <w:pStyle w:val="aff"/>
              <w:jc w:val="center"/>
            </w:pPr>
            <w:r>
              <w:t>Оказание услуг связи</w:t>
            </w:r>
          </w:p>
        </w:tc>
        <w:tc>
          <w:tcPr>
            <w:tcW w:w="5292" w:type="dxa"/>
            <w:gridSpan w:val="2"/>
          </w:tcPr>
          <w:p w:rsidR="00111ECA" w:rsidRDefault="00111ECA" w:rsidP="007769B2">
            <w:pPr>
              <w:pStyle w:val="aff"/>
              <w:jc w:val="center"/>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85" w:type="dxa"/>
            <w:gridSpan w:val="2"/>
          </w:tcPr>
          <w:p w:rsidR="00111ECA" w:rsidRDefault="00111ECA" w:rsidP="007769B2">
            <w:pPr>
              <w:pStyle w:val="aff"/>
              <w:jc w:val="center"/>
            </w:pPr>
            <w:bookmarkStart w:id="152" w:name="sub_1323"/>
            <w:r>
              <w:t>3.2.3</w:t>
            </w:r>
            <w:bookmarkEnd w:id="152"/>
          </w:p>
        </w:tc>
      </w:tr>
      <w:tr w:rsidR="00111ECA" w:rsidRPr="00D747E0" w:rsidTr="00111ECA">
        <w:tc>
          <w:tcPr>
            <w:tcW w:w="2855" w:type="dxa"/>
          </w:tcPr>
          <w:p w:rsidR="00111ECA" w:rsidRDefault="00111ECA" w:rsidP="007769B2">
            <w:pPr>
              <w:pStyle w:val="aff"/>
              <w:jc w:val="center"/>
            </w:pPr>
            <w:r>
              <w:t>Общежития</w:t>
            </w:r>
          </w:p>
        </w:tc>
        <w:tc>
          <w:tcPr>
            <w:tcW w:w="5292" w:type="dxa"/>
            <w:gridSpan w:val="2"/>
          </w:tcPr>
          <w:p w:rsidR="00111ECA" w:rsidRDefault="00111ECA" w:rsidP="007769B2">
            <w:pPr>
              <w:pStyle w:val="aff"/>
              <w:jc w:val="center"/>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Pr>
                  <w:rStyle w:val="afe"/>
                </w:rPr>
                <w:t>кодом 4.7</w:t>
              </w:r>
            </w:hyperlink>
          </w:p>
        </w:tc>
        <w:tc>
          <w:tcPr>
            <w:tcW w:w="1885" w:type="dxa"/>
            <w:gridSpan w:val="2"/>
          </w:tcPr>
          <w:p w:rsidR="00111ECA" w:rsidRDefault="00111ECA" w:rsidP="007769B2">
            <w:pPr>
              <w:pStyle w:val="aff"/>
              <w:jc w:val="center"/>
            </w:pPr>
            <w:bookmarkStart w:id="153" w:name="sub_1324"/>
            <w:r>
              <w:t>3.2.4</w:t>
            </w:r>
            <w:bookmarkEnd w:id="153"/>
          </w:p>
        </w:tc>
      </w:tr>
      <w:tr w:rsidR="00111ECA" w:rsidRPr="00D747E0" w:rsidTr="00111ECA">
        <w:tc>
          <w:tcPr>
            <w:tcW w:w="2855" w:type="dxa"/>
          </w:tcPr>
          <w:p w:rsidR="00111ECA" w:rsidRDefault="00111ECA" w:rsidP="007769B2">
            <w:pPr>
              <w:pStyle w:val="aff"/>
              <w:jc w:val="center"/>
            </w:pPr>
            <w:r>
              <w:t>Оказание социальной помощи населению</w:t>
            </w:r>
          </w:p>
        </w:tc>
        <w:tc>
          <w:tcPr>
            <w:tcW w:w="5292" w:type="dxa"/>
            <w:gridSpan w:val="2"/>
          </w:tcPr>
          <w:p w:rsidR="00111ECA" w:rsidRDefault="00111ECA" w:rsidP="007769B2">
            <w:pPr>
              <w:pStyle w:val="aff"/>
              <w:jc w:val="center"/>
            </w:pPr>
            <w: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w:t>
            </w:r>
            <w:proofErr w:type="gramStart"/>
            <w:r>
              <w:t>для</w:t>
            </w:r>
            <w:proofErr w:type="gramEnd"/>
          </w:p>
          <w:p w:rsidR="00111ECA" w:rsidRDefault="00111ECA" w:rsidP="007769B2">
            <w:pPr>
              <w:pStyle w:val="aff"/>
              <w:jc w:val="center"/>
            </w:pPr>
            <w:r>
              <w:t>размещения общественных некоммерческих организаций: некоммерческих фондов, благотворительных организаций, клубов по интересам</w:t>
            </w:r>
          </w:p>
        </w:tc>
        <w:tc>
          <w:tcPr>
            <w:tcW w:w="1885" w:type="dxa"/>
            <w:gridSpan w:val="2"/>
          </w:tcPr>
          <w:p w:rsidR="00111ECA" w:rsidRDefault="00111ECA" w:rsidP="007769B2">
            <w:pPr>
              <w:pStyle w:val="aff"/>
              <w:jc w:val="center"/>
            </w:pPr>
            <w:bookmarkStart w:id="154" w:name="sub_1322"/>
            <w:r>
              <w:t>3.2.2</w:t>
            </w:r>
            <w:bookmarkEnd w:id="154"/>
          </w:p>
        </w:tc>
      </w:tr>
      <w:tr w:rsidR="00111ECA" w:rsidRPr="00D747E0" w:rsidTr="00111ECA">
        <w:tc>
          <w:tcPr>
            <w:tcW w:w="2855" w:type="dxa"/>
          </w:tcPr>
          <w:p w:rsidR="00111ECA" w:rsidRDefault="00111ECA" w:rsidP="007769B2">
            <w:pPr>
              <w:pStyle w:val="aff"/>
              <w:jc w:val="center"/>
            </w:pPr>
            <w:r>
              <w:t>Бытовое обслуживание</w:t>
            </w:r>
          </w:p>
        </w:tc>
        <w:tc>
          <w:tcPr>
            <w:tcW w:w="5292" w:type="dxa"/>
            <w:gridSpan w:val="2"/>
          </w:tcPr>
          <w:p w:rsidR="00111ECA" w:rsidRDefault="00111ECA" w:rsidP="007769B2">
            <w:pPr>
              <w:pStyle w:val="aff"/>
              <w:jc w:val="center"/>
            </w:pPr>
            <w:r>
              <w:t xml:space="preserve">Размещение объектов </w:t>
            </w:r>
            <w:proofErr w:type="gramStart"/>
            <w:r>
              <w:t>капитального</w:t>
            </w:r>
            <w:proofErr w:type="gramEnd"/>
          </w:p>
          <w:p w:rsidR="00111ECA" w:rsidRDefault="00111ECA" w:rsidP="007769B2">
            <w:pPr>
              <w:pStyle w:val="aff"/>
              <w:jc w:val="center"/>
            </w:pPr>
            <w:proofErr w:type="gramStart"/>
            <w:r>
              <w:t xml:space="preserve">строительства, предназначенных для оказания населению или организациям бытовых услуг </w:t>
            </w:r>
            <w:r>
              <w:lastRenderedPageBreak/>
              <w:t>(мастерские мелкого ремонта, ателье, бани, парикмахерские, прачечные, химчистки, похоронные бюро)</w:t>
            </w:r>
            <w:proofErr w:type="gramEnd"/>
          </w:p>
        </w:tc>
        <w:tc>
          <w:tcPr>
            <w:tcW w:w="1885" w:type="dxa"/>
            <w:gridSpan w:val="2"/>
          </w:tcPr>
          <w:p w:rsidR="00111ECA" w:rsidRDefault="00111ECA" w:rsidP="007769B2">
            <w:pPr>
              <w:pStyle w:val="aff"/>
              <w:jc w:val="center"/>
            </w:pPr>
            <w:bookmarkStart w:id="155" w:name="sub_1033"/>
            <w:r>
              <w:lastRenderedPageBreak/>
              <w:t>3.3</w:t>
            </w:r>
            <w:bookmarkEnd w:id="155"/>
          </w:p>
        </w:tc>
      </w:tr>
      <w:tr w:rsidR="00111ECA" w:rsidRPr="00D747E0" w:rsidTr="00111ECA">
        <w:tc>
          <w:tcPr>
            <w:tcW w:w="2855" w:type="dxa"/>
          </w:tcPr>
          <w:p w:rsidR="00111ECA" w:rsidRDefault="00111ECA" w:rsidP="007769B2">
            <w:pPr>
              <w:pStyle w:val="aff"/>
              <w:jc w:val="center"/>
            </w:pPr>
            <w:r>
              <w:lastRenderedPageBreak/>
              <w:t>Амбулаторно-поликлиническое</w:t>
            </w:r>
          </w:p>
          <w:p w:rsidR="00111ECA" w:rsidRDefault="00111ECA" w:rsidP="007769B2">
            <w:pPr>
              <w:pStyle w:val="aff"/>
              <w:jc w:val="center"/>
            </w:pPr>
            <w:r>
              <w:t xml:space="preserve"> обслуживание</w:t>
            </w:r>
          </w:p>
        </w:tc>
        <w:tc>
          <w:tcPr>
            <w:tcW w:w="5292" w:type="dxa"/>
            <w:gridSpan w:val="2"/>
          </w:tcPr>
          <w:p w:rsidR="00111ECA" w:rsidRDefault="00111ECA" w:rsidP="007769B2">
            <w:pPr>
              <w:pStyle w:val="aff"/>
              <w:jc w:val="center"/>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85" w:type="dxa"/>
            <w:gridSpan w:val="2"/>
          </w:tcPr>
          <w:p w:rsidR="00111ECA" w:rsidRDefault="00111ECA" w:rsidP="007769B2">
            <w:pPr>
              <w:pStyle w:val="aff"/>
              <w:jc w:val="center"/>
            </w:pPr>
            <w:bookmarkStart w:id="156" w:name="sub_1341"/>
            <w:r>
              <w:t>3.4.1</w:t>
            </w:r>
            <w:bookmarkEnd w:id="156"/>
          </w:p>
        </w:tc>
      </w:tr>
      <w:tr w:rsidR="00111ECA" w:rsidRPr="00D747E0" w:rsidTr="00111ECA">
        <w:tc>
          <w:tcPr>
            <w:tcW w:w="2855" w:type="dxa"/>
          </w:tcPr>
          <w:p w:rsidR="00111ECA" w:rsidRDefault="00111ECA" w:rsidP="007769B2">
            <w:pPr>
              <w:pStyle w:val="aff"/>
              <w:jc w:val="center"/>
            </w:pPr>
            <w:r>
              <w:t xml:space="preserve">Дошкольное, </w:t>
            </w:r>
          </w:p>
          <w:p w:rsidR="00111ECA" w:rsidRDefault="00111ECA" w:rsidP="007769B2">
            <w:pPr>
              <w:pStyle w:val="aff"/>
              <w:jc w:val="center"/>
            </w:pPr>
            <w:r>
              <w:t>начальное и среднее общее образование</w:t>
            </w:r>
          </w:p>
        </w:tc>
        <w:tc>
          <w:tcPr>
            <w:tcW w:w="5292" w:type="dxa"/>
            <w:gridSpan w:val="2"/>
          </w:tcPr>
          <w:p w:rsidR="00111ECA" w:rsidRDefault="00111ECA" w:rsidP="007769B2">
            <w:pPr>
              <w:pStyle w:val="aff"/>
              <w:jc w:val="center"/>
            </w:pPr>
            <w:proofErr w:type="gramStart"/>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885" w:type="dxa"/>
            <w:gridSpan w:val="2"/>
          </w:tcPr>
          <w:p w:rsidR="00111ECA" w:rsidRDefault="00111ECA" w:rsidP="007769B2">
            <w:pPr>
              <w:pStyle w:val="aff"/>
              <w:jc w:val="center"/>
            </w:pPr>
            <w:bookmarkStart w:id="157" w:name="sub_1351"/>
            <w:r>
              <w:t>3.5.1</w:t>
            </w:r>
            <w:bookmarkEnd w:id="157"/>
          </w:p>
        </w:tc>
      </w:tr>
      <w:tr w:rsidR="00111ECA" w:rsidRPr="00D747E0" w:rsidTr="00111ECA">
        <w:tc>
          <w:tcPr>
            <w:tcW w:w="2855" w:type="dxa"/>
          </w:tcPr>
          <w:p w:rsidR="00111ECA" w:rsidRDefault="00111ECA" w:rsidP="007769B2">
            <w:pPr>
              <w:pStyle w:val="aff"/>
              <w:jc w:val="center"/>
            </w:pPr>
            <w:r>
              <w:t>Культурное развитие</w:t>
            </w:r>
          </w:p>
        </w:tc>
        <w:tc>
          <w:tcPr>
            <w:tcW w:w="5292" w:type="dxa"/>
            <w:gridSpan w:val="2"/>
          </w:tcPr>
          <w:p w:rsidR="00111ECA" w:rsidRDefault="00111ECA" w:rsidP="007769B2">
            <w:pPr>
              <w:pStyle w:val="aff"/>
              <w:jc w:val="center"/>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e"/>
                </w:rPr>
                <w:t>кодами 3.6.1 - 3.6.3</w:t>
              </w:r>
            </w:hyperlink>
          </w:p>
        </w:tc>
        <w:tc>
          <w:tcPr>
            <w:tcW w:w="1885" w:type="dxa"/>
            <w:gridSpan w:val="2"/>
          </w:tcPr>
          <w:p w:rsidR="00111ECA" w:rsidRDefault="00111ECA" w:rsidP="007769B2">
            <w:pPr>
              <w:pStyle w:val="aff"/>
              <w:jc w:val="center"/>
            </w:pPr>
            <w:r>
              <w:t>3.6</w:t>
            </w:r>
          </w:p>
        </w:tc>
      </w:tr>
      <w:tr w:rsidR="00111ECA" w:rsidRPr="00D747E0" w:rsidTr="00111ECA">
        <w:tc>
          <w:tcPr>
            <w:tcW w:w="2855" w:type="dxa"/>
          </w:tcPr>
          <w:p w:rsidR="00111ECA" w:rsidRDefault="00111ECA" w:rsidP="007769B2">
            <w:pPr>
              <w:pStyle w:val="aff"/>
              <w:jc w:val="center"/>
            </w:pPr>
            <w:r>
              <w:t>Религиозное использование</w:t>
            </w:r>
          </w:p>
        </w:tc>
        <w:tc>
          <w:tcPr>
            <w:tcW w:w="5292" w:type="dxa"/>
            <w:gridSpan w:val="2"/>
          </w:tcPr>
          <w:p w:rsidR="00111ECA" w:rsidRDefault="00111ECA" w:rsidP="007769B2">
            <w:pPr>
              <w:pStyle w:val="aff"/>
              <w:jc w:val="center"/>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Pr>
                  <w:rStyle w:val="afe"/>
                </w:rPr>
                <w:t>кодами 3.7.1 - 3.7.2</w:t>
              </w:r>
            </w:hyperlink>
          </w:p>
        </w:tc>
        <w:tc>
          <w:tcPr>
            <w:tcW w:w="1885" w:type="dxa"/>
            <w:gridSpan w:val="2"/>
          </w:tcPr>
          <w:p w:rsidR="00111ECA" w:rsidRDefault="00111ECA" w:rsidP="007769B2">
            <w:pPr>
              <w:pStyle w:val="aff"/>
              <w:jc w:val="center"/>
            </w:pPr>
            <w:r>
              <w:t>3.7</w:t>
            </w:r>
          </w:p>
        </w:tc>
      </w:tr>
      <w:tr w:rsidR="00111ECA" w:rsidRPr="00D747E0" w:rsidTr="00111ECA">
        <w:tc>
          <w:tcPr>
            <w:tcW w:w="2855" w:type="dxa"/>
          </w:tcPr>
          <w:p w:rsidR="00111ECA" w:rsidRDefault="00111ECA" w:rsidP="007769B2">
            <w:pPr>
              <w:pStyle w:val="aff"/>
              <w:jc w:val="center"/>
            </w:pPr>
            <w:r>
              <w:t>Амбулаторное ветеринарное обслуживание</w:t>
            </w:r>
          </w:p>
        </w:tc>
        <w:tc>
          <w:tcPr>
            <w:tcW w:w="5292" w:type="dxa"/>
            <w:gridSpan w:val="2"/>
          </w:tcPr>
          <w:p w:rsidR="00111ECA" w:rsidRDefault="00111ECA" w:rsidP="007769B2">
            <w:pPr>
              <w:pStyle w:val="aff"/>
              <w:jc w:val="center"/>
            </w:pPr>
            <w:r>
              <w:t>Размещение объектов капитального строительства, предназначенных для оказания ветеринарных услуг без содержания животных</w:t>
            </w:r>
          </w:p>
        </w:tc>
        <w:tc>
          <w:tcPr>
            <w:tcW w:w="1885" w:type="dxa"/>
            <w:gridSpan w:val="2"/>
          </w:tcPr>
          <w:p w:rsidR="00111ECA" w:rsidRDefault="00111ECA" w:rsidP="007769B2">
            <w:pPr>
              <w:pStyle w:val="aff"/>
              <w:jc w:val="center"/>
            </w:pPr>
            <w:bookmarkStart w:id="158" w:name="sub_13101"/>
            <w:r>
              <w:t>3.10.1</w:t>
            </w:r>
            <w:bookmarkEnd w:id="158"/>
          </w:p>
        </w:tc>
      </w:tr>
      <w:tr w:rsidR="00111ECA" w:rsidRPr="00D747E0" w:rsidTr="00111ECA">
        <w:tc>
          <w:tcPr>
            <w:tcW w:w="2855" w:type="dxa"/>
          </w:tcPr>
          <w:p w:rsidR="00111ECA" w:rsidRDefault="00111ECA" w:rsidP="007769B2">
            <w:pPr>
              <w:pStyle w:val="aff"/>
              <w:jc w:val="center"/>
            </w:pPr>
            <w:r>
              <w:t>Деловое управление</w:t>
            </w:r>
          </w:p>
        </w:tc>
        <w:tc>
          <w:tcPr>
            <w:tcW w:w="5292" w:type="dxa"/>
            <w:gridSpan w:val="2"/>
          </w:tcPr>
          <w:p w:rsidR="00111ECA" w:rsidRDefault="00111ECA" w:rsidP="007769B2">
            <w:pPr>
              <w:pStyle w:val="aff"/>
              <w:jc w:val="center"/>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85" w:type="dxa"/>
            <w:gridSpan w:val="2"/>
          </w:tcPr>
          <w:p w:rsidR="00111ECA" w:rsidRDefault="00111ECA" w:rsidP="007769B2">
            <w:pPr>
              <w:pStyle w:val="aff"/>
              <w:jc w:val="center"/>
            </w:pPr>
            <w:r>
              <w:t>4.1</w:t>
            </w:r>
          </w:p>
        </w:tc>
      </w:tr>
      <w:tr w:rsidR="00111ECA" w:rsidRPr="00D747E0" w:rsidTr="00111ECA">
        <w:tc>
          <w:tcPr>
            <w:tcW w:w="2855" w:type="dxa"/>
          </w:tcPr>
          <w:p w:rsidR="00111ECA" w:rsidRDefault="00111ECA" w:rsidP="007769B2">
            <w:pPr>
              <w:pStyle w:val="aff"/>
              <w:jc w:val="center"/>
            </w:pPr>
            <w:r>
              <w:t>Рынки</w:t>
            </w:r>
          </w:p>
        </w:tc>
        <w:tc>
          <w:tcPr>
            <w:tcW w:w="5292" w:type="dxa"/>
            <w:gridSpan w:val="2"/>
          </w:tcPr>
          <w:p w:rsidR="00111ECA" w:rsidRDefault="00111ECA" w:rsidP="007769B2">
            <w:pPr>
              <w:pStyle w:val="aff"/>
              <w:jc w:val="center"/>
            </w:pPr>
            <w: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w:t>
            </w:r>
            <w:r>
              <w:lastRenderedPageBreak/>
              <w:t>торговой площадью более 200 кв. м;</w:t>
            </w:r>
          </w:p>
          <w:p w:rsidR="00111ECA" w:rsidRDefault="00111ECA" w:rsidP="007769B2">
            <w:pPr>
              <w:pStyle w:val="aff"/>
              <w:jc w:val="center"/>
            </w:pPr>
            <w:r>
              <w:t>размещение гаражей и (или) стоянок для автомобилей сотрудников и посетителей рынка</w:t>
            </w:r>
          </w:p>
        </w:tc>
        <w:tc>
          <w:tcPr>
            <w:tcW w:w="1885" w:type="dxa"/>
            <w:gridSpan w:val="2"/>
          </w:tcPr>
          <w:p w:rsidR="00111ECA" w:rsidRDefault="00111ECA" w:rsidP="007769B2">
            <w:pPr>
              <w:pStyle w:val="aff"/>
              <w:jc w:val="center"/>
            </w:pPr>
            <w:r>
              <w:lastRenderedPageBreak/>
              <w:t>4.3</w:t>
            </w:r>
          </w:p>
        </w:tc>
      </w:tr>
      <w:tr w:rsidR="00111ECA" w:rsidRPr="00D747E0" w:rsidTr="00111ECA">
        <w:tc>
          <w:tcPr>
            <w:tcW w:w="2855" w:type="dxa"/>
          </w:tcPr>
          <w:p w:rsidR="00111ECA" w:rsidRDefault="00111ECA" w:rsidP="007769B2">
            <w:pPr>
              <w:pStyle w:val="aff"/>
              <w:jc w:val="center"/>
            </w:pPr>
            <w:r>
              <w:lastRenderedPageBreak/>
              <w:t>Магазины</w:t>
            </w:r>
          </w:p>
        </w:tc>
        <w:tc>
          <w:tcPr>
            <w:tcW w:w="5292" w:type="dxa"/>
            <w:gridSpan w:val="2"/>
          </w:tcPr>
          <w:p w:rsidR="00111ECA" w:rsidRDefault="00111ECA" w:rsidP="007769B2">
            <w:pPr>
              <w:pStyle w:val="aff"/>
              <w:jc w:val="center"/>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1885" w:type="dxa"/>
            <w:gridSpan w:val="2"/>
          </w:tcPr>
          <w:p w:rsidR="00111ECA" w:rsidRDefault="00111ECA" w:rsidP="007769B2">
            <w:pPr>
              <w:pStyle w:val="aff"/>
              <w:jc w:val="center"/>
            </w:pPr>
            <w:r>
              <w:t>4.4</w:t>
            </w:r>
          </w:p>
        </w:tc>
      </w:tr>
      <w:tr w:rsidR="00111ECA" w:rsidRPr="00D747E0" w:rsidTr="00111ECA">
        <w:tc>
          <w:tcPr>
            <w:tcW w:w="2855" w:type="dxa"/>
          </w:tcPr>
          <w:p w:rsidR="00111ECA" w:rsidRDefault="00111ECA" w:rsidP="007769B2">
            <w:pPr>
              <w:pStyle w:val="aff"/>
              <w:jc w:val="center"/>
            </w:pPr>
            <w:r>
              <w:t>Общественное питание</w:t>
            </w:r>
          </w:p>
        </w:tc>
        <w:tc>
          <w:tcPr>
            <w:tcW w:w="5292" w:type="dxa"/>
            <w:gridSpan w:val="2"/>
          </w:tcPr>
          <w:p w:rsidR="00111ECA" w:rsidRDefault="00111ECA" w:rsidP="007769B2">
            <w:pPr>
              <w:pStyle w:val="aff"/>
              <w:jc w:val="center"/>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85" w:type="dxa"/>
            <w:gridSpan w:val="2"/>
          </w:tcPr>
          <w:p w:rsidR="00111ECA" w:rsidRDefault="00111ECA" w:rsidP="007769B2">
            <w:pPr>
              <w:pStyle w:val="aff"/>
              <w:jc w:val="center"/>
            </w:pPr>
            <w:r>
              <w:t>4.6</w:t>
            </w:r>
          </w:p>
        </w:tc>
      </w:tr>
      <w:tr w:rsidR="00111ECA" w:rsidRPr="00D747E0" w:rsidTr="00111ECA">
        <w:tc>
          <w:tcPr>
            <w:tcW w:w="2855" w:type="dxa"/>
          </w:tcPr>
          <w:p w:rsidR="00111ECA" w:rsidRDefault="00111ECA" w:rsidP="007769B2">
            <w:pPr>
              <w:pStyle w:val="aff"/>
              <w:jc w:val="center"/>
            </w:pPr>
            <w:r>
              <w:t>Обеспечение занятий спортом в помещениях</w:t>
            </w:r>
          </w:p>
        </w:tc>
        <w:tc>
          <w:tcPr>
            <w:tcW w:w="5292" w:type="dxa"/>
            <w:gridSpan w:val="2"/>
          </w:tcPr>
          <w:p w:rsidR="00111ECA" w:rsidRDefault="00111ECA" w:rsidP="007769B2">
            <w:pPr>
              <w:pStyle w:val="aff"/>
              <w:jc w:val="center"/>
            </w:pPr>
            <w:r>
              <w:t>Размещение спортивных клубов, спортивных залов, бассейнов, физкультурно-оздоровительных комплексов в зданиях и сооружениях</w:t>
            </w:r>
          </w:p>
        </w:tc>
        <w:tc>
          <w:tcPr>
            <w:tcW w:w="1885" w:type="dxa"/>
            <w:gridSpan w:val="2"/>
          </w:tcPr>
          <w:p w:rsidR="00111ECA" w:rsidRDefault="00111ECA" w:rsidP="007769B2">
            <w:pPr>
              <w:pStyle w:val="aff"/>
              <w:jc w:val="center"/>
            </w:pPr>
            <w:bookmarkStart w:id="159" w:name="sub_1512"/>
            <w:r>
              <w:t>5.1.2</w:t>
            </w:r>
            <w:bookmarkEnd w:id="159"/>
          </w:p>
        </w:tc>
      </w:tr>
      <w:tr w:rsidR="00111ECA" w:rsidRPr="00D747E0" w:rsidTr="00111ECA">
        <w:tc>
          <w:tcPr>
            <w:tcW w:w="2855" w:type="dxa"/>
          </w:tcPr>
          <w:p w:rsidR="00111ECA" w:rsidRDefault="00111ECA" w:rsidP="007769B2">
            <w:pPr>
              <w:pStyle w:val="aff"/>
              <w:jc w:val="center"/>
            </w:pPr>
            <w:r>
              <w:t>Земельные участки (территории) общего пользования</w:t>
            </w:r>
          </w:p>
        </w:tc>
        <w:tc>
          <w:tcPr>
            <w:tcW w:w="5292" w:type="dxa"/>
            <w:gridSpan w:val="2"/>
          </w:tcPr>
          <w:p w:rsidR="00111ECA" w:rsidRDefault="00111ECA" w:rsidP="007769B2">
            <w:pPr>
              <w:pStyle w:val="aff"/>
              <w:jc w:val="center"/>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Pr>
                  <w:rStyle w:val="afe"/>
                </w:rPr>
                <w:t>кодами 12.0.1 - 12.0.2</w:t>
              </w:r>
            </w:hyperlink>
          </w:p>
        </w:tc>
        <w:tc>
          <w:tcPr>
            <w:tcW w:w="1885" w:type="dxa"/>
            <w:gridSpan w:val="2"/>
          </w:tcPr>
          <w:p w:rsidR="00111ECA" w:rsidRDefault="00111ECA" w:rsidP="007769B2">
            <w:pPr>
              <w:pStyle w:val="aff"/>
              <w:jc w:val="center"/>
            </w:pPr>
            <w:r>
              <w:t>12.0</w:t>
            </w:r>
          </w:p>
        </w:tc>
      </w:tr>
    </w:tbl>
    <w:p w:rsidR="00FC4FA9" w:rsidRDefault="00FC4FA9" w:rsidP="00FC4FA9">
      <w:pPr>
        <w:tabs>
          <w:tab w:val="left" w:pos="426"/>
        </w:tabs>
        <w:spacing w:after="0"/>
        <w:rPr>
          <w:rFonts w:ascii="Times New Roman" w:hAnsi="Times New Roman"/>
          <w:bCs/>
          <w:sz w:val="24"/>
          <w:szCs w:val="24"/>
        </w:rPr>
      </w:pPr>
    </w:p>
    <w:p w:rsidR="00FC4FA9" w:rsidRDefault="00FC4FA9" w:rsidP="00FC4FA9">
      <w:pPr>
        <w:tabs>
          <w:tab w:val="left" w:pos="426"/>
        </w:tabs>
        <w:spacing w:after="0"/>
        <w:rPr>
          <w:rFonts w:ascii="Times New Roman" w:hAnsi="Times New Roman"/>
          <w:b/>
          <w:bCs/>
          <w:sz w:val="24"/>
          <w:szCs w:val="24"/>
        </w:rPr>
      </w:pPr>
      <w:r w:rsidRPr="00C12031">
        <w:rPr>
          <w:rFonts w:ascii="Times New Roman" w:hAnsi="Times New Roman"/>
          <w:b/>
          <w:bCs/>
          <w:sz w:val="24"/>
          <w:szCs w:val="24"/>
        </w:rPr>
        <w:t xml:space="preserve">            Вспомогательные виды разрешенного использования: </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0"/>
        <w:gridCol w:w="5546"/>
        <w:gridCol w:w="1854"/>
        <w:gridCol w:w="12"/>
      </w:tblGrid>
      <w:tr w:rsidR="00FC4FA9" w:rsidRPr="00D747E0" w:rsidTr="007769B2">
        <w:trPr>
          <w:gridAfter w:val="1"/>
          <w:wAfter w:w="12" w:type="dxa"/>
        </w:trPr>
        <w:tc>
          <w:tcPr>
            <w:tcW w:w="2620" w:type="dxa"/>
          </w:tcPr>
          <w:p w:rsidR="00FC4FA9" w:rsidRPr="009023CD" w:rsidRDefault="00FC4FA9" w:rsidP="0006156C">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Наименование вида</w:t>
            </w:r>
          </w:p>
          <w:p w:rsidR="00FC4FA9" w:rsidRPr="009023CD" w:rsidRDefault="00FC4FA9" w:rsidP="0006156C">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разрешенного</w:t>
            </w:r>
          </w:p>
          <w:p w:rsidR="00FC4FA9" w:rsidRPr="009023CD" w:rsidRDefault="00FC4FA9" w:rsidP="0006156C">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использования</w:t>
            </w:r>
          </w:p>
          <w:p w:rsidR="00FC4FA9" w:rsidRPr="009023CD" w:rsidRDefault="00FC4FA9" w:rsidP="0006156C">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земельного</w:t>
            </w:r>
          </w:p>
          <w:p w:rsidR="00FC4FA9" w:rsidRPr="009023CD" w:rsidRDefault="00FC4FA9" w:rsidP="0006156C">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участка</w:t>
            </w:r>
          </w:p>
        </w:tc>
        <w:tc>
          <w:tcPr>
            <w:tcW w:w="5546" w:type="dxa"/>
          </w:tcPr>
          <w:p w:rsidR="00FC4FA9" w:rsidRPr="009023CD" w:rsidRDefault="00FC4FA9" w:rsidP="0006156C">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Описание вида разрешенного использования</w:t>
            </w:r>
          </w:p>
          <w:p w:rsidR="00FC4FA9" w:rsidRPr="009023CD" w:rsidRDefault="00FC4FA9" w:rsidP="0006156C">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земельного участка</w:t>
            </w:r>
          </w:p>
        </w:tc>
        <w:tc>
          <w:tcPr>
            <w:tcW w:w="1854" w:type="dxa"/>
          </w:tcPr>
          <w:p w:rsidR="00FC4FA9" w:rsidRPr="009023CD" w:rsidRDefault="00FC4FA9" w:rsidP="0006156C">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Код (числовое обозначение) разрешенного использования земельного участка</w:t>
            </w:r>
          </w:p>
        </w:tc>
      </w:tr>
      <w:tr w:rsidR="00FC4FA9" w:rsidRPr="00D747E0" w:rsidTr="007769B2">
        <w:trPr>
          <w:gridAfter w:val="1"/>
          <w:wAfter w:w="12" w:type="dxa"/>
        </w:trPr>
        <w:tc>
          <w:tcPr>
            <w:tcW w:w="2620" w:type="dxa"/>
          </w:tcPr>
          <w:p w:rsidR="00FC4FA9" w:rsidRDefault="00FC4FA9" w:rsidP="007769B2">
            <w:pPr>
              <w:pStyle w:val="aff"/>
              <w:jc w:val="center"/>
            </w:pPr>
            <w:r>
              <w:t>Коммунальное обслуживание</w:t>
            </w:r>
          </w:p>
        </w:tc>
        <w:tc>
          <w:tcPr>
            <w:tcW w:w="5546" w:type="dxa"/>
          </w:tcPr>
          <w:p w:rsidR="00FC4FA9" w:rsidRDefault="00FC4FA9" w:rsidP="007769B2">
            <w:pPr>
              <w:pStyle w:val="aff"/>
              <w:jc w:val="center"/>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e"/>
                </w:rPr>
                <w:t>кодами 3.1.1 - 3.1.2</w:t>
              </w:r>
            </w:hyperlink>
          </w:p>
        </w:tc>
        <w:tc>
          <w:tcPr>
            <w:tcW w:w="1854" w:type="dxa"/>
          </w:tcPr>
          <w:p w:rsidR="00FC4FA9" w:rsidRDefault="00FC4FA9" w:rsidP="007769B2">
            <w:pPr>
              <w:pStyle w:val="aff"/>
              <w:jc w:val="center"/>
            </w:pPr>
            <w:r>
              <w:t>3.1</w:t>
            </w:r>
          </w:p>
        </w:tc>
      </w:tr>
      <w:tr w:rsidR="00FC4FA9" w:rsidRPr="00D747E0" w:rsidTr="007769B2">
        <w:tc>
          <w:tcPr>
            <w:tcW w:w="2620" w:type="dxa"/>
          </w:tcPr>
          <w:p w:rsidR="00FC4FA9" w:rsidRDefault="00FC4FA9" w:rsidP="007769B2">
            <w:pPr>
              <w:pStyle w:val="aff"/>
              <w:jc w:val="center"/>
            </w:pPr>
            <w:r>
              <w:t xml:space="preserve">Хранение </w:t>
            </w:r>
          </w:p>
          <w:p w:rsidR="00FC4FA9" w:rsidRDefault="00FC4FA9" w:rsidP="007769B2">
            <w:pPr>
              <w:pStyle w:val="aff"/>
              <w:jc w:val="center"/>
            </w:pPr>
            <w:r>
              <w:t>автотранспорта</w:t>
            </w:r>
          </w:p>
        </w:tc>
        <w:tc>
          <w:tcPr>
            <w:tcW w:w="5546" w:type="dxa"/>
          </w:tcPr>
          <w:p w:rsidR="00FC4FA9" w:rsidRDefault="00FC4FA9" w:rsidP="007769B2">
            <w:pPr>
              <w:pStyle w:val="aff"/>
              <w:jc w:val="center"/>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машино-места</w:t>
            </w:r>
            <w:proofErr w:type="spellEnd"/>
            <w:r>
              <w:t xml:space="preserve">, за исключением гаражей, размещение которых предусмотрено содержанием вида разрешенного использования с </w:t>
            </w:r>
            <w:hyperlink w:anchor="sub_1049" w:history="1">
              <w:r>
                <w:rPr>
                  <w:rStyle w:val="afe"/>
                </w:rPr>
                <w:t>кодом 4.9</w:t>
              </w:r>
            </w:hyperlink>
          </w:p>
        </w:tc>
        <w:tc>
          <w:tcPr>
            <w:tcW w:w="1866" w:type="dxa"/>
            <w:gridSpan w:val="2"/>
          </w:tcPr>
          <w:p w:rsidR="00FC4FA9" w:rsidRDefault="00FC4FA9" w:rsidP="007769B2">
            <w:pPr>
              <w:pStyle w:val="aff"/>
              <w:jc w:val="center"/>
            </w:pPr>
            <w:bookmarkStart w:id="160" w:name="sub_1271"/>
            <w:r>
              <w:t>2.7.1</w:t>
            </w:r>
            <w:bookmarkEnd w:id="160"/>
          </w:p>
        </w:tc>
      </w:tr>
      <w:tr w:rsidR="00FC4FA9" w:rsidRPr="00D747E0" w:rsidTr="007769B2">
        <w:tc>
          <w:tcPr>
            <w:tcW w:w="2620" w:type="dxa"/>
          </w:tcPr>
          <w:p w:rsidR="00FC4FA9" w:rsidRDefault="00FC4FA9" w:rsidP="007769B2">
            <w:pPr>
              <w:pStyle w:val="aff"/>
              <w:jc w:val="center"/>
            </w:pPr>
            <w:r>
              <w:t xml:space="preserve">Предоставление </w:t>
            </w:r>
          </w:p>
          <w:p w:rsidR="00FC4FA9" w:rsidRDefault="00FC4FA9" w:rsidP="007769B2">
            <w:pPr>
              <w:pStyle w:val="aff"/>
              <w:jc w:val="center"/>
            </w:pPr>
            <w:r>
              <w:t>коммунальных услуг</w:t>
            </w:r>
          </w:p>
        </w:tc>
        <w:tc>
          <w:tcPr>
            <w:tcW w:w="5546" w:type="dxa"/>
          </w:tcPr>
          <w:p w:rsidR="00FC4FA9" w:rsidRDefault="00FC4FA9" w:rsidP="007769B2">
            <w:pPr>
              <w:pStyle w:val="aff"/>
              <w:jc w:val="center"/>
            </w:pPr>
            <w:proofErr w:type="gramStart"/>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w:t>
            </w:r>
            <w:r>
              <w:lastRenderedPageBreak/>
              <w:t>снега)</w:t>
            </w:r>
            <w:proofErr w:type="gramEnd"/>
          </w:p>
        </w:tc>
        <w:tc>
          <w:tcPr>
            <w:tcW w:w="1866" w:type="dxa"/>
            <w:gridSpan w:val="2"/>
          </w:tcPr>
          <w:p w:rsidR="00FC4FA9" w:rsidRDefault="00FC4FA9" w:rsidP="007769B2">
            <w:pPr>
              <w:pStyle w:val="aff"/>
              <w:jc w:val="center"/>
            </w:pPr>
            <w:bookmarkStart w:id="161" w:name="sub_1311"/>
            <w:r>
              <w:lastRenderedPageBreak/>
              <w:t>3.1.1</w:t>
            </w:r>
            <w:bookmarkEnd w:id="161"/>
          </w:p>
        </w:tc>
      </w:tr>
      <w:tr w:rsidR="00FC4FA9" w:rsidRPr="00D747E0" w:rsidTr="007769B2">
        <w:tc>
          <w:tcPr>
            <w:tcW w:w="2620" w:type="dxa"/>
          </w:tcPr>
          <w:p w:rsidR="00FC4FA9" w:rsidRDefault="00FC4FA9" w:rsidP="007769B2">
            <w:pPr>
              <w:pStyle w:val="aff"/>
              <w:jc w:val="center"/>
            </w:pPr>
            <w:r>
              <w:lastRenderedPageBreak/>
              <w:t>Площадки для занятий спортом</w:t>
            </w:r>
          </w:p>
        </w:tc>
        <w:tc>
          <w:tcPr>
            <w:tcW w:w="5546" w:type="dxa"/>
          </w:tcPr>
          <w:p w:rsidR="00FC4FA9" w:rsidRDefault="00FC4FA9" w:rsidP="007769B2">
            <w:pPr>
              <w:pStyle w:val="aff"/>
              <w:jc w:val="center"/>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66" w:type="dxa"/>
            <w:gridSpan w:val="2"/>
          </w:tcPr>
          <w:p w:rsidR="00FC4FA9" w:rsidRDefault="00FC4FA9" w:rsidP="007769B2">
            <w:pPr>
              <w:pStyle w:val="aff"/>
              <w:jc w:val="center"/>
            </w:pPr>
            <w:bookmarkStart w:id="162" w:name="sub_1513"/>
            <w:r>
              <w:t>5.1.3</w:t>
            </w:r>
            <w:bookmarkEnd w:id="162"/>
          </w:p>
        </w:tc>
      </w:tr>
    </w:tbl>
    <w:p w:rsidR="00FC4FA9" w:rsidRDefault="00FC4FA9" w:rsidP="00FC4FA9">
      <w:pPr>
        <w:tabs>
          <w:tab w:val="left" w:pos="426"/>
        </w:tabs>
        <w:spacing w:after="0"/>
        <w:rPr>
          <w:rFonts w:ascii="Times New Roman" w:hAnsi="Times New Roman"/>
          <w:bCs/>
          <w:sz w:val="24"/>
          <w:szCs w:val="24"/>
          <w:lang w:val="en-US"/>
        </w:rPr>
      </w:pPr>
    </w:p>
    <w:p w:rsidR="00FC4FA9" w:rsidRDefault="00FC4FA9" w:rsidP="00FC4FA9">
      <w:pPr>
        <w:tabs>
          <w:tab w:val="left" w:pos="426"/>
        </w:tabs>
        <w:spacing w:after="0"/>
        <w:rPr>
          <w:rFonts w:ascii="Times New Roman" w:hAnsi="Times New Roman"/>
          <w:b/>
          <w:bCs/>
          <w:sz w:val="24"/>
          <w:szCs w:val="24"/>
        </w:rPr>
      </w:pPr>
      <w:r>
        <w:rPr>
          <w:rFonts w:ascii="Times New Roman" w:hAnsi="Times New Roman"/>
          <w:bCs/>
          <w:sz w:val="24"/>
          <w:szCs w:val="24"/>
          <w:lang w:val="en-US"/>
        </w:rPr>
        <w:t xml:space="preserve">            </w:t>
      </w:r>
      <w:r w:rsidRPr="006060C1">
        <w:rPr>
          <w:rFonts w:ascii="Times New Roman" w:hAnsi="Times New Roman"/>
          <w:b/>
          <w:bCs/>
          <w:sz w:val="24"/>
          <w:szCs w:val="24"/>
        </w:rPr>
        <w:t>Условно разрешенные виды использования:</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0"/>
        <w:gridCol w:w="5546"/>
        <w:gridCol w:w="1854"/>
        <w:gridCol w:w="12"/>
      </w:tblGrid>
      <w:tr w:rsidR="00FC4FA9" w:rsidRPr="00D747E0" w:rsidTr="007769B2">
        <w:trPr>
          <w:gridAfter w:val="1"/>
          <w:wAfter w:w="12" w:type="dxa"/>
        </w:trPr>
        <w:tc>
          <w:tcPr>
            <w:tcW w:w="2620" w:type="dxa"/>
          </w:tcPr>
          <w:p w:rsidR="00FC4FA9" w:rsidRPr="009023CD" w:rsidRDefault="00FC4FA9" w:rsidP="00C4071F">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Наименование вида</w:t>
            </w:r>
          </w:p>
          <w:p w:rsidR="00FC4FA9" w:rsidRPr="009023CD" w:rsidRDefault="00FC4FA9" w:rsidP="00C4071F">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разрешенного</w:t>
            </w:r>
          </w:p>
          <w:p w:rsidR="00FC4FA9" w:rsidRPr="009023CD" w:rsidRDefault="00FC4FA9" w:rsidP="00C4071F">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использования</w:t>
            </w:r>
          </w:p>
          <w:p w:rsidR="00FC4FA9" w:rsidRPr="009023CD" w:rsidRDefault="00FC4FA9" w:rsidP="00C4071F">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земельного</w:t>
            </w:r>
          </w:p>
          <w:p w:rsidR="00FC4FA9" w:rsidRPr="009023CD" w:rsidRDefault="00FC4FA9" w:rsidP="00C4071F">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участка</w:t>
            </w:r>
          </w:p>
        </w:tc>
        <w:tc>
          <w:tcPr>
            <w:tcW w:w="5546" w:type="dxa"/>
          </w:tcPr>
          <w:p w:rsidR="00FC4FA9" w:rsidRPr="009023CD" w:rsidRDefault="00FC4FA9" w:rsidP="00C4071F">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Описание вида разрешенного использования</w:t>
            </w:r>
          </w:p>
          <w:p w:rsidR="00FC4FA9" w:rsidRPr="009023CD" w:rsidRDefault="00FC4FA9" w:rsidP="00C4071F">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земельного участка</w:t>
            </w:r>
          </w:p>
        </w:tc>
        <w:tc>
          <w:tcPr>
            <w:tcW w:w="1854" w:type="dxa"/>
          </w:tcPr>
          <w:p w:rsidR="00FC4FA9" w:rsidRPr="009023CD" w:rsidRDefault="00FC4FA9" w:rsidP="00C4071F">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Код (числовое обозначение) разрешенного использования земельного участка</w:t>
            </w:r>
          </w:p>
        </w:tc>
      </w:tr>
      <w:tr w:rsidR="00FC4FA9" w:rsidRPr="00D747E0" w:rsidTr="007769B2">
        <w:trPr>
          <w:gridAfter w:val="1"/>
          <w:wAfter w:w="12" w:type="dxa"/>
        </w:trPr>
        <w:tc>
          <w:tcPr>
            <w:tcW w:w="2620" w:type="dxa"/>
          </w:tcPr>
          <w:p w:rsidR="00FC4FA9" w:rsidRDefault="00FC4FA9" w:rsidP="007769B2">
            <w:pPr>
              <w:pStyle w:val="aff"/>
              <w:jc w:val="center"/>
            </w:pPr>
            <w:r>
              <w:t xml:space="preserve">Для индивидуального жилищного </w:t>
            </w:r>
          </w:p>
          <w:p w:rsidR="00FC4FA9" w:rsidRDefault="00FC4FA9" w:rsidP="007769B2">
            <w:pPr>
              <w:pStyle w:val="aff"/>
              <w:jc w:val="center"/>
            </w:pPr>
            <w:r>
              <w:t>строительства</w:t>
            </w:r>
          </w:p>
        </w:tc>
        <w:tc>
          <w:tcPr>
            <w:tcW w:w="5546" w:type="dxa"/>
          </w:tcPr>
          <w:p w:rsidR="00FC4FA9" w:rsidRDefault="00FC4FA9" w:rsidP="007769B2">
            <w:pPr>
              <w:pStyle w:val="aff"/>
              <w:jc w:val="center"/>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C4FA9" w:rsidRDefault="00FC4FA9" w:rsidP="007769B2">
            <w:pPr>
              <w:pStyle w:val="aff"/>
              <w:jc w:val="center"/>
            </w:pPr>
            <w:r>
              <w:t>выращивание сельскохозяйственных культур;</w:t>
            </w:r>
          </w:p>
          <w:p w:rsidR="00FC4FA9" w:rsidRDefault="00FC4FA9" w:rsidP="007769B2">
            <w:pPr>
              <w:pStyle w:val="aff"/>
              <w:jc w:val="center"/>
            </w:pPr>
            <w:r>
              <w:t>размещение индивидуальных гаражей и хозяйственных построек</w:t>
            </w:r>
          </w:p>
        </w:tc>
        <w:tc>
          <w:tcPr>
            <w:tcW w:w="1854" w:type="dxa"/>
          </w:tcPr>
          <w:p w:rsidR="00FC4FA9" w:rsidRDefault="00FC4FA9" w:rsidP="007769B2">
            <w:pPr>
              <w:pStyle w:val="aff"/>
              <w:jc w:val="center"/>
            </w:pPr>
            <w:r>
              <w:t>2.1</w:t>
            </w:r>
          </w:p>
        </w:tc>
      </w:tr>
      <w:tr w:rsidR="00FC4FA9" w:rsidRPr="00D747E0" w:rsidTr="007769B2">
        <w:tc>
          <w:tcPr>
            <w:tcW w:w="2620" w:type="dxa"/>
          </w:tcPr>
          <w:p w:rsidR="00FC4FA9" w:rsidRDefault="00FC4FA9" w:rsidP="007769B2">
            <w:pPr>
              <w:pStyle w:val="aff"/>
              <w:jc w:val="center"/>
            </w:pPr>
            <w:r>
              <w:t>Дома социального</w:t>
            </w:r>
          </w:p>
          <w:p w:rsidR="00FC4FA9" w:rsidRDefault="00FC4FA9" w:rsidP="007769B2">
            <w:pPr>
              <w:pStyle w:val="aff"/>
              <w:jc w:val="center"/>
            </w:pPr>
            <w:r>
              <w:t xml:space="preserve"> обслуживания</w:t>
            </w:r>
          </w:p>
        </w:tc>
        <w:tc>
          <w:tcPr>
            <w:tcW w:w="5546" w:type="dxa"/>
          </w:tcPr>
          <w:p w:rsidR="00FC4FA9" w:rsidRDefault="00FC4FA9" w:rsidP="007769B2">
            <w:pPr>
              <w:pStyle w:val="aff"/>
              <w:jc w:val="center"/>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FC4FA9" w:rsidRDefault="00FC4FA9" w:rsidP="007769B2">
            <w:pPr>
              <w:pStyle w:val="aff"/>
              <w:jc w:val="center"/>
            </w:pPr>
            <w:r>
              <w:t>размещение объектов капитального строительства для временного размещения вынужденных переселенцев, лиц, признанных беженцами</w:t>
            </w:r>
          </w:p>
        </w:tc>
        <w:tc>
          <w:tcPr>
            <w:tcW w:w="1866" w:type="dxa"/>
            <w:gridSpan w:val="2"/>
          </w:tcPr>
          <w:p w:rsidR="00FC4FA9" w:rsidRDefault="00FC4FA9" w:rsidP="007769B2">
            <w:pPr>
              <w:pStyle w:val="aff"/>
              <w:jc w:val="center"/>
            </w:pPr>
            <w:bookmarkStart w:id="163" w:name="sub_1321"/>
            <w:r>
              <w:t>3.2.1</w:t>
            </w:r>
            <w:bookmarkEnd w:id="163"/>
          </w:p>
        </w:tc>
      </w:tr>
      <w:tr w:rsidR="00FC4FA9" w:rsidRPr="00D747E0" w:rsidTr="007769B2">
        <w:tc>
          <w:tcPr>
            <w:tcW w:w="2620" w:type="dxa"/>
          </w:tcPr>
          <w:p w:rsidR="00FC4FA9" w:rsidRDefault="00FC4FA9" w:rsidP="007769B2">
            <w:pPr>
              <w:pStyle w:val="aff"/>
              <w:jc w:val="center"/>
            </w:pPr>
            <w:r>
              <w:t>Среднее и высшее профессиональное</w:t>
            </w:r>
          </w:p>
          <w:p w:rsidR="00FC4FA9" w:rsidRDefault="00FC4FA9" w:rsidP="007769B2">
            <w:pPr>
              <w:pStyle w:val="aff"/>
              <w:jc w:val="center"/>
            </w:pPr>
            <w:r>
              <w:t xml:space="preserve"> образование</w:t>
            </w:r>
          </w:p>
        </w:tc>
        <w:tc>
          <w:tcPr>
            <w:tcW w:w="5546" w:type="dxa"/>
          </w:tcPr>
          <w:p w:rsidR="00FC4FA9" w:rsidRDefault="00FC4FA9" w:rsidP="007769B2">
            <w:pPr>
              <w:pStyle w:val="aff"/>
              <w:jc w:val="center"/>
            </w:pPr>
            <w:proofErr w:type="gramStart"/>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866" w:type="dxa"/>
            <w:gridSpan w:val="2"/>
          </w:tcPr>
          <w:p w:rsidR="00FC4FA9" w:rsidRDefault="00FC4FA9" w:rsidP="007769B2">
            <w:pPr>
              <w:pStyle w:val="aff"/>
              <w:jc w:val="center"/>
            </w:pPr>
            <w:bookmarkStart w:id="164" w:name="sub_1352"/>
            <w:r>
              <w:t>3.5.2</w:t>
            </w:r>
            <w:bookmarkEnd w:id="164"/>
          </w:p>
        </w:tc>
      </w:tr>
      <w:tr w:rsidR="00FC4FA9" w:rsidRPr="00D747E0" w:rsidTr="007769B2">
        <w:tc>
          <w:tcPr>
            <w:tcW w:w="2620" w:type="dxa"/>
          </w:tcPr>
          <w:p w:rsidR="00FC4FA9" w:rsidRDefault="00FC4FA9" w:rsidP="007769B2">
            <w:pPr>
              <w:pStyle w:val="aff"/>
              <w:jc w:val="center"/>
            </w:pPr>
            <w:r>
              <w:t>Служебные гаражи</w:t>
            </w:r>
          </w:p>
        </w:tc>
        <w:tc>
          <w:tcPr>
            <w:tcW w:w="5546" w:type="dxa"/>
          </w:tcPr>
          <w:p w:rsidR="00FC4FA9" w:rsidRDefault="00FC4FA9" w:rsidP="007769B2">
            <w:pPr>
              <w:pStyle w:val="aff"/>
              <w:jc w:val="center"/>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e"/>
                </w:rPr>
                <w:t>кодами 3.0</w:t>
              </w:r>
            </w:hyperlink>
            <w:r>
              <w:t xml:space="preserve">, </w:t>
            </w:r>
            <w:hyperlink w:anchor="sub_1040" w:history="1">
              <w:r>
                <w:rPr>
                  <w:rStyle w:val="afe"/>
                </w:rPr>
                <w:t>4.0</w:t>
              </w:r>
            </w:hyperlink>
            <w:r>
              <w:t>, а также для стоянки и хранения транспортных средств общего пользования, в том числе в депо</w:t>
            </w:r>
          </w:p>
        </w:tc>
        <w:tc>
          <w:tcPr>
            <w:tcW w:w="1866" w:type="dxa"/>
            <w:gridSpan w:val="2"/>
          </w:tcPr>
          <w:p w:rsidR="00FC4FA9" w:rsidRDefault="00FC4FA9" w:rsidP="007769B2">
            <w:pPr>
              <w:pStyle w:val="aff"/>
              <w:jc w:val="center"/>
            </w:pPr>
            <w:r>
              <w:t>4.9</w:t>
            </w:r>
          </w:p>
        </w:tc>
      </w:tr>
    </w:tbl>
    <w:p w:rsidR="00FC4FA9" w:rsidRPr="009E4156" w:rsidRDefault="00FC4FA9" w:rsidP="00C4071F">
      <w:pPr>
        <w:pStyle w:val="a3"/>
        <w:spacing w:after="120" w:line="240" w:lineRule="auto"/>
        <w:ind w:left="710"/>
        <w:jc w:val="both"/>
        <w:rPr>
          <w:rFonts w:ascii="Times New Roman" w:hAnsi="Times New Roman" w:cs="Times New Roman"/>
          <w:sz w:val="24"/>
          <w:szCs w:val="24"/>
        </w:rPr>
      </w:pPr>
    </w:p>
    <w:p w:rsidR="00AC38F8" w:rsidRPr="009E4156" w:rsidRDefault="00AC38F8" w:rsidP="007E1A89">
      <w:pPr>
        <w:pStyle w:val="a3"/>
        <w:numPr>
          <w:ilvl w:val="0"/>
          <w:numId w:val="45"/>
        </w:numPr>
        <w:spacing w:before="120" w:after="12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5170"/>
        <w:gridCol w:w="1918"/>
        <w:gridCol w:w="1834"/>
      </w:tblGrid>
      <w:tr w:rsidR="009E4156" w:rsidRPr="009E4156" w:rsidTr="00CC6C04">
        <w:trPr>
          <w:tblHeader/>
          <w:jc w:val="center"/>
        </w:trPr>
        <w:tc>
          <w:tcPr>
            <w:tcW w:w="339" w:type="pct"/>
            <w:tcBorders>
              <w:top w:val="single" w:sz="4" w:space="0" w:color="auto"/>
              <w:left w:val="single" w:sz="4" w:space="0" w:color="auto"/>
              <w:bottom w:val="single" w:sz="4" w:space="0" w:color="auto"/>
              <w:right w:val="single" w:sz="4" w:space="0" w:color="auto"/>
            </w:tcBorders>
            <w:shd w:val="clear" w:color="auto" w:fill="auto"/>
            <w:hideMark/>
          </w:tcPr>
          <w:p w:rsidR="00AC38F8" w:rsidRPr="009E4156" w:rsidRDefault="00AC38F8" w:rsidP="007316EE">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 xml:space="preserve">№ </w:t>
            </w:r>
            <w:proofErr w:type="spellStart"/>
            <w:proofErr w:type="gramStart"/>
            <w:r w:rsidRPr="009E4156">
              <w:rPr>
                <w:rFonts w:ascii="Times New Roman" w:eastAsia="Calibri" w:hAnsi="Times New Roman"/>
                <w:sz w:val="24"/>
                <w:szCs w:val="24"/>
              </w:rPr>
              <w:t>п</w:t>
            </w:r>
            <w:proofErr w:type="spellEnd"/>
            <w:proofErr w:type="gramEnd"/>
            <w:r w:rsidRPr="009E4156">
              <w:rPr>
                <w:rFonts w:ascii="Times New Roman" w:eastAsia="Calibri" w:hAnsi="Times New Roman"/>
                <w:sz w:val="24"/>
                <w:szCs w:val="24"/>
              </w:rPr>
              <w:t>/</w:t>
            </w:r>
            <w:proofErr w:type="spellStart"/>
            <w:r w:rsidRPr="009E4156">
              <w:rPr>
                <w:rFonts w:ascii="Times New Roman" w:eastAsia="Calibri" w:hAnsi="Times New Roman"/>
                <w:sz w:val="24"/>
                <w:szCs w:val="24"/>
              </w:rPr>
              <w:t>п</w:t>
            </w:r>
            <w:proofErr w:type="spellEnd"/>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AC38F8" w:rsidRPr="009E4156" w:rsidRDefault="00AC38F8" w:rsidP="007316EE">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Параметр, ед. измерения</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AC38F8" w:rsidRPr="009E4156" w:rsidRDefault="00AC38F8" w:rsidP="007316EE">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Минимальное значение</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AC38F8" w:rsidRPr="009E4156" w:rsidRDefault="00AC38F8" w:rsidP="007316EE">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Максимальное значение</w:t>
            </w:r>
          </w:p>
        </w:tc>
      </w:tr>
      <w:tr w:rsidR="009E4156" w:rsidRPr="009E4156" w:rsidTr="00CC6C04">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AC38F8" w:rsidRPr="009E4156" w:rsidRDefault="00AC38F8" w:rsidP="007E1A89">
            <w:pPr>
              <w:pStyle w:val="a3"/>
              <w:numPr>
                <w:ilvl w:val="0"/>
                <w:numId w:val="46"/>
              </w:numPr>
              <w:spacing w:after="0" w:line="240" w:lineRule="auto"/>
              <w:jc w:val="both"/>
              <w:rPr>
                <w:rFonts w:ascii="Times New Roman" w:eastAsia="Calibri" w:hAnsi="Times New Roman"/>
                <w:sz w:val="24"/>
                <w:szCs w:val="24"/>
              </w:rPr>
            </w:pP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tcPr>
          <w:p w:rsidR="00AC38F8" w:rsidRPr="009E4156" w:rsidRDefault="00AC38F8" w:rsidP="007316E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Предельные (минимальные и (или) максимальные) размеры земельных участков</w:t>
            </w:r>
          </w:p>
        </w:tc>
      </w:tr>
      <w:tr w:rsidR="009E4156" w:rsidRPr="009E4156" w:rsidTr="00CC6C04">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AC38F8" w:rsidRPr="009E4156" w:rsidRDefault="00AC38F8" w:rsidP="007E1A89">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AC38F8" w:rsidRPr="009E4156" w:rsidRDefault="00AC38F8" w:rsidP="007316EE">
            <w:pPr>
              <w:spacing w:after="0" w:line="240" w:lineRule="auto"/>
              <w:textAlignment w:val="baseline"/>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для видов использования «</w:t>
            </w:r>
            <w:proofErr w:type="spellStart"/>
            <w:r w:rsidR="002E088F" w:rsidRPr="009E4156">
              <w:rPr>
                <w:rFonts w:ascii="Times New Roman" w:eastAsia="Times New Roman" w:hAnsi="Times New Roman" w:cs="Times New Roman"/>
                <w:sz w:val="24"/>
                <w:szCs w:val="24"/>
                <w:lang w:eastAsia="ru-RU"/>
              </w:rPr>
              <w:t>Среднеэтажная</w:t>
            </w:r>
            <w:proofErr w:type="spellEnd"/>
            <w:r w:rsidR="002E088F" w:rsidRPr="009E4156">
              <w:rPr>
                <w:rFonts w:ascii="Times New Roman" w:eastAsia="Times New Roman" w:hAnsi="Times New Roman" w:cs="Times New Roman"/>
                <w:sz w:val="24"/>
                <w:szCs w:val="24"/>
                <w:lang w:eastAsia="ru-RU"/>
              </w:rPr>
              <w:t xml:space="preserve"> жилая застройка</w:t>
            </w:r>
            <w:r w:rsidRPr="009E4156">
              <w:rPr>
                <w:rFonts w:ascii="Times New Roman" w:eastAsia="Calibri" w:hAnsi="Times New Roman"/>
                <w:sz w:val="24"/>
                <w:szCs w:val="24"/>
              </w:rPr>
              <w:t>»,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AC38F8" w:rsidRPr="009E4156" w:rsidRDefault="002E088F" w:rsidP="007316EE">
            <w:pPr>
              <w:spacing w:after="0" w:line="240" w:lineRule="auto"/>
              <w:ind w:right="-112"/>
              <w:rPr>
                <w:rFonts w:ascii="Times New Roman" w:eastAsia="Calibri" w:hAnsi="Times New Roman"/>
                <w:sz w:val="24"/>
                <w:szCs w:val="24"/>
              </w:rPr>
            </w:pPr>
            <w:r w:rsidRPr="009E4156">
              <w:rPr>
                <w:rFonts w:ascii="Times New Roman" w:eastAsia="Calibri" w:hAnsi="Times New Roman"/>
                <w:sz w:val="24"/>
                <w:szCs w:val="24"/>
              </w:rPr>
              <w:t>3500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AC38F8" w:rsidRPr="009E4156" w:rsidRDefault="00317C17" w:rsidP="007316E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9</w:t>
            </w:r>
            <w:r w:rsidR="00AC38F8" w:rsidRPr="009E4156">
              <w:rPr>
                <w:rFonts w:ascii="Times New Roman" w:eastAsia="Calibri" w:hAnsi="Times New Roman"/>
                <w:sz w:val="24"/>
                <w:szCs w:val="24"/>
              </w:rPr>
              <w:t>000</w:t>
            </w:r>
          </w:p>
        </w:tc>
      </w:tr>
      <w:tr w:rsidR="009E4156" w:rsidRPr="009E4156" w:rsidTr="00CC6C04">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2E088F" w:rsidRPr="009E4156" w:rsidRDefault="002E088F" w:rsidP="007E1A89">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2E088F" w:rsidRPr="009E4156" w:rsidRDefault="002E088F" w:rsidP="007316EE">
            <w:pPr>
              <w:spacing w:after="0" w:line="240" w:lineRule="auto"/>
              <w:textAlignment w:val="baseline"/>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для видов использования «</w:t>
            </w:r>
            <w:r w:rsidRPr="009E4156">
              <w:rPr>
                <w:rFonts w:ascii="Times New Roman" w:eastAsia="Times New Roman" w:hAnsi="Times New Roman" w:cs="Times New Roman"/>
                <w:sz w:val="24"/>
                <w:szCs w:val="24"/>
                <w:lang w:eastAsia="ru-RU"/>
              </w:rPr>
              <w:t>Малоэтажная многоквартирная жилая застройка</w:t>
            </w:r>
            <w:r w:rsidRPr="009E4156">
              <w:rPr>
                <w:rFonts w:ascii="Times New Roman" w:eastAsia="Calibri" w:hAnsi="Times New Roman"/>
                <w:sz w:val="24"/>
                <w:szCs w:val="24"/>
              </w:rPr>
              <w:t>»,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2E088F" w:rsidRPr="009E4156" w:rsidRDefault="002E088F" w:rsidP="007316EE">
            <w:pPr>
              <w:spacing w:after="0" w:line="240" w:lineRule="auto"/>
              <w:ind w:right="-112"/>
              <w:rPr>
                <w:rFonts w:ascii="Times New Roman" w:eastAsia="Calibri" w:hAnsi="Times New Roman"/>
                <w:sz w:val="24"/>
                <w:szCs w:val="24"/>
              </w:rPr>
            </w:pPr>
            <w:r w:rsidRPr="009E4156">
              <w:rPr>
                <w:rFonts w:ascii="Times New Roman" w:eastAsia="Calibri" w:hAnsi="Times New Roman"/>
                <w:sz w:val="24"/>
                <w:szCs w:val="24"/>
              </w:rPr>
              <w:t>1000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2E088F" w:rsidRPr="009E4156" w:rsidRDefault="002E088F" w:rsidP="007316E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5000</w:t>
            </w:r>
          </w:p>
        </w:tc>
      </w:tr>
      <w:tr w:rsidR="009E4156" w:rsidRPr="009E4156" w:rsidTr="00CC6C04">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2E088F" w:rsidRPr="009E4156" w:rsidRDefault="002E088F" w:rsidP="007E1A89">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2E088F" w:rsidRPr="009E4156" w:rsidRDefault="002E088F" w:rsidP="007316EE">
            <w:pPr>
              <w:spacing w:after="0" w:line="240" w:lineRule="auto"/>
              <w:textAlignment w:val="baseline"/>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для видов использования «</w:t>
            </w:r>
            <w:r w:rsidRPr="009E4156">
              <w:rPr>
                <w:rFonts w:ascii="Times New Roman" w:eastAsia="Times New Roman" w:hAnsi="Times New Roman" w:cs="Times New Roman"/>
                <w:sz w:val="24"/>
                <w:szCs w:val="24"/>
                <w:lang w:eastAsia="ru-RU"/>
              </w:rPr>
              <w:t>Индивидуальное жилищное строительство</w:t>
            </w:r>
            <w:r w:rsidR="0060765C" w:rsidRPr="009E4156">
              <w:rPr>
                <w:rFonts w:ascii="Times New Roman" w:eastAsia="Calibri" w:hAnsi="Times New Roman"/>
                <w:sz w:val="24"/>
                <w:szCs w:val="24"/>
              </w:rPr>
              <w:t xml:space="preserve">», </w:t>
            </w:r>
            <w:r w:rsidRPr="009E4156">
              <w:rPr>
                <w:rFonts w:ascii="Times New Roman" w:eastAsia="Calibri" w:hAnsi="Times New Roman"/>
                <w:sz w:val="24"/>
                <w:szCs w:val="24"/>
              </w:rPr>
              <w:t>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2E088F" w:rsidRPr="009E4156" w:rsidRDefault="002E088F" w:rsidP="007316EE">
            <w:pPr>
              <w:spacing w:after="0" w:line="240" w:lineRule="auto"/>
              <w:ind w:right="-112"/>
              <w:rPr>
                <w:rFonts w:ascii="Times New Roman" w:eastAsia="Calibri" w:hAnsi="Times New Roman"/>
                <w:sz w:val="24"/>
                <w:szCs w:val="24"/>
              </w:rPr>
            </w:pPr>
            <w:r w:rsidRPr="009E4156">
              <w:rPr>
                <w:rFonts w:ascii="Times New Roman" w:eastAsia="Calibri" w:hAnsi="Times New Roman"/>
                <w:sz w:val="24"/>
                <w:szCs w:val="24"/>
              </w:rPr>
              <w:t>400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2E088F" w:rsidRPr="009E4156" w:rsidRDefault="002E088F" w:rsidP="007316E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1500</w:t>
            </w:r>
          </w:p>
        </w:tc>
      </w:tr>
      <w:tr w:rsidR="009E4156" w:rsidRPr="009E4156" w:rsidTr="008B07A6">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2E088F" w:rsidRPr="009E4156" w:rsidRDefault="002E088F" w:rsidP="007E1A89">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2E088F" w:rsidRPr="009E4156" w:rsidRDefault="002E088F" w:rsidP="007316EE">
            <w:pPr>
              <w:spacing w:after="0" w:line="240" w:lineRule="auto"/>
              <w:textAlignment w:val="baseline"/>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для видов использования «</w:t>
            </w:r>
            <w:r w:rsidR="007316EE" w:rsidRPr="009E4156">
              <w:rPr>
                <w:rFonts w:ascii="Times New Roman" w:eastAsia="Times New Roman" w:hAnsi="Times New Roman" w:cs="Times New Roman"/>
                <w:sz w:val="24"/>
                <w:szCs w:val="24"/>
                <w:lang w:eastAsia="ru-RU"/>
              </w:rPr>
              <w:t>Предоставление коммунальных услуг</w:t>
            </w:r>
            <w:r w:rsidRPr="009E4156">
              <w:rPr>
                <w:rFonts w:ascii="Times New Roman" w:eastAsia="Calibri" w:hAnsi="Times New Roman"/>
                <w:sz w:val="24"/>
                <w:szCs w:val="24"/>
              </w:rPr>
              <w:t>», «</w:t>
            </w:r>
            <w:r w:rsidRPr="009E4156">
              <w:rPr>
                <w:rFonts w:ascii="Times New Roman" w:eastAsia="Times New Roman" w:hAnsi="Times New Roman" w:cs="Times New Roman"/>
                <w:sz w:val="24"/>
                <w:szCs w:val="24"/>
                <w:lang w:eastAsia="ru-RU"/>
              </w:rPr>
              <w:t>Площадки для занятий спортом</w:t>
            </w:r>
            <w:r w:rsidRPr="009E4156">
              <w:rPr>
                <w:rFonts w:ascii="Times New Roman" w:eastAsia="Calibri" w:hAnsi="Times New Roman"/>
                <w:sz w:val="24"/>
                <w:szCs w:val="24"/>
              </w:rPr>
              <w:t>»,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2E088F" w:rsidRPr="009E4156" w:rsidRDefault="002E088F" w:rsidP="007316EE">
            <w:pPr>
              <w:spacing w:after="0" w:line="240" w:lineRule="auto"/>
              <w:ind w:right="-112"/>
              <w:rPr>
                <w:rFonts w:ascii="Times New Roman" w:eastAsia="Calibri" w:hAnsi="Times New Roman"/>
                <w:sz w:val="24"/>
                <w:szCs w:val="24"/>
              </w:rPr>
            </w:pPr>
            <w:r w:rsidRPr="009E4156">
              <w:rPr>
                <w:rFonts w:ascii="Times New Roman" w:eastAsia="Calibri" w:hAnsi="Times New Roman"/>
                <w:sz w:val="24"/>
                <w:szCs w:val="24"/>
              </w:rPr>
              <w:t>10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2E088F" w:rsidRPr="009E4156" w:rsidRDefault="00317C17" w:rsidP="007316E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3</w:t>
            </w:r>
            <w:r w:rsidR="002E088F" w:rsidRPr="009E4156">
              <w:rPr>
                <w:rFonts w:ascii="Times New Roman" w:eastAsia="Calibri" w:hAnsi="Times New Roman"/>
                <w:sz w:val="24"/>
                <w:szCs w:val="24"/>
              </w:rPr>
              <w:t>000</w:t>
            </w:r>
          </w:p>
        </w:tc>
      </w:tr>
      <w:tr w:rsidR="009E4156" w:rsidRPr="009E4156" w:rsidTr="00CC6C04">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AC38F8" w:rsidRPr="009E4156" w:rsidRDefault="00AC38F8" w:rsidP="007E1A89">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AC38F8" w:rsidRPr="009E4156" w:rsidRDefault="00AC38F8" w:rsidP="007316EE">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для иных видов разрешенного использования,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AC38F8" w:rsidRPr="009E4156" w:rsidRDefault="00317C17" w:rsidP="007316EE">
            <w:pPr>
              <w:widowControl w:val="0"/>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r w:rsidR="0027226C" w:rsidRPr="009E4156">
              <w:rPr>
                <w:rFonts w:ascii="Times New Roman" w:eastAsia="Calibri" w:hAnsi="Times New Roman"/>
                <w:sz w:val="24"/>
                <w:szCs w:val="24"/>
              </w:rPr>
              <w:t>00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AC38F8" w:rsidRPr="009E4156" w:rsidRDefault="00317C17" w:rsidP="007316EE">
            <w:pPr>
              <w:widowControl w:val="0"/>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3</w:t>
            </w:r>
            <w:r w:rsidR="00AC38F8" w:rsidRPr="009E4156">
              <w:rPr>
                <w:rFonts w:ascii="Times New Roman" w:eastAsia="Calibri" w:hAnsi="Times New Roman"/>
                <w:sz w:val="24"/>
                <w:szCs w:val="24"/>
              </w:rPr>
              <w:t>000</w:t>
            </w:r>
          </w:p>
        </w:tc>
      </w:tr>
      <w:tr w:rsidR="009E4156" w:rsidRPr="009E4156" w:rsidTr="00CC6C04">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573A8F" w:rsidRPr="009E4156" w:rsidRDefault="00573A8F" w:rsidP="007E1A89">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573A8F" w:rsidRPr="009E4156" w:rsidRDefault="00573A8F" w:rsidP="007316EE">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Доля периметра земельного участка вдоль улицы, %</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573A8F" w:rsidRPr="009E4156" w:rsidRDefault="007453D3" w:rsidP="007316EE">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573A8F" w:rsidRPr="009E4156" w:rsidRDefault="00573A8F" w:rsidP="007316E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10</w:t>
            </w:r>
          </w:p>
        </w:tc>
      </w:tr>
      <w:tr w:rsidR="009E4156" w:rsidRPr="009E4156" w:rsidTr="00CC6C04">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AC38F8" w:rsidRPr="009E4156" w:rsidRDefault="00AC38F8" w:rsidP="007E1A89">
            <w:pPr>
              <w:pStyle w:val="a3"/>
              <w:numPr>
                <w:ilvl w:val="0"/>
                <w:numId w:val="46"/>
              </w:numPr>
              <w:spacing w:after="0" w:line="240" w:lineRule="auto"/>
              <w:jc w:val="both"/>
              <w:rPr>
                <w:rFonts w:ascii="Times New Roman" w:eastAsia="Calibri" w:hAnsi="Times New Roman"/>
                <w:sz w:val="24"/>
                <w:szCs w:val="24"/>
              </w:rPr>
            </w:pP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hideMark/>
          </w:tcPr>
          <w:p w:rsidR="00AC38F8" w:rsidRPr="009E4156" w:rsidRDefault="00AC38F8" w:rsidP="007316EE">
            <w:pPr>
              <w:spacing w:after="0" w:line="240" w:lineRule="auto"/>
              <w:rPr>
                <w:rFonts w:ascii="Times New Roman" w:hAnsi="Times New Roman"/>
                <w:sz w:val="24"/>
                <w:szCs w:val="24"/>
              </w:rPr>
            </w:pPr>
            <w:r w:rsidRPr="009E4156">
              <w:rPr>
                <w:rFonts w:ascii="Times New Roman" w:eastAsia="Calibri" w:hAnsi="Times New Roman"/>
                <w:sz w:val="24"/>
                <w:szCs w:val="24"/>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9E4156" w:rsidRPr="009E4156" w:rsidTr="007316E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7316EE" w:rsidRPr="009E4156" w:rsidRDefault="007316EE" w:rsidP="007E1A89">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7316EE" w:rsidRPr="009E4156" w:rsidRDefault="007316EE" w:rsidP="007316EE">
            <w:pPr>
              <w:spacing w:after="0" w:line="240" w:lineRule="auto"/>
              <w:rPr>
                <w:rFonts w:ascii="Times New Roman" w:eastAsia="Calibri" w:hAnsi="Times New Roman"/>
                <w:sz w:val="24"/>
                <w:szCs w:val="24"/>
              </w:rPr>
            </w:pPr>
            <w:proofErr w:type="gramStart"/>
            <w:r w:rsidRPr="009E4156">
              <w:rPr>
                <w:rFonts w:ascii="Times New Roman" w:eastAsia="Calibri" w:hAnsi="Times New Roman"/>
                <w:sz w:val="24"/>
                <w:szCs w:val="24"/>
              </w:rPr>
              <w:t>Для</w:t>
            </w:r>
            <w:proofErr w:type="gramEnd"/>
            <w:r w:rsidRPr="009E4156">
              <w:rPr>
                <w:rFonts w:ascii="Times New Roman" w:eastAsia="Calibri" w:hAnsi="Times New Roman"/>
                <w:sz w:val="24"/>
                <w:szCs w:val="24"/>
              </w:rPr>
              <w:t xml:space="preserve"> </w:t>
            </w:r>
            <w:proofErr w:type="gramStart"/>
            <w:r w:rsidRPr="009E4156">
              <w:rPr>
                <w:rFonts w:ascii="Times New Roman" w:eastAsia="Calibri" w:hAnsi="Times New Roman"/>
                <w:sz w:val="24"/>
                <w:szCs w:val="24"/>
              </w:rPr>
              <w:t>виды</w:t>
            </w:r>
            <w:proofErr w:type="gramEnd"/>
            <w:r w:rsidRPr="009E4156">
              <w:rPr>
                <w:rFonts w:ascii="Times New Roman" w:hAnsi="Times New Roman" w:cs="Times New Roman"/>
                <w:sz w:val="24"/>
                <w:szCs w:val="24"/>
              </w:rPr>
              <w:t xml:space="preserve"> разрешенного использования земельного участка «</w:t>
            </w:r>
            <w:r w:rsidR="00710A12" w:rsidRPr="009E4156">
              <w:rPr>
                <w:rFonts w:ascii="Times New Roman" w:eastAsia="Times New Roman" w:hAnsi="Times New Roman" w:cs="Times New Roman"/>
                <w:sz w:val="24"/>
                <w:szCs w:val="24"/>
                <w:lang w:eastAsia="ru-RU"/>
              </w:rPr>
              <w:t>Предоставление коммунальных услуг</w:t>
            </w:r>
            <w:r w:rsidRPr="009E4156">
              <w:rPr>
                <w:rFonts w:ascii="Times New Roman" w:hAnsi="Times New Roman" w:cs="Times New Roman"/>
                <w:sz w:val="24"/>
                <w:szCs w:val="24"/>
              </w:rPr>
              <w:t>»</w:t>
            </w:r>
            <w:r w:rsidRPr="009E4156">
              <w:rPr>
                <w:rFonts w:ascii="Times New Roman" w:eastAsia="Calibri" w:hAnsi="Times New Roman"/>
                <w:sz w:val="24"/>
                <w:szCs w:val="24"/>
              </w:rPr>
              <w:t>,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7316EE" w:rsidRPr="009E4156" w:rsidRDefault="00710A12" w:rsidP="007316E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7316EE" w:rsidRPr="009E4156" w:rsidRDefault="007453D3" w:rsidP="007316EE">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9E4156" w:rsidRPr="009E4156" w:rsidTr="00CC6C04">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7316EE" w:rsidRPr="009E4156" w:rsidRDefault="007316EE" w:rsidP="007E1A89">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7316EE" w:rsidRPr="009E4156" w:rsidRDefault="007316EE" w:rsidP="007316EE">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Для остальных видов</w:t>
            </w:r>
            <w:r w:rsidRPr="009E4156">
              <w:rPr>
                <w:rFonts w:ascii="Times New Roman" w:hAnsi="Times New Roman" w:cs="Times New Roman"/>
                <w:sz w:val="24"/>
                <w:szCs w:val="24"/>
              </w:rPr>
              <w:t xml:space="preserve"> разрешенного использования земельного участка</w:t>
            </w:r>
            <w:r w:rsidRPr="009E4156">
              <w:rPr>
                <w:rFonts w:ascii="Times New Roman" w:eastAsia="Calibri" w:hAnsi="Times New Roman"/>
                <w:sz w:val="24"/>
                <w:szCs w:val="24"/>
              </w:rPr>
              <w:t xml:space="preserve">, </w:t>
            </w:r>
            <w:proofErr w:type="gramStart"/>
            <w:r w:rsidRPr="009E4156">
              <w:rPr>
                <w:rFonts w:ascii="Times New Roman" w:eastAsia="Calibri" w:hAnsi="Times New Roman"/>
                <w:sz w:val="24"/>
                <w:szCs w:val="24"/>
              </w:rPr>
              <w:t>м</w:t>
            </w:r>
            <w:proofErr w:type="gramEnd"/>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7316EE" w:rsidRPr="009E4156" w:rsidRDefault="007316EE" w:rsidP="007316E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3</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7316EE" w:rsidRPr="009E4156" w:rsidRDefault="007453D3" w:rsidP="007316EE">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9E4156" w:rsidRPr="009E4156" w:rsidTr="00CC6C04">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7E1A89">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710A12">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Отступы от красных линий до зданий, строений, сооружений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453D3" w:rsidP="00710A12">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710A1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3</w:t>
            </w:r>
          </w:p>
        </w:tc>
      </w:tr>
      <w:tr w:rsidR="009E4156" w:rsidRPr="009E4156" w:rsidTr="00CC6C04">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7E1A89">
            <w:pPr>
              <w:pStyle w:val="a3"/>
              <w:numPr>
                <w:ilvl w:val="0"/>
                <w:numId w:val="46"/>
              </w:numPr>
              <w:spacing w:after="0" w:line="240" w:lineRule="auto"/>
              <w:jc w:val="both"/>
              <w:rPr>
                <w:rFonts w:ascii="Times New Roman" w:eastAsia="Calibri" w:hAnsi="Times New Roman"/>
                <w:sz w:val="24"/>
                <w:szCs w:val="24"/>
              </w:rPr>
            </w:pP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hideMark/>
          </w:tcPr>
          <w:p w:rsidR="00710A12" w:rsidRPr="009E4156" w:rsidRDefault="00710A12" w:rsidP="00710A12">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Предельное количество надземных этажей</w:t>
            </w:r>
          </w:p>
        </w:tc>
      </w:tr>
      <w:tr w:rsidR="009E4156" w:rsidRPr="009E4156" w:rsidTr="00CC6C04">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7E1A89">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710A12">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Для вида использования «</w:t>
            </w:r>
            <w:proofErr w:type="spellStart"/>
            <w:r w:rsidRPr="009E4156">
              <w:rPr>
                <w:rFonts w:ascii="Times New Roman" w:eastAsia="Times New Roman" w:hAnsi="Times New Roman" w:cs="Times New Roman"/>
                <w:sz w:val="24"/>
                <w:szCs w:val="24"/>
                <w:lang w:eastAsia="ru-RU"/>
              </w:rPr>
              <w:t>Среднеэтажная</w:t>
            </w:r>
            <w:proofErr w:type="spellEnd"/>
            <w:r w:rsidRPr="009E4156">
              <w:rPr>
                <w:rFonts w:ascii="Times New Roman" w:eastAsia="Times New Roman" w:hAnsi="Times New Roman" w:cs="Times New Roman"/>
                <w:sz w:val="24"/>
                <w:szCs w:val="24"/>
                <w:lang w:eastAsia="ru-RU"/>
              </w:rPr>
              <w:t xml:space="preserve"> жилая застройка</w:t>
            </w:r>
            <w:r w:rsidRPr="009E4156">
              <w:rPr>
                <w:rFonts w:ascii="Times New Roman" w:eastAsia="Calibri" w:hAnsi="Times New Roman"/>
                <w:sz w:val="24"/>
                <w:szCs w:val="24"/>
              </w:rPr>
              <w:t>»</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710A1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5</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710A1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8</w:t>
            </w:r>
          </w:p>
        </w:tc>
      </w:tr>
      <w:tr w:rsidR="009E4156" w:rsidRPr="009E4156" w:rsidTr="00CC6C04">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7E1A89">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710A12">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Для иных видов использования</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710A1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710A1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4</w:t>
            </w:r>
          </w:p>
        </w:tc>
      </w:tr>
      <w:tr w:rsidR="009E4156" w:rsidRPr="009E4156" w:rsidTr="00825E2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163AE8" w:rsidP="00825E2E">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w:t>
            </w: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hideMark/>
          </w:tcPr>
          <w:p w:rsidR="00163AE8" w:rsidRPr="009E4156" w:rsidRDefault="00163AE8" w:rsidP="00825E2E">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9E4156" w:rsidRPr="009E4156" w:rsidTr="00825E2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163AE8" w:rsidP="00163AE8">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4.1</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163AE8" w:rsidRPr="009E4156" w:rsidRDefault="00163AE8" w:rsidP="00825E2E">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Для вида использования земельного участка «Для индивидуального жилищного строительства»</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163AE8" w:rsidRPr="009E4156" w:rsidRDefault="00163AE8" w:rsidP="00825E2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5</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163AE8" w:rsidP="00825E2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40</w:t>
            </w:r>
          </w:p>
        </w:tc>
      </w:tr>
      <w:tr w:rsidR="009E4156" w:rsidRPr="009E4156" w:rsidTr="00CC6C04">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710A12">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w:t>
            </w:r>
            <w:r w:rsidR="00163AE8" w:rsidRPr="009E4156">
              <w:rPr>
                <w:rFonts w:ascii="Times New Roman" w:eastAsia="Calibri" w:hAnsi="Times New Roman"/>
                <w:sz w:val="24"/>
                <w:szCs w:val="24"/>
              </w:rPr>
              <w:t>.2</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710A12" w:rsidRPr="009E4156" w:rsidRDefault="00163AE8" w:rsidP="00163AE8">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Для иных видов использования земельного участка</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710A12" w:rsidRPr="009E4156" w:rsidRDefault="00710A12" w:rsidP="00710A1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20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710A1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70</w:t>
            </w:r>
          </w:p>
        </w:tc>
      </w:tr>
      <w:tr w:rsidR="009E4156" w:rsidRPr="009E4156" w:rsidTr="00CC6C04">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163AE8">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w:t>
            </w:r>
            <w:r w:rsidR="00163AE8" w:rsidRPr="009E4156">
              <w:rPr>
                <w:rFonts w:ascii="Times New Roman" w:eastAsia="Calibri" w:hAnsi="Times New Roman"/>
                <w:sz w:val="24"/>
                <w:szCs w:val="24"/>
              </w:rPr>
              <w:t>3</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710A12">
            <w:pPr>
              <w:spacing w:after="0" w:line="240" w:lineRule="auto"/>
              <w:rPr>
                <w:rFonts w:ascii="Times New Roman" w:eastAsia="Calibri" w:hAnsi="Times New Roman"/>
                <w:sz w:val="24"/>
                <w:szCs w:val="24"/>
              </w:rPr>
            </w:pPr>
            <w:r w:rsidRPr="009E4156">
              <w:rPr>
                <w:rFonts w:ascii="Times New Roman" w:eastAsia="Calibri" w:hAnsi="Times New Roman"/>
                <w:sz w:val="24"/>
                <w:szCs w:val="24"/>
              </w:rPr>
              <w:t xml:space="preserve">Процент </w:t>
            </w:r>
            <w:proofErr w:type="spellStart"/>
            <w:r w:rsidRPr="009E4156">
              <w:rPr>
                <w:rFonts w:ascii="Times New Roman" w:eastAsia="Calibri" w:hAnsi="Times New Roman"/>
                <w:sz w:val="24"/>
                <w:szCs w:val="24"/>
              </w:rPr>
              <w:t>застроенности</w:t>
            </w:r>
            <w:proofErr w:type="spellEnd"/>
            <w:r w:rsidRPr="009E4156">
              <w:rPr>
                <w:rFonts w:ascii="Times New Roman" w:eastAsia="Calibri" w:hAnsi="Times New Roman"/>
                <w:sz w:val="24"/>
                <w:szCs w:val="24"/>
              </w:rPr>
              <w:t xml:space="preserve"> вдоль красной линии улицы</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10A12" w:rsidP="00710A1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70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710A12" w:rsidRPr="009E4156" w:rsidRDefault="007453D3" w:rsidP="00710A12">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bl>
    <w:p w:rsidR="00AC38F8" w:rsidRDefault="00AC38F8" w:rsidP="007E1A89">
      <w:pPr>
        <w:pStyle w:val="a3"/>
        <w:numPr>
          <w:ilvl w:val="0"/>
          <w:numId w:val="45"/>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07C2D" w:rsidRDefault="00807C2D" w:rsidP="00C4071F">
      <w:pPr>
        <w:pStyle w:val="TimesNewRoman1"/>
        <w:numPr>
          <w:ilvl w:val="0"/>
          <w:numId w:val="0"/>
        </w:numPr>
        <w:tabs>
          <w:tab w:val="left" w:pos="426"/>
        </w:tabs>
        <w:spacing w:before="0" w:beforeAutospacing="0" w:after="0" w:afterAutospacing="0" w:line="240" w:lineRule="auto"/>
        <w:ind w:left="710"/>
        <w:rPr>
          <w:b/>
          <w:sz w:val="24"/>
          <w:szCs w:val="24"/>
        </w:rPr>
      </w:pPr>
    </w:p>
    <w:p w:rsidR="00C4071F" w:rsidRPr="00807C2D" w:rsidRDefault="00C4071F" w:rsidP="00C4071F">
      <w:pPr>
        <w:pStyle w:val="TimesNewRoman1"/>
        <w:numPr>
          <w:ilvl w:val="0"/>
          <w:numId w:val="0"/>
        </w:numPr>
        <w:tabs>
          <w:tab w:val="left" w:pos="426"/>
        </w:tabs>
        <w:spacing w:before="0" w:beforeAutospacing="0" w:after="0" w:afterAutospacing="0" w:line="240" w:lineRule="auto"/>
        <w:ind w:left="710"/>
        <w:rPr>
          <w:b/>
          <w:sz w:val="24"/>
          <w:szCs w:val="24"/>
        </w:rPr>
      </w:pPr>
      <w:r w:rsidRPr="00807C2D">
        <w:rPr>
          <w:b/>
          <w:sz w:val="24"/>
          <w:szCs w:val="24"/>
        </w:rPr>
        <w:lastRenderedPageBreak/>
        <w:t>Статья 3</w:t>
      </w:r>
      <w:r w:rsidR="006E631F">
        <w:rPr>
          <w:b/>
          <w:sz w:val="24"/>
          <w:szCs w:val="24"/>
        </w:rPr>
        <w:t>8</w:t>
      </w:r>
      <w:r w:rsidRPr="00807C2D">
        <w:rPr>
          <w:b/>
          <w:sz w:val="24"/>
          <w:szCs w:val="24"/>
        </w:rPr>
        <w:t xml:space="preserve">. Зона застройки малоэтажными и </w:t>
      </w:r>
      <w:proofErr w:type="spellStart"/>
      <w:r w:rsidRPr="00807C2D">
        <w:rPr>
          <w:b/>
          <w:sz w:val="24"/>
          <w:szCs w:val="24"/>
        </w:rPr>
        <w:t>среднеэтажными</w:t>
      </w:r>
      <w:proofErr w:type="spellEnd"/>
      <w:r w:rsidRPr="00807C2D">
        <w:rPr>
          <w:b/>
          <w:sz w:val="24"/>
          <w:szCs w:val="24"/>
        </w:rPr>
        <w:t xml:space="preserve"> жилыми домами</w:t>
      </w:r>
      <w:r w:rsidR="00857D7C">
        <w:rPr>
          <w:b/>
          <w:sz w:val="24"/>
          <w:szCs w:val="24"/>
        </w:rPr>
        <w:t xml:space="preserve"> (Ж-2)</w:t>
      </w:r>
    </w:p>
    <w:p w:rsidR="00807C2D" w:rsidRDefault="00807C2D" w:rsidP="00807C2D">
      <w:pPr>
        <w:pStyle w:val="TimesNewRoman1"/>
        <w:numPr>
          <w:ilvl w:val="0"/>
          <w:numId w:val="0"/>
        </w:numPr>
        <w:tabs>
          <w:tab w:val="left" w:pos="426"/>
        </w:tabs>
        <w:spacing w:before="0" w:beforeAutospacing="0" w:after="0" w:afterAutospacing="0" w:line="240" w:lineRule="auto"/>
        <w:rPr>
          <w:szCs w:val="24"/>
        </w:rPr>
      </w:pPr>
      <w:r>
        <w:rPr>
          <w:szCs w:val="24"/>
        </w:rPr>
        <w:tab/>
      </w:r>
    </w:p>
    <w:p w:rsidR="00C4071F" w:rsidRPr="00807C2D" w:rsidRDefault="00807C2D" w:rsidP="00807C2D">
      <w:pPr>
        <w:pStyle w:val="TimesNewRoman1"/>
        <w:numPr>
          <w:ilvl w:val="0"/>
          <w:numId w:val="0"/>
        </w:numPr>
        <w:tabs>
          <w:tab w:val="left" w:pos="426"/>
        </w:tabs>
        <w:spacing w:before="0" w:beforeAutospacing="0" w:after="0" w:afterAutospacing="0" w:line="240" w:lineRule="auto"/>
        <w:rPr>
          <w:sz w:val="24"/>
          <w:szCs w:val="24"/>
        </w:rPr>
      </w:pPr>
      <w:r>
        <w:rPr>
          <w:szCs w:val="24"/>
        </w:rPr>
        <w:tab/>
      </w:r>
      <w:r w:rsidR="00C4071F" w:rsidRPr="00807C2D">
        <w:rPr>
          <w:sz w:val="24"/>
          <w:szCs w:val="24"/>
        </w:rPr>
        <w:t xml:space="preserve">Зона предназначена для застройки средней плотности многоквартирными малоэтажными и </w:t>
      </w:r>
      <w:proofErr w:type="spellStart"/>
      <w:r w:rsidR="00C4071F" w:rsidRPr="00807C2D">
        <w:rPr>
          <w:sz w:val="24"/>
          <w:szCs w:val="24"/>
        </w:rPr>
        <w:t>среднеэтажными</w:t>
      </w:r>
      <w:proofErr w:type="spellEnd"/>
      <w:r w:rsidR="00C4071F" w:rsidRPr="00807C2D">
        <w:rPr>
          <w:sz w:val="24"/>
          <w:szCs w:val="24"/>
        </w:rPr>
        <w:t xml:space="preserve"> жилыми домами, допускается размещение объектов социального и культурно-бытового обслуживания населения,</w:t>
      </w:r>
      <w:r w:rsidR="0081728E">
        <w:rPr>
          <w:sz w:val="24"/>
          <w:szCs w:val="24"/>
        </w:rPr>
        <w:t xml:space="preserve"> </w:t>
      </w:r>
      <w:r w:rsidR="00C4071F" w:rsidRPr="00807C2D">
        <w:rPr>
          <w:sz w:val="24"/>
          <w:szCs w:val="24"/>
        </w:rPr>
        <w:t>преимущественно местного значения, иных объектов согласно градостроительным регламентам.</w:t>
      </w:r>
    </w:p>
    <w:p w:rsidR="00C4071F" w:rsidRPr="0028112C" w:rsidRDefault="00C4071F" w:rsidP="00807C2D">
      <w:pPr>
        <w:pStyle w:val="TimesNewRoman1"/>
        <w:numPr>
          <w:ilvl w:val="0"/>
          <w:numId w:val="0"/>
        </w:numPr>
        <w:tabs>
          <w:tab w:val="left" w:pos="426"/>
        </w:tabs>
        <w:spacing w:before="0" w:beforeAutospacing="0" w:after="0" w:afterAutospacing="0" w:line="240" w:lineRule="auto"/>
        <w:ind w:left="710"/>
        <w:rPr>
          <w:sz w:val="24"/>
          <w:szCs w:val="24"/>
        </w:rPr>
      </w:pPr>
      <w:r>
        <w:rPr>
          <w:sz w:val="24"/>
          <w:szCs w:val="24"/>
        </w:rPr>
        <w:t xml:space="preserve"> </w:t>
      </w:r>
      <w:r w:rsidRPr="0028112C">
        <w:rPr>
          <w:sz w:val="24"/>
          <w:szCs w:val="24"/>
        </w:rPr>
        <w:t xml:space="preserve">      </w:t>
      </w:r>
    </w:p>
    <w:p w:rsidR="00C4071F" w:rsidRPr="009023CD" w:rsidRDefault="00C4071F" w:rsidP="00807C2D">
      <w:pPr>
        <w:pStyle w:val="TimesNewRoman1"/>
        <w:numPr>
          <w:ilvl w:val="0"/>
          <w:numId w:val="0"/>
        </w:numPr>
        <w:tabs>
          <w:tab w:val="left" w:pos="426"/>
        </w:tabs>
        <w:spacing w:before="0" w:beforeAutospacing="0" w:after="0" w:afterAutospacing="0" w:line="240" w:lineRule="auto"/>
        <w:ind w:left="710"/>
        <w:rPr>
          <w:b/>
          <w:sz w:val="24"/>
          <w:szCs w:val="24"/>
        </w:rPr>
      </w:pPr>
      <w:r w:rsidRPr="0028112C">
        <w:rPr>
          <w:sz w:val="24"/>
          <w:szCs w:val="24"/>
        </w:rPr>
        <w:t xml:space="preserve">            </w:t>
      </w:r>
      <w:r w:rsidRPr="002E02E8">
        <w:rPr>
          <w:b/>
          <w:sz w:val="24"/>
          <w:szCs w:val="24"/>
        </w:rPr>
        <w:t>Основные виды разрешенного использования:</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6"/>
        <w:gridCol w:w="5540"/>
        <w:gridCol w:w="36"/>
        <w:gridCol w:w="1818"/>
        <w:gridCol w:w="12"/>
      </w:tblGrid>
      <w:tr w:rsidR="00C4071F" w:rsidRPr="00D747E0" w:rsidTr="00C4071F">
        <w:trPr>
          <w:gridAfter w:val="1"/>
          <w:wAfter w:w="12" w:type="dxa"/>
        </w:trPr>
        <w:tc>
          <w:tcPr>
            <w:tcW w:w="2626" w:type="dxa"/>
          </w:tcPr>
          <w:p w:rsidR="00C4071F" w:rsidRPr="009023CD" w:rsidRDefault="00C4071F" w:rsidP="00807C2D">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Наименование вида</w:t>
            </w:r>
          </w:p>
          <w:p w:rsidR="00C4071F" w:rsidRPr="009023CD" w:rsidRDefault="00C4071F" w:rsidP="00807C2D">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разрешенного</w:t>
            </w:r>
          </w:p>
          <w:p w:rsidR="00C4071F" w:rsidRPr="009023CD" w:rsidRDefault="00C4071F" w:rsidP="00807C2D">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использования</w:t>
            </w:r>
          </w:p>
          <w:p w:rsidR="00C4071F" w:rsidRPr="009023CD" w:rsidRDefault="00C4071F" w:rsidP="00807C2D">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земельного</w:t>
            </w:r>
          </w:p>
          <w:p w:rsidR="00C4071F" w:rsidRPr="009023CD" w:rsidRDefault="00C4071F" w:rsidP="00807C2D">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участка</w:t>
            </w:r>
          </w:p>
        </w:tc>
        <w:tc>
          <w:tcPr>
            <w:tcW w:w="5540" w:type="dxa"/>
          </w:tcPr>
          <w:p w:rsidR="00C4071F" w:rsidRPr="009023CD" w:rsidRDefault="00C4071F" w:rsidP="00807C2D">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Описание вида разрешенного использования</w:t>
            </w:r>
          </w:p>
          <w:p w:rsidR="00C4071F" w:rsidRPr="009023CD" w:rsidRDefault="00C4071F" w:rsidP="00807C2D">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земельного участка</w:t>
            </w:r>
          </w:p>
        </w:tc>
        <w:tc>
          <w:tcPr>
            <w:tcW w:w="1854" w:type="dxa"/>
            <w:gridSpan w:val="2"/>
          </w:tcPr>
          <w:p w:rsidR="00C4071F" w:rsidRPr="009023CD" w:rsidRDefault="00C4071F" w:rsidP="00807C2D">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Код (числовое обозначение) разрешенного использования земельного участка</w:t>
            </w:r>
          </w:p>
        </w:tc>
      </w:tr>
      <w:tr w:rsidR="00C4071F" w:rsidRPr="00D747E0" w:rsidTr="00C4071F">
        <w:trPr>
          <w:gridAfter w:val="1"/>
          <w:wAfter w:w="12" w:type="dxa"/>
        </w:trPr>
        <w:tc>
          <w:tcPr>
            <w:tcW w:w="2626" w:type="dxa"/>
          </w:tcPr>
          <w:p w:rsidR="00C4071F" w:rsidRDefault="00C4071F" w:rsidP="00C4071F">
            <w:pPr>
              <w:pStyle w:val="aff"/>
              <w:jc w:val="center"/>
            </w:pPr>
            <w:r>
              <w:t xml:space="preserve">Малоэтажная </w:t>
            </w:r>
          </w:p>
          <w:p w:rsidR="00C4071F" w:rsidRDefault="00C4071F" w:rsidP="00C4071F">
            <w:pPr>
              <w:pStyle w:val="aff"/>
              <w:jc w:val="center"/>
            </w:pPr>
            <w:r>
              <w:t>Многоквартирная</w:t>
            </w:r>
          </w:p>
          <w:p w:rsidR="00C4071F" w:rsidRDefault="00C4071F" w:rsidP="00C4071F">
            <w:pPr>
              <w:pStyle w:val="aff"/>
              <w:jc w:val="center"/>
            </w:pPr>
            <w:r>
              <w:t xml:space="preserve"> жилая застройка</w:t>
            </w:r>
          </w:p>
        </w:tc>
        <w:tc>
          <w:tcPr>
            <w:tcW w:w="5540" w:type="dxa"/>
          </w:tcPr>
          <w:p w:rsidR="00C4071F" w:rsidRDefault="00C4071F" w:rsidP="00C4071F">
            <w:pPr>
              <w:pStyle w:val="aff"/>
              <w:jc w:val="center"/>
            </w:pPr>
            <w:r>
              <w:t xml:space="preserve">Размещение малоэтажных многоквартирных домов (многоквартирные дома высотой до 4 этажей, включая </w:t>
            </w:r>
            <w:proofErr w:type="gramStart"/>
            <w:r>
              <w:t>мансардный</w:t>
            </w:r>
            <w:proofErr w:type="gramEnd"/>
            <w:r>
              <w:t>);</w:t>
            </w:r>
          </w:p>
          <w:p w:rsidR="00C4071F" w:rsidRDefault="00C4071F" w:rsidP="00C4071F">
            <w:pPr>
              <w:pStyle w:val="aff"/>
              <w:jc w:val="center"/>
            </w:pPr>
            <w: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54" w:type="dxa"/>
            <w:gridSpan w:val="2"/>
          </w:tcPr>
          <w:p w:rsidR="00C4071F" w:rsidRDefault="00C4071F" w:rsidP="00C4071F">
            <w:pPr>
              <w:pStyle w:val="aff"/>
              <w:jc w:val="center"/>
            </w:pPr>
            <w:r>
              <w:t>2.1.1</w:t>
            </w:r>
          </w:p>
        </w:tc>
      </w:tr>
      <w:tr w:rsidR="00C4071F" w:rsidRPr="00D747E0" w:rsidTr="00C4071F">
        <w:tc>
          <w:tcPr>
            <w:tcW w:w="2626" w:type="dxa"/>
          </w:tcPr>
          <w:p w:rsidR="00C4071F" w:rsidRDefault="00C4071F" w:rsidP="00C4071F">
            <w:pPr>
              <w:pStyle w:val="aff"/>
              <w:jc w:val="center"/>
            </w:pPr>
            <w:r>
              <w:t>Блокированная жилая застройка</w:t>
            </w:r>
          </w:p>
        </w:tc>
        <w:tc>
          <w:tcPr>
            <w:tcW w:w="5576" w:type="dxa"/>
            <w:gridSpan w:val="2"/>
          </w:tcPr>
          <w:p w:rsidR="00C4071F" w:rsidRDefault="00C4071F" w:rsidP="00C4071F">
            <w:pPr>
              <w:pStyle w:val="aff"/>
              <w:jc w:val="center"/>
            </w:pPr>
            <w:proofErr w:type="gramStart"/>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t xml:space="preserve"> пользования (жилые дома блокированной застройки);</w:t>
            </w:r>
          </w:p>
          <w:p w:rsidR="00C4071F" w:rsidRDefault="00C4071F" w:rsidP="00C4071F">
            <w:pPr>
              <w:pStyle w:val="aff"/>
              <w:jc w:val="center"/>
            </w:pPr>
            <w:r>
              <w:t>разведение декоративных и плодовых деревьев, овощных и ягодных культур;</w:t>
            </w:r>
          </w:p>
          <w:p w:rsidR="00C4071F" w:rsidRDefault="00C4071F" w:rsidP="00C4071F">
            <w:pPr>
              <w:pStyle w:val="aff"/>
              <w:jc w:val="center"/>
            </w:pPr>
            <w:r>
              <w:t>размещение индивидуальных гаражей и иных вспомогательных сооружений; обустройство спортивных и детских площадок, площадок для отдыха</w:t>
            </w:r>
          </w:p>
        </w:tc>
        <w:tc>
          <w:tcPr>
            <w:tcW w:w="1830" w:type="dxa"/>
            <w:gridSpan w:val="2"/>
          </w:tcPr>
          <w:p w:rsidR="00C4071F" w:rsidRDefault="00C4071F" w:rsidP="00C4071F">
            <w:pPr>
              <w:pStyle w:val="aff"/>
              <w:jc w:val="center"/>
            </w:pPr>
            <w:r>
              <w:t>2.3</w:t>
            </w:r>
          </w:p>
        </w:tc>
      </w:tr>
      <w:tr w:rsidR="00C4071F" w:rsidRPr="00D747E0" w:rsidTr="00C4071F">
        <w:tc>
          <w:tcPr>
            <w:tcW w:w="2626" w:type="dxa"/>
          </w:tcPr>
          <w:p w:rsidR="00C4071F" w:rsidRDefault="00C4071F" w:rsidP="00C4071F">
            <w:pPr>
              <w:pStyle w:val="aff"/>
              <w:jc w:val="center"/>
            </w:pPr>
            <w:r>
              <w:t>Оказание услуг связи</w:t>
            </w:r>
          </w:p>
        </w:tc>
        <w:tc>
          <w:tcPr>
            <w:tcW w:w="5576" w:type="dxa"/>
            <w:gridSpan w:val="2"/>
          </w:tcPr>
          <w:p w:rsidR="00C4071F" w:rsidRDefault="00C4071F" w:rsidP="00C4071F">
            <w:pPr>
              <w:pStyle w:val="aff"/>
              <w:jc w:val="center"/>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0" w:type="dxa"/>
            <w:gridSpan w:val="2"/>
          </w:tcPr>
          <w:p w:rsidR="00C4071F" w:rsidRDefault="00C4071F" w:rsidP="00C4071F">
            <w:pPr>
              <w:pStyle w:val="aff"/>
              <w:jc w:val="center"/>
            </w:pPr>
            <w:r>
              <w:t>3.2.3</w:t>
            </w:r>
          </w:p>
        </w:tc>
      </w:tr>
      <w:tr w:rsidR="00C4071F" w:rsidRPr="00D747E0" w:rsidTr="00C4071F">
        <w:tc>
          <w:tcPr>
            <w:tcW w:w="2626" w:type="dxa"/>
          </w:tcPr>
          <w:p w:rsidR="00C4071F" w:rsidRDefault="00C4071F" w:rsidP="00C4071F">
            <w:pPr>
              <w:pStyle w:val="aff"/>
              <w:jc w:val="center"/>
            </w:pPr>
            <w:r>
              <w:t>Общежития</w:t>
            </w:r>
          </w:p>
        </w:tc>
        <w:tc>
          <w:tcPr>
            <w:tcW w:w="5576" w:type="dxa"/>
            <w:gridSpan w:val="2"/>
          </w:tcPr>
          <w:p w:rsidR="00C4071F" w:rsidRDefault="00C4071F" w:rsidP="00C4071F">
            <w:pPr>
              <w:pStyle w:val="aff"/>
              <w:jc w:val="center"/>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w:t>
            </w:r>
            <w:r>
              <w:lastRenderedPageBreak/>
              <w:t xml:space="preserve">разрешенного использования с </w:t>
            </w:r>
            <w:hyperlink w:anchor="sub_1047" w:history="1">
              <w:r>
                <w:rPr>
                  <w:rStyle w:val="afe"/>
                </w:rPr>
                <w:t>кодом 4.7</w:t>
              </w:r>
            </w:hyperlink>
          </w:p>
        </w:tc>
        <w:tc>
          <w:tcPr>
            <w:tcW w:w="1830" w:type="dxa"/>
            <w:gridSpan w:val="2"/>
          </w:tcPr>
          <w:p w:rsidR="00C4071F" w:rsidRDefault="00C4071F" w:rsidP="00C4071F">
            <w:pPr>
              <w:pStyle w:val="aff"/>
              <w:jc w:val="center"/>
            </w:pPr>
            <w:r>
              <w:lastRenderedPageBreak/>
              <w:t>3.2.4</w:t>
            </w:r>
          </w:p>
        </w:tc>
      </w:tr>
      <w:tr w:rsidR="00C4071F" w:rsidRPr="00D747E0" w:rsidTr="00C4071F">
        <w:tc>
          <w:tcPr>
            <w:tcW w:w="2626" w:type="dxa"/>
          </w:tcPr>
          <w:p w:rsidR="00C4071F" w:rsidRDefault="00C4071F" w:rsidP="00C4071F">
            <w:pPr>
              <w:pStyle w:val="aff"/>
              <w:jc w:val="center"/>
            </w:pPr>
            <w:r>
              <w:lastRenderedPageBreak/>
              <w:t>Оказание социальной помощи населению</w:t>
            </w:r>
          </w:p>
        </w:tc>
        <w:tc>
          <w:tcPr>
            <w:tcW w:w="5576" w:type="dxa"/>
            <w:gridSpan w:val="2"/>
          </w:tcPr>
          <w:p w:rsidR="00C4071F" w:rsidRDefault="00C4071F" w:rsidP="00C4071F">
            <w:pPr>
              <w:pStyle w:val="aff"/>
              <w:jc w:val="center"/>
            </w:pPr>
            <w: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w:t>
            </w:r>
            <w:proofErr w:type="gramStart"/>
            <w:r>
              <w:t>для</w:t>
            </w:r>
            <w:proofErr w:type="gramEnd"/>
          </w:p>
          <w:p w:rsidR="00C4071F" w:rsidRDefault="00C4071F" w:rsidP="00C4071F">
            <w:pPr>
              <w:pStyle w:val="aff"/>
              <w:jc w:val="center"/>
            </w:pPr>
            <w:r>
              <w:t>размещения общественных некоммерческих организаций: некоммерческих фондов, благотворительных организаций, клубов по интересам</w:t>
            </w:r>
          </w:p>
        </w:tc>
        <w:tc>
          <w:tcPr>
            <w:tcW w:w="1830" w:type="dxa"/>
            <w:gridSpan w:val="2"/>
          </w:tcPr>
          <w:p w:rsidR="00C4071F" w:rsidRDefault="00C4071F" w:rsidP="00C4071F">
            <w:pPr>
              <w:pStyle w:val="aff"/>
              <w:jc w:val="center"/>
            </w:pPr>
            <w:r>
              <w:t>3.2.2</w:t>
            </w:r>
          </w:p>
        </w:tc>
      </w:tr>
      <w:tr w:rsidR="00C4071F" w:rsidRPr="00D747E0" w:rsidTr="00C4071F">
        <w:tc>
          <w:tcPr>
            <w:tcW w:w="2626" w:type="dxa"/>
          </w:tcPr>
          <w:p w:rsidR="00C4071F" w:rsidRDefault="00C4071F" w:rsidP="00C4071F">
            <w:pPr>
              <w:pStyle w:val="aff"/>
              <w:jc w:val="center"/>
            </w:pPr>
            <w:r>
              <w:t>Бытовое обслуживание</w:t>
            </w:r>
          </w:p>
        </w:tc>
        <w:tc>
          <w:tcPr>
            <w:tcW w:w="5576" w:type="dxa"/>
            <w:gridSpan w:val="2"/>
          </w:tcPr>
          <w:p w:rsidR="00C4071F" w:rsidRDefault="00C4071F" w:rsidP="00C4071F">
            <w:pPr>
              <w:pStyle w:val="aff"/>
              <w:jc w:val="center"/>
            </w:pPr>
            <w:r>
              <w:t xml:space="preserve">Размещение объектов </w:t>
            </w:r>
            <w:proofErr w:type="gramStart"/>
            <w:r>
              <w:t>капитального</w:t>
            </w:r>
            <w:proofErr w:type="gramEnd"/>
          </w:p>
          <w:p w:rsidR="00C4071F" w:rsidRDefault="00C4071F" w:rsidP="00C4071F">
            <w:pPr>
              <w:pStyle w:val="aff"/>
              <w:jc w:val="center"/>
            </w:pPr>
            <w:proofErr w:type="gramStart"/>
            <w: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roofErr w:type="gramEnd"/>
          </w:p>
        </w:tc>
        <w:tc>
          <w:tcPr>
            <w:tcW w:w="1830" w:type="dxa"/>
            <w:gridSpan w:val="2"/>
          </w:tcPr>
          <w:p w:rsidR="00C4071F" w:rsidRDefault="00C4071F" w:rsidP="00C4071F">
            <w:pPr>
              <w:pStyle w:val="aff"/>
              <w:jc w:val="center"/>
            </w:pPr>
            <w:r>
              <w:t>3.3</w:t>
            </w:r>
          </w:p>
        </w:tc>
      </w:tr>
      <w:tr w:rsidR="00C4071F" w:rsidRPr="00D747E0" w:rsidTr="00C4071F">
        <w:tc>
          <w:tcPr>
            <w:tcW w:w="2626" w:type="dxa"/>
          </w:tcPr>
          <w:p w:rsidR="00C4071F" w:rsidRDefault="00C4071F" w:rsidP="00C4071F">
            <w:pPr>
              <w:pStyle w:val="aff"/>
              <w:jc w:val="center"/>
            </w:pPr>
            <w:r>
              <w:t>Амбулаторно-поликлиническое</w:t>
            </w:r>
          </w:p>
          <w:p w:rsidR="00C4071F" w:rsidRDefault="00C4071F" w:rsidP="00C4071F">
            <w:pPr>
              <w:pStyle w:val="aff"/>
              <w:jc w:val="center"/>
            </w:pPr>
            <w:r>
              <w:t xml:space="preserve"> обслуживание</w:t>
            </w:r>
          </w:p>
        </w:tc>
        <w:tc>
          <w:tcPr>
            <w:tcW w:w="5576" w:type="dxa"/>
            <w:gridSpan w:val="2"/>
          </w:tcPr>
          <w:p w:rsidR="00C4071F" w:rsidRDefault="00C4071F" w:rsidP="00C4071F">
            <w:pPr>
              <w:pStyle w:val="aff"/>
              <w:jc w:val="center"/>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0" w:type="dxa"/>
            <w:gridSpan w:val="2"/>
          </w:tcPr>
          <w:p w:rsidR="00C4071F" w:rsidRDefault="00C4071F" w:rsidP="00C4071F">
            <w:pPr>
              <w:pStyle w:val="aff"/>
              <w:jc w:val="center"/>
            </w:pPr>
            <w:r>
              <w:t>3.4.1</w:t>
            </w:r>
          </w:p>
        </w:tc>
      </w:tr>
      <w:tr w:rsidR="00C4071F" w:rsidRPr="00D747E0" w:rsidTr="00C4071F">
        <w:tc>
          <w:tcPr>
            <w:tcW w:w="2626" w:type="dxa"/>
          </w:tcPr>
          <w:p w:rsidR="00C4071F" w:rsidRDefault="00C4071F" w:rsidP="00C4071F">
            <w:pPr>
              <w:pStyle w:val="aff"/>
              <w:jc w:val="center"/>
            </w:pPr>
            <w:r>
              <w:t xml:space="preserve">Дошкольное, </w:t>
            </w:r>
          </w:p>
          <w:p w:rsidR="00C4071F" w:rsidRDefault="00C4071F" w:rsidP="00C4071F">
            <w:pPr>
              <w:pStyle w:val="aff"/>
              <w:jc w:val="center"/>
            </w:pPr>
            <w:r>
              <w:t>начальное и среднее общее образование</w:t>
            </w:r>
          </w:p>
        </w:tc>
        <w:tc>
          <w:tcPr>
            <w:tcW w:w="5576" w:type="dxa"/>
            <w:gridSpan w:val="2"/>
          </w:tcPr>
          <w:p w:rsidR="00C4071F" w:rsidRDefault="00C4071F" w:rsidP="00C4071F">
            <w:pPr>
              <w:pStyle w:val="aff"/>
              <w:jc w:val="center"/>
            </w:pPr>
            <w:proofErr w:type="gramStart"/>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830" w:type="dxa"/>
            <w:gridSpan w:val="2"/>
          </w:tcPr>
          <w:p w:rsidR="00C4071F" w:rsidRDefault="00C4071F" w:rsidP="00C4071F">
            <w:pPr>
              <w:pStyle w:val="aff"/>
              <w:jc w:val="center"/>
            </w:pPr>
            <w:r>
              <w:t>3.5.1</w:t>
            </w:r>
          </w:p>
        </w:tc>
      </w:tr>
      <w:tr w:rsidR="00C4071F" w:rsidRPr="00D747E0" w:rsidTr="00C4071F">
        <w:tc>
          <w:tcPr>
            <w:tcW w:w="2626" w:type="dxa"/>
          </w:tcPr>
          <w:p w:rsidR="00C4071F" w:rsidRDefault="00C4071F" w:rsidP="00C4071F">
            <w:pPr>
              <w:pStyle w:val="aff"/>
              <w:jc w:val="center"/>
            </w:pPr>
            <w:r>
              <w:t>Культурное развитие</w:t>
            </w:r>
          </w:p>
        </w:tc>
        <w:tc>
          <w:tcPr>
            <w:tcW w:w="5576" w:type="dxa"/>
            <w:gridSpan w:val="2"/>
          </w:tcPr>
          <w:p w:rsidR="00C4071F" w:rsidRDefault="00C4071F" w:rsidP="00C4071F">
            <w:pPr>
              <w:pStyle w:val="aff"/>
              <w:jc w:val="center"/>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e"/>
                </w:rPr>
                <w:t>кодами 3.6.1 - 3.6.3</w:t>
              </w:r>
            </w:hyperlink>
          </w:p>
        </w:tc>
        <w:tc>
          <w:tcPr>
            <w:tcW w:w="1830" w:type="dxa"/>
            <w:gridSpan w:val="2"/>
          </w:tcPr>
          <w:p w:rsidR="00C4071F" w:rsidRDefault="00C4071F" w:rsidP="00C4071F">
            <w:pPr>
              <w:pStyle w:val="aff"/>
              <w:jc w:val="center"/>
            </w:pPr>
            <w:r>
              <w:t>3.6</w:t>
            </w:r>
          </w:p>
        </w:tc>
      </w:tr>
      <w:tr w:rsidR="00C4071F" w:rsidRPr="00D747E0" w:rsidTr="00C4071F">
        <w:tc>
          <w:tcPr>
            <w:tcW w:w="2626" w:type="dxa"/>
          </w:tcPr>
          <w:p w:rsidR="00C4071F" w:rsidRDefault="00C4071F" w:rsidP="00C4071F">
            <w:pPr>
              <w:pStyle w:val="aff"/>
              <w:jc w:val="center"/>
            </w:pPr>
            <w:r>
              <w:t>Религиозное использование</w:t>
            </w:r>
          </w:p>
        </w:tc>
        <w:tc>
          <w:tcPr>
            <w:tcW w:w="5576" w:type="dxa"/>
            <w:gridSpan w:val="2"/>
          </w:tcPr>
          <w:p w:rsidR="00C4071F" w:rsidRDefault="00C4071F" w:rsidP="00C4071F">
            <w:pPr>
              <w:pStyle w:val="aff"/>
              <w:jc w:val="center"/>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Pr>
                  <w:rStyle w:val="afe"/>
                </w:rPr>
                <w:t>кодами 3.7.1 - 3.7.2</w:t>
              </w:r>
            </w:hyperlink>
          </w:p>
        </w:tc>
        <w:tc>
          <w:tcPr>
            <w:tcW w:w="1830" w:type="dxa"/>
            <w:gridSpan w:val="2"/>
          </w:tcPr>
          <w:p w:rsidR="00C4071F" w:rsidRDefault="00C4071F" w:rsidP="00C4071F">
            <w:pPr>
              <w:pStyle w:val="aff"/>
              <w:jc w:val="center"/>
            </w:pPr>
            <w:r>
              <w:t>3.7</w:t>
            </w:r>
          </w:p>
        </w:tc>
      </w:tr>
      <w:tr w:rsidR="00C4071F" w:rsidRPr="00D747E0" w:rsidTr="00C4071F">
        <w:tc>
          <w:tcPr>
            <w:tcW w:w="2626" w:type="dxa"/>
          </w:tcPr>
          <w:p w:rsidR="00C4071F" w:rsidRDefault="00C4071F" w:rsidP="00C4071F">
            <w:pPr>
              <w:pStyle w:val="aff"/>
              <w:jc w:val="center"/>
            </w:pPr>
            <w:r>
              <w:t>Амбулаторное ветеринарное обслуживание</w:t>
            </w:r>
          </w:p>
        </w:tc>
        <w:tc>
          <w:tcPr>
            <w:tcW w:w="5576" w:type="dxa"/>
            <w:gridSpan w:val="2"/>
          </w:tcPr>
          <w:p w:rsidR="00C4071F" w:rsidRDefault="00C4071F" w:rsidP="00C4071F">
            <w:pPr>
              <w:pStyle w:val="aff"/>
              <w:jc w:val="center"/>
            </w:pPr>
            <w:r>
              <w:t>Размещение объектов капитального строительства, предназначенных для оказания ветеринарных услуг без содержания животных</w:t>
            </w:r>
          </w:p>
        </w:tc>
        <w:tc>
          <w:tcPr>
            <w:tcW w:w="1830" w:type="dxa"/>
            <w:gridSpan w:val="2"/>
          </w:tcPr>
          <w:p w:rsidR="00C4071F" w:rsidRDefault="00C4071F" w:rsidP="00C4071F">
            <w:pPr>
              <w:pStyle w:val="aff"/>
              <w:jc w:val="center"/>
            </w:pPr>
            <w:r>
              <w:t>3.10.1</w:t>
            </w:r>
          </w:p>
        </w:tc>
      </w:tr>
      <w:tr w:rsidR="00C4071F" w:rsidRPr="00D747E0" w:rsidTr="00C4071F">
        <w:tc>
          <w:tcPr>
            <w:tcW w:w="2626" w:type="dxa"/>
          </w:tcPr>
          <w:p w:rsidR="00C4071F" w:rsidRDefault="00C4071F" w:rsidP="00C4071F">
            <w:pPr>
              <w:pStyle w:val="aff"/>
              <w:jc w:val="center"/>
            </w:pPr>
            <w:r>
              <w:t>Деловое управление</w:t>
            </w:r>
          </w:p>
        </w:tc>
        <w:tc>
          <w:tcPr>
            <w:tcW w:w="5576" w:type="dxa"/>
            <w:gridSpan w:val="2"/>
          </w:tcPr>
          <w:p w:rsidR="00C4071F" w:rsidRDefault="00C4071F" w:rsidP="00C4071F">
            <w:pPr>
              <w:pStyle w:val="aff"/>
              <w:jc w:val="center"/>
            </w:pPr>
            <w:r>
              <w:t xml:space="preserve">Размещение объектов капитального строительства с целью: размещения объектов управленческой </w:t>
            </w:r>
            <w:r>
              <w:lastRenderedPageBreak/>
              <w:t>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0" w:type="dxa"/>
            <w:gridSpan w:val="2"/>
          </w:tcPr>
          <w:p w:rsidR="00C4071F" w:rsidRDefault="00C4071F" w:rsidP="00C4071F">
            <w:pPr>
              <w:pStyle w:val="aff"/>
              <w:jc w:val="center"/>
            </w:pPr>
            <w:r>
              <w:lastRenderedPageBreak/>
              <w:t>4.1</w:t>
            </w:r>
          </w:p>
        </w:tc>
      </w:tr>
      <w:tr w:rsidR="00C4071F" w:rsidRPr="00D747E0" w:rsidTr="00C4071F">
        <w:tc>
          <w:tcPr>
            <w:tcW w:w="2626" w:type="dxa"/>
          </w:tcPr>
          <w:p w:rsidR="00C4071F" w:rsidRDefault="00C4071F" w:rsidP="00C4071F">
            <w:pPr>
              <w:pStyle w:val="aff"/>
              <w:jc w:val="center"/>
            </w:pPr>
            <w:r>
              <w:lastRenderedPageBreak/>
              <w:t>Рынки</w:t>
            </w:r>
          </w:p>
        </w:tc>
        <w:tc>
          <w:tcPr>
            <w:tcW w:w="5576" w:type="dxa"/>
            <w:gridSpan w:val="2"/>
          </w:tcPr>
          <w:p w:rsidR="00C4071F" w:rsidRDefault="00C4071F" w:rsidP="00C4071F">
            <w:pPr>
              <w:pStyle w:val="aff"/>
              <w:jc w:val="center"/>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4071F" w:rsidRDefault="00C4071F" w:rsidP="00C4071F">
            <w:pPr>
              <w:pStyle w:val="aff"/>
              <w:jc w:val="center"/>
            </w:pPr>
            <w:r>
              <w:t>размещение гаражей и (или) стоянок для автомобилей сотрудников и посетителей рынка</w:t>
            </w:r>
          </w:p>
        </w:tc>
        <w:tc>
          <w:tcPr>
            <w:tcW w:w="1830" w:type="dxa"/>
            <w:gridSpan w:val="2"/>
          </w:tcPr>
          <w:p w:rsidR="00C4071F" w:rsidRDefault="00C4071F" w:rsidP="00C4071F">
            <w:pPr>
              <w:pStyle w:val="aff"/>
              <w:jc w:val="center"/>
            </w:pPr>
            <w:r>
              <w:t>4.3</w:t>
            </w:r>
          </w:p>
        </w:tc>
      </w:tr>
      <w:tr w:rsidR="00C4071F" w:rsidRPr="00D747E0" w:rsidTr="00C4071F">
        <w:tc>
          <w:tcPr>
            <w:tcW w:w="2626" w:type="dxa"/>
          </w:tcPr>
          <w:p w:rsidR="00C4071F" w:rsidRDefault="00C4071F" w:rsidP="00C4071F">
            <w:pPr>
              <w:pStyle w:val="aff"/>
              <w:jc w:val="center"/>
            </w:pPr>
            <w:r>
              <w:t>Магазины</w:t>
            </w:r>
          </w:p>
        </w:tc>
        <w:tc>
          <w:tcPr>
            <w:tcW w:w="5576" w:type="dxa"/>
            <w:gridSpan w:val="2"/>
          </w:tcPr>
          <w:p w:rsidR="00C4071F" w:rsidRDefault="00C4071F" w:rsidP="00C4071F">
            <w:pPr>
              <w:pStyle w:val="aff"/>
              <w:jc w:val="center"/>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0" w:type="dxa"/>
            <w:gridSpan w:val="2"/>
          </w:tcPr>
          <w:p w:rsidR="00C4071F" w:rsidRDefault="00C4071F" w:rsidP="00C4071F">
            <w:pPr>
              <w:pStyle w:val="aff"/>
              <w:jc w:val="center"/>
            </w:pPr>
            <w:r>
              <w:t>4.4</w:t>
            </w:r>
          </w:p>
        </w:tc>
      </w:tr>
      <w:tr w:rsidR="00C4071F" w:rsidRPr="00D747E0" w:rsidTr="00C4071F">
        <w:tc>
          <w:tcPr>
            <w:tcW w:w="2626" w:type="dxa"/>
          </w:tcPr>
          <w:p w:rsidR="00C4071F" w:rsidRDefault="00C4071F" w:rsidP="00C4071F">
            <w:pPr>
              <w:pStyle w:val="aff"/>
              <w:jc w:val="center"/>
            </w:pPr>
            <w:r>
              <w:t>Общественное питание</w:t>
            </w:r>
          </w:p>
        </w:tc>
        <w:tc>
          <w:tcPr>
            <w:tcW w:w="5576" w:type="dxa"/>
            <w:gridSpan w:val="2"/>
          </w:tcPr>
          <w:p w:rsidR="00C4071F" w:rsidRDefault="00C4071F" w:rsidP="00C4071F">
            <w:pPr>
              <w:pStyle w:val="aff"/>
              <w:jc w:val="center"/>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0" w:type="dxa"/>
            <w:gridSpan w:val="2"/>
          </w:tcPr>
          <w:p w:rsidR="00C4071F" w:rsidRDefault="00C4071F" w:rsidP="00C4071F">
            <w:pPr>
              <w:pStyle w:val="aff"/>
              <w:jc w:val="center"/>
            </w:pPr>
            <w:r>
              <w:t>4.6</w:t>
            </w:r>
          </w:p>
        </w:tc>
      </w:tr>
      <w:tr w:rsidR="00C4071F" w:rsidRPr="00D747E0" w:rsidTr="00C4071F">
        <w:tc>
          <w:tcPr>
            <w:tcW w:w="2626" w:type="dxa"/>
          </w:tcPr>
          <w:p w:rsidR="00C4071F" w:rsidRDefault="00C4071F" w:rsidP="00C4071F">
            <w:pPr>
              <w:pStyle w:val="aff"/>
              <w:jc w:val="center"/>
            </w:pPr>
            <w:r>
              <w:t>Обеспечение занятий спортом в помещениях</w:t>
            </w:r>
          </w:p>
        </w:tc>
        <w:tc>
          <w:tcPr>
            <w:tcW w:w="5576" w:type="dxa"/>
            <w:gridSpan w:val="2"/>
          </w:tcPr>
          <w:p w:rsidR="00C4071F" w:rsidRDefault="00C4071F" w:rsidP="00C4071F">
            <w:pPr>
              <w:pStyle w:val="aff"/>
              <w:jc w:val="center"/>
            </w:pPr>
            <w:r>
              <w:t>Размещение спортивных клубов, спортивных залов, бассейнов, физкультурно-оздоровительных комплексов в зданиях и сооружениях</w:t>
            </w:r>
          </w:p>
        </w:tc>
        <w:tc>
          <w:tcPr>
            <w:tcW w:w="1830" w:type="dxa"/>
            <w:gridSpan w:val="2"/>
          </w:tcPr>
          <w:p w:rsidR="00C4071F" w:rsidRDefault="00C4071F" w:rsidP="00C4071F">
            <w:pPr>
              <w:pStyle w:val="aff"/>
              <w:jc w:val="center"/>
            </w:pPr>
            <w:r>
              <w:t>5.1.2</w:t>
            </w:r>
          </w:p>
        </w:tc>
      </w:tr>
      <w:tr w:rsidR="00C4071F" w:rsidRPr="00D747E0" w:rsidTr="00C4071F">
        <w:tc>
          <w:tcPr>
            <w:tcW w:w="2626" w:type="dxa"/>
          </w:tcPr>
          <w:p w:rsidR="00C4071F" w:rsidRDefault="00C4071F" w:rsidP="00C4071F">
            <w:pPr>
              <w:pStyle w:val="aff"/>
              <w:jc w:val="center"/>
            </w:pPr>
            <w:r>
              <w:t>Земельные участки (территории) общего пользования</w:t>
            </w:r>
          </w:p>
        </w:tc>
        <w:tc>
          <w:tcPr>
            <w:tcW w:w="5576" w:type="dxa"/>
            <w:gridSpan w:val="2"/>
          </w:tcPr>
          <w:p w:rsidR="00C4071F" w:rsidRDefault="00C4071F" w:rsidP="00C4071F">
            <w:pPr>
              <w:pStyle w:val="aff"/>
              <w:jc w:val="center"/>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Pr>
                  <w:rStyle w:val="afe"/>
                </w:rPr>
                <w:t>кодами 12.0.1 - 12.0.2</w:t>
              </w:r>
            </w:hyperlink>
          </w:p>
        </w:tc>
        <w:tc>
          <w:tcPr>
            <w:tcW w:w="1830" w:type="dxa"/>
            <w:gridSpan w:val="2"/>
          </w:tcPr>
          <w:p w:rsidR="00C4071F" w:rsidRDefault="00C4071F" w:rsidP="00C4071F">
            <w:pPr>
              <w:pStyle w:val="aff"/>
              <w:jc w:val="center"/>
            </w:pPr>
            <w:r>
              <w:t>12.0</w:t>
            </w:r>
          </w:p>
        </w:tc>
      </w:tr>
    </w:tbl>
    <w:p w:rsidR="00C4071F" w:rsidRDefault="00C4071F" w:rsidP="00C4071F">
      <w:pPr>
        <w:tabs>
          <w:tab w:val="left" w:pos="426"/>
        </w:tabs>
        <w:spacing w:after="0"/>
        <w:rPr>
          <w:rFonts w:ascii="Times New Roman" w:hAnsi="Times New Roman"/>
          <w:bCs/>
          <w:sz w:val="24"/>
          <w:szCs w:val="24"/>
        </w:rPr>
      </w:pPr>
    </w:p>
    <w:p w:rsidR="00C4071F" w:rsidRDefault="00C4071F" w:rsidP="00C4071F">
      <w:pPr>
        <w:tabs>
          <w:tab w:val="left" w:pos="426"/>
        </w:tabs>
        <w:spacing w:after="0"/>
        <w:rPr>
          <w:rFonts w:ascii="Times New Roman" w:hAnsi="Times New Roman"/>
          <w:b/>
          <w:bCs/>
          <w:sz w:val="24"/>
          <w:szCs w:val="24"/>
        </w:rPr>
      </w:pPr>
      <w:r w:rsidRPr="00C12031">
        <w:rPr>
          <w:rFonts w:ascii="Times New Roman" w:hAnsi="Times New Roman"/>
          <w:b/>
          <w:bCs/>
          <w:sz w:val="24"/>
          <w:szCs w:val="24"/>
        </w:rPr>
        <w:t xml:space="preserve">            Вспомогательные виды разрешенного использования: </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0"/>
        <w:gridCol w:w="5546"/>
        <w:gridCol w:w="1854"/>
        <w:gridCol w:w="12"/>
      </w:tblGrid>
      <w:tr w:rsidR="00C4071F" w:rsidRPr="00D747E0" w:rsidTr="00C4071F">
        <w:trPr>
          <w:gridAfter w:val="1"/>
          <w:wAfter w:w="12" w:type="dxa"/>
        </w:trPr>
        <w:tc>
          <w:tcPr>
            <w:tcW w:w="2620" w:type="dxa"/>
          </w:tcPr>
          <w:p w:rsidR="00C4071F" w:rsidRPr="009023CD" w:rsidRDefault="00C4071F" w:rsidP="00FD12C1">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Наименование вида</w:t>
            </w:r>
          </w:p>
          <w:p w:rsidR="00C4071F" w:rsidRPr="009023CD" w:rsidRDefault="00C4071F" w:rsidP="00FD12C1">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разрешенного</w:t>
            </w:r>
          </w:p>
          <w:p w:rsidR="00C4071F" w:rsidRPr="009023CD" w:rsidRDefault="00C4071F" w:rsidP="00FD12C1">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использования</w:t>
            </w:r>
          </w:p>
          <w:p w:rsidR="00C4071F" w:rsidRPr="009023CD" w:rsidRDefault="00C4071F" w:rsidP="00FD12C1">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земельного</w:t>
            </w:r>
          </w:p>
          <w:p w:rsidR="00C4071F" w:rsidRPr="009023CD" w:rsidRDefault="00C4071F" w:rsidP="00FD12C1">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участка</w:t>
            </w:r>
          </w:p>
        </w:tc>
        <w:tc>
          <w:tcPr>
            <w:tcW w:w="5546" w:type="dxa"/>
          </w:tcPr>
          <w:p w:rsidR="00C4071F" w:rsidRPr="009023CD" w:rsidRDefault="00C4071F" w:rsidP="00FD12C1">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Описание вида разрешенного использования</w:t>
            </w:r>
          </w:p>
          <w:p w:rsidR="00C4071F" w:rsidRPr="009023CD" w:rsidRDefault="00C4071F" w:rsidP="00FD12C1">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земельного участка</w:t>
            </w:r>
          </w:p>
        </w:tc>
        <w:tc>
          <w:tcPr>
            <w:tcW w:w="1854" w:type="dxa"/>
          </w:tcPr>
          <w:p w:rsidR="00C4071F" w:rsidRPr="009023CD" w:rsidRDefault="00C4071F" w:rsidP="00FD12C1">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Код (числовое обозначение) разрешенного использования земельного участка</w:t>
            </w:r>
          </w:p>
        </w:tc>
      </w:tr>
      <w:tr w:rsidR="00C4071F" w:rsidRPr="00D747E0" w:rsidTr="00C4071F">
        <w:trPr>
          <w:gridAfter w:val="1"/>
          <w:wAfter w:w="12" w:type="dxa"/>
        </w:trPr>
        <w:tc>
          <w:tcPr>
            <w:tcW w:w="2620" w:type="dxa"/>
          </w:tcPr>
          <w:p w:rsidR="00C4071F" w:rsidRDefault="00C4071F" w:rsidP="00C4071F">
            <w:pPr>
              <w:pStyle w:val="aff"/>
              <w:jc w:val="center"/>
            </w:pPr>
            <w:r>
              <w:t>Коммунальное обслуживание</w:t>
            </w:r>
          </w:p>
        </w:tc>
        <w:tc>
          <w:tcPr>
            <w:tcW w:w="5546" w:type="dxa"/>
          </w:tcPr>
          <w:p w:rsidR="00C4071F" w:rsidRDefault="00C4071F" w:rsidP="00C4071F">
            <w:pPr>
              <w:pStyle w:val="aff"/>
              <w:jc w:val="center"/>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e"/>
                </w:rPr>
                <w:t>кодами 3.1.1 - 3.1.2</w:t>
              </w:r>
            </w:hyperlink>
          </w:p>
        </w:tc>
        <w:tc>
          <w:tcPr>
            <w:tcW w:w="1854" w:type="dxa"/>
          </w:tcPr>
          <w:p w:rsidR="00C4071F" w:rsidRDefault="00C4071F" w:rsidP="00C4071F">
            <w:pPr>
              <w:pStyle w:val="aff"/>
              <w:jc w:val="center"/>
            </w:pPr>
            <w:r>
              <w:t>3.1</w:t>
            </w:r>
          </w:p>
        </w:tc>
      </w:tr>
      <w:tr w:rsidR="00C4071F" w:rsidRPr="00D747E0" w:rsidTr="00C4071F">
        <w:tc>
          <w:tcPr>
            <w:tcW w:w="2620" w:type="dxa"/>
          </w:tcPr>
          <w:p w:rsidR="00C4071F" w:rsidRDefault="00C4071F" w:rsidP="00C4071F">
            <w:pPr>
              <w:pStyle w:val="aff"/>
              <w:jc w:val="center"/>
            </w:pPr>
            <w:r>
              <w:t xml:space="preserve">Хранение </w:t>
            </w:r>
          </w:p>
          <w:p w:rsidR="00C4071F" w:rsidRDefault="00C4071F" w:rsidP="00C4071F">
            <w:pPr>
              <w:pStyle w:val="aff"/>
              <w:jc w:val="center"/>
            </w:pPr>
            <w:r>
              <w:t>автотранспорта</w:t>
            </w:r>
          </w:p>
        </w:tc>
        <w:tc>
          <w:tcPr>
            <w:tcW w:w="5546" w:type="dxa"/>
          </w:tcPr>
          <w:p w:rsidR="00C4071F" w:rsidRDefault="00C4071F" w:rsidP="00C4071F">
            <w:pPr>
              <w:pStyle w:val="aff"/>
              <w:jc w:val="center"/>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машино-места</w:t>
            </w:r>
            <w:proofErr w:type="spellEnd"/>
            <w:r>
              <w:t xml:space="preserve">, за исключением гаражей, размещение которых предусмотрено содержанием вида разрешенного использования с </w:t>
            </w:r>
            <w:hyperlink w:anchor="sub_1049" w:history="1">
              <w:r>
                <w:rPr>
                  <w:rStyle w:val="afe"/>
                </w:rPr>
                <w:t>кодом 4.9</w:t>
              </w:r>
            </w:hyperlink>
          </w:p>
        </w:tc>
        <w:tc>
          <w:tcPr>
            <w:tcW w:w="1866" w:type="dxa"/>
            <w:gridSpan w:val="2"/>
          </w:tcPr>
          <w:p w:rsidR="00C4071F" w:rsidRDefault="00C4071F" w:rsidP="00C4071F">
            <w:pPr>
              <w:pStyle w:val="aff"/>
              <w:jc w:val="center"/>
            </w:pPr>
            <w:r>
              <w:t>2.7.1</w:t>
            </w:r>
          </w:p>
        </w:tc>
      </w:tr>
      <w:tr w:rsidR="00C4071F" w:rsidRPr="00D747E0" w:rsidTr="00C4071F">
        <w:tc>
          <w:tcPr>
            <w:tcW w:w="2620" w:type="dxa"/>
          </w:tcPr>
          <w:p w:rsidR="00C4071F" w:rsidRDefault="00C4071F" w:rsidP="00C4071F">
            <w:pPr>
              <w:pStyle w:val="aff"/>
              <w:jc w:val="center"/>
            </w:pPr>
            <w:r>
              <w:t xml:space="preserve">Предоставление </w:t>
            </w:r>
          </w:p>
          <w:p w:rsidR="00C4071F" w:rsidRDefault="00C4071F" w:rsidP="00C4071F">
            <w:pPr>
              <w:pStyle w:val="aff"/>
              <w:jc w:val="center"/>
            </w:pPr>
            <w:r>
              <w:t>коммунальных услуг</w:t>
            </w:r>
          </w:p>
        </w:tc>
        <w:tc>
          <w:tcPr>
            <w:tcW w:w="5546" w:type="dxa"/>
          </w:tcPr>
          <w:p w:rsidR="00C4071F" w:rsidRDefault="00C4071F" w:rsidP="00C4071F">
            <w:pPr>
              <w:pStyle w:val="aff"/>
              <w:jc w:val="center"/>
            </w:pPr>
            <w:proofErr w:type="gramStart"/>
            <w:r>
              <w:t xml:space="preserve">Размещение зданий и сооружений, обеспечивающих поставку воды, тепла, </w:t>
            </w:r>
            <w: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866" w:type="dxa"/>
            <w:gridSpan w:val="2"/>
          </w:tcPr>
          <w:p w:rsidR="00C4071F" w:rsidRDefault="00C4071F" w:rsidP="00C4071F">
            <w:pPr>
              <w:pStyle w:val="aff"/>
              <w:jc w:val="center"/>
            </w:pPr>
            <w:r>
              <w:lastRenderedPageBreak/>
              <w:t>3.1.1</w:t>
            </w:r>
          </w:p>
        </w:tc>
      </w:tr>
      <w:tr w:rsidR="00C4071F" w:rsidRPr="00D747E0" w:rsidTr="00C4071F">
        <w:tc>
          <w:tcPr>
            <w:tcW w:w="2620" w:type="dxa"/>
          </w:tcPr>
          <w:p w:rsidR="00C4071F" w:rsidRDefault="00C4071F" w:rsidP="00C4071F">
            <w:pPr>
              <w:pStyle w:val="aff"/>
              <w:jc w:val="center"/>
            </w:pPr>
            <w:r>
              <w:lastRenderedPageBreak/>
              <w:t>Площадки для занятий спортом</w:t>
            </w:r>
          </w:p>
        </w:tc>
        <w:tc>
          <w:tcPr>
            <w:tcW w:w="5546" w:type="dxa"/>
          </w:tcPr>
          <w:p w:rsidR="00C4071F" w:rsidRDefault="00C4071F" w:rsidP="00C4071F">
            <w:pPr>
              <w:pStyle w:val="aff"/>
              <w:jc w:val="center"/>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66" w:type="dxa"/>
            <w:gridSpan w:val="2"/>
          </w:tcPr>
          <w:p w:rsidR="00C4071F" w:rsidRDefault="00C4071F" w:rsidP="00C4071F">
            <w:pPr>
              <w:pStyle w:val="aff"/>
              <w:jc w:val="center"/>
            </w:pPr>
            <w:r>
              <w:t>5.1.3</w:t>
            </w:r>
          </w:p>
        </w:tc>
      </w:tr>
    </w:tbl>
    <w:p w:rsidR="00C4071F" w:rsidRDefault="00C4071F" w:rsidP="00C4071F">
      <w:pPr>
        <w:tabs>
          <w:tab w:val="left" w:pos="426"/>
        </w:tabs>
        <w:spacing w:after="0"/>
        <w:rPr>
          <w:rFonts w:ascii="Times New Roman" w:hAnsi="Times New Roman"/>
          <w:bCs/>
          <w:sz w:val="24"/>
          <w:szCs w:val="24"/>
          <w:lang w:val="en-US"/>
        </w:rPr>
      </w:pPr>
    </w:p>
    <w:p w:rsidR="00C4071F" w:rsidRDefault="00C4071F" w:rsidP="00C4071F">
      <w:pPr>
        <w:tabs>
          <w:tab w:val="left" w:pos="426"/>
        </w:tabs>
        <w:spacing w:after="0"/>
        <w:rPr>
          <w:rFonts w:ascii="Times New Roman" w:hAnsi="Times New Roman"/>
          <w:b/>
          <w:bCs/>
          <w:sz w:val="24"/>
          <w:szCs w:val="24"/>
        </w:rPr>
      </w:pPr>
      <w:r>
        <w:rPr>
          <w:rFonts w:ascii="Times New Roman" w:hAnsi="Times New Roman"/>
          <w:bCs/>
          <w:sz w:val="24"/>
          <w:szCs w:val="24"/>
          <w:lang w:val="en-US"/>
        </w:rPr>
        <w:t xml:space="preserve">            </w:t>
      </w:r>
      <w:r w:rsidRPr="006060C1">
        <w:rPr>
          <w:rFonts w:ascii="Times New Roman" w:hAnsi="Times New Roman"/>
          <w:b/>
          <w:bCs/>
          <w:sz w:val="24"/>
          <w:szCs w:val="24"/>
        </w:rPr>
        <w:t>Условно разрешенные виды использования:</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0"/>
        <w:gridCol w:w="5546"/>
        <w:gridCol w:w="1854"/>
        <w:gridCol w:w="12"/>
      </w:tblGrid>
      <w:tr w:rsidR="00C4071F" w:rsidRPr="00D747E0" w:rsidTr="00C4071F">
        <w:trPr>
          <w:gridAfter w:val="1"/>
          <w:wAfter w:w="12" w:type="dxa"/>
        </w:trPr>
        <w:tc>
          <w:tcPr>
            <w:tcW w:w="2620" w:type="dxa"/>
          </w:tcPr>
          <w:p w:rsidR="00C4071F" w:rsidRPr="009023CD" w:rsidRDefault="00C4071F" w:rsidP="00FD12C1">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Наименование вида</w:t>
            </w:r>
          </w:p>
          <w:p w:rsidR="00C4071F" w:rsidRPr="009023CD" w:rsidRDefault="00C4071F" w:rsidP="00FD12C1">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разрешенного</w:t>
            </w:r>
          </w:p>
          <w:p w:rsidR="00C4071F" w:rsidRPr="009023CD" w:rsidRDefault="00C4071F" w:rsidP="00FD12C1">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использования</w:t>
            </w:r>
          </w:p>
          <w:p w:rsidR="00C4071F" w:rsidRPr="009023CD" w:rsidRDefault="00C4071F" w:rsidP="00FD12C1">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земельного</w:t>
            </w:r>
          </w:p>
          <w:p w:rsidR="00C4071F" w:rsidRPr="009023CD" w:rsidRDefault="00C4071F" w:rsidP="00FD12C1">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участка</w:t>
            </w:r>
          </w:p>
        </w:tc>
        <w:tc>
          <w:tcPr>
            <w:tcW w:w="5546" w:type="dxa"/>
          </w:tcPr>
          <w:p w:rsidR="00C4071F" w:rsidRPr="009023CD" w:rsidRDefault="00C4071F" w:rsidP="00FD12C1">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Описание вида разрешенного использования</w:t>
            </w:r>
          </w:p>
          <w:p w:rsidR="00C4071F" w:rsidRPr="009023CD" w:rsidRDefault="00C4071F" w:rsidP="00FD12C1">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земельного участка</w:t>
            </w:r>
          </w:p>
        </w:tc>
        <w:tc>
          <w:tcPr>
            <w:tcW w:w="1854" w:type="dxa"/>
          </w:tcPr>
          <w:p w:rsidR="00C4071F" w:rsidRPr="009023CD" w:rsidRDefault="00C4071F" w:rsidP="00FD12C1">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Код (числовое обозначение) разрешенного использования земельного участка</w:t>
            </w:r>
          </w:p>
        </w:tc>
      </w:tr>
      <w:tr w:rsidR="00C4071F" w:rsidRPr="00D747E0" w:rsidTr="00C4071F">
        <w:trPr>
          <w:gridAfter w:val="1"/>
          <w:wAfter w:w="12" w:type="dxa"/>
        </w:trPr>
        <w:tc>
          <w:tcPr>
            <w:tcW w:w="2620" w:type="dxa"/>
          </w:tcPr>
          <w:p w:rsidR="00C4071F" w:rsidRDefault="00C4071F" w:rsidP="00C4071F">
            <w:pPr>
              <w:pStyle w:val="aff"/>
              <w:jc w:val="center"/>
            </w:pPr>
            <w:r>
              <w:t xml:space="preserve">Для индивидуального жилищного </w:t>
            </w:r>
          </w:p>
          <w:p w:rsidR="00C4071F" w:rsidRDefault="00C4071F" w:rsidP="00C4071F">
            <w:pPr>
              <w:pStyle w:val="aff"/>
              <w:jc w:val="center"/>
            </w:pPr>
            <w:r>
              <w:t>строительства</w:t>
            </w:r>
          </w:p>
        </w:tc>
        <w:tc>
          <w:tcPr>
            <w:tcW w:w="5546" w:type="dxa"/>
          </w:tcPr>
          <w:p w:rsidR="00C4071F" w:rsidRDefault="00C4071F" w:rsidP="00C4071F">
            <w:pPr>
              <w:pStyle w:val="aff"/>
              <w:jc w:val="center"/>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4071F" w:rsidRDefault="00C4071F" w:rsidP="00C4071F">
            <w:pPr>
              <w:pStyle w:val="aff"/>
              <w:jc w:val="center"/>
            </w:pPr>
            <w:r>
              <w:t>выращивание сельскохозяйственных культур;</w:t>
            </w:r>
          </w:p>
          <w:p w:rsidR="00C4071F" w:rsidRDefault="00C4071F" w:rsidP="00C4071F">
            <w:pPr>
              <w:pStyle w:val="aff"/>
              <w:jc w:val="center"/>
            </w:pPr>
            <w:r>
              <w:t>размещение индивидуальных гаражей и хозяйственных построек</w:t>
            </w:r>
          </w:p>
        </w:tc>
        <w:tc>
          <w:tcPr>
            <w:tcW w:w="1854" w:type="dxa"/>
          </w:tcPr>
          <w:p w:rsidR="00C4071F" w:rsidRDefault="00C4071F" w:rsidP="00C4071F">
            <w:pPr>
              <w:pStyle w:val="aff"/>
              <w:jc w:val="center"/>
            </w:pPr>
            <w:r>
              <w:t>2.1</w:t>
            </w:r>
          </w:p>
        </w:tc>
      </w:tr>
      <w:tr w:rsidR="00C4071F" w:rsidRPr="00D747E0" w:rsidTr="00C4071F">
        <w:tc>
          <w:tcPr>
            <w:tcW w:w="2620" w:type="dxa"/>
          </w:tcPr>
          <w:p w:rsidR="00C4071F" w:rsidRDefault="00C4071F" w:rsidP="00C4071F">
            <w:pPr>
              <w:pStyle w:val="aff"/>
              <w:jc w:val="center"/>
            </w:pPr>
            <w:r>
              <w:t>Дома социального</w:t>
            </w:r>
          </w:p>
          <w:p w:rsidR="00C4071F" w:rsidRDefault="00C4071F" w:rsidP="00C4071F">
            <w:pPr>
              <w:pStyle w:val="aff"/>
              <w:jc w:val="center"/>
            </w:pPr>
            <w:r>
              <w:t xml:space="preserve"> обслуживания</w:t>
            </w:r>
          </w:p>
        </w:tc>
        <w:tc>
          <w:tcPr>
            <w:tcW w:w="5546" w:type="dxa"/>
          </w:tcPr>
          <w:p w:rsidR="00C4071F" w:rsidRDefault="00C4071F" w:rsidP="00C4071F">
            <w:pPr>
              <w:pStyle w:val="aff"/>
              <w:jc w:val="center"/>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C4071F" w:rsidRDefault="00C4071F" w:rsidP="00C4071F">
            <w:pPr>
              <w:pStyle w:val="aff"/>
              <w:jc w:val="center"/>
            </w:pPr>
            <w:r>
              <w:t>размещение объектов капитального строительства для временного размещения вынужденных переселенцев, лиц, признанных беженцами</w:t>
            </w:r>
          </w:p>
        </w:tc>
        <w:tc>
          <w:tcPr>
            <w:tcW w:w="1866" w:type="dxa"/>
            <w:gridSpan w:val="2"/>
          </w:tcPr>
          <w:p w:rsidR="00C4071F" w:rsidRDefault="00C4071F" w:rsidP="00C4071F">
            <w:pPr>
              <w:pStyle w:val="aff"/>
              <w:jc w:val="center"/>
            </w:pPr>
            <w:r>
              <w:t>3.2.1</w:t>
            </w:r>
          </w:p>
        </w:tc>
      </w:tr>
      <w:tr w:rsidR="00C4071F" w:rsidRPr="00D747E0" w:rsidTr="00C4071F">
        <w:tc>
          <w:tcPr>
            <w:tcW w:w="2620" w:type="dxa"/>
          </w:tcPr>
          <w:p w:rsidR="00C4071F" w:rsidRDefault="00C4071F" w:rsidP="00C4071F">
            <w:pPr>
              <w:pStyle w:val="aff"/>
              <w:jc w:val="center"/>
            </w:pPr>
            <w:r>
              <w:t>Среднее и высшее профессиональное</w:t>
            </w:r>
          </w:p>
          <w:p w:rsidR="00C4071F" w:rsidRDefault="00C4071F" w:rsidP="00C4071F">
            <w:pPr>
              <w:pStyle w:val="aff"/>
              <w:jc w:val="center"/>
            </w:pPr>
            <w:r>
              <w:t xml:space="preserve"> образование</w:t>
            </w:r>
          </w:p>
        </w:tc>
        <w:tc>
          <w:tcPr>
            <w:tcW w:w="5546" w:type="dxa"/>
          </w:tcPr>
          <w:p w:rsidR="00C4071F" w:rsidRDefault="00C4071F" w:rsidP="00C4071F">
            <w:pPr>
              <w:pStyle w:val="aff"/>
              <w:jc w:val="center"/>
            </w:pPr>
            <w:proofErr w:type="gramStart"/>
            <w: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w:t>
            </w:r>
            <w:r>
              <w:lastRenderedPageBreak/>
              <w:t>сооружений, предназначенных для занятия обучающихся физической культурой и спортом</w:t>
            </w:r>
            <w:proofErr w:type="gramEnd"/>
          </w:p>
        </w:tc>
        <w:tc>
          <w:tcPr>
            <w:tcW w:w="1866" w:type="dxa"/>
            <w:gridSpan w:val="2"/>
          </w:tcPr>
          <w:p w:rsidR="00C4071F" w:rsidRDefault="00C4071F" w:rsidP="00C4071F">
            <w:pPr>
              <w:pStyle w:val="aff"/>
              <w:jc w:val="center"/>
            </w:pPr>
            <w:r>
              <w:lastRenderedPageBreak/>
              <w:t>3.5.2</w:t>
            </w:r>
          </w:p>
        </w:tc>
      </w:tr>
      <w:tr w:rsidR="00C4071F" w:rsidRPr="00D747E0" w:rsidTr="00C4071F">
        <w:tc>
          <w:tcPr>
            <w:tcW w:w="2620" w:type="dxa"/>
          </w:tcPr>
          <w:p w:rsidR="00C4071F" w:rsidRDefault="00C4071F" w:rsidP="00C4071F">
            <w:pPr>
              <w:pStyle w:val="aff"/>
              <w:jc w:val="center"/>
            </w:pPr>
            <w:r>
              <w:lastRenderedPageBreak/>
              <w:t>Служебные гаражи</w:t>
            </w:r>
          </w:p>
        </w:tc>
        <w:tc>
          <w:tcPr>
            <w:tcW w:w="5546" w:type="dxa"/>
          </w:tcPr>
          <w:p w:rsidR="00C4071F" w:rsidRDefault="00C4071F" w:rsidP="00C4071F">
            <w:pPr>
              <w:pStyle w:val="aff"/>
              <w:jc w:val="center"/>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e"/>
                </w:rPr>
                <w:t>кодами 3.0</w:t>
              </w:r>
            </w:hyperlink>
            <w:r>
              <w:t xml:space="preserve">, </w:t>
            </w:r>
            <w:hyperlink w:anchor="sub_1040" w:history="1">
              <w:r>
                <w:rPr>
                  <w:rStyle w:val="afe"/>
                </w:rPr>
                <w:t>4.0</w:t>
              </w:r>
            </w:hyperlink>
            <w:r>
              <w:t>, а также для стоянки и хранения транспортных средств общего пользования, в том числе в депо</w:t>
            </w:r>
          </w:p>
        </w:tc>
        <w:tc>
          <w:tcPr>
            <w:tcW w:w="1866" w:type="dxa"/>
            <w:gridSpan w:val="2"/>
          </w:tcPr>
          <w:p w:rsidR="00C4071F" w:rsidRDefault="00C4071F" w:rsidP="00C4071F">
            <w:pPr>
              <w:pStyle w:val="aff"/>
              <w:jc w:val="center"/>
            </w:pPr>
            <w:r>
              <w:t>4.9</w:t>
            </w:r>
          </w:p>
        </w:tc>
      </w:tr>
    </w:tbl>
    <w:p w:rsidR="00BF120E" w:rsidRPr="00BF120E" w:rsidRDefault="00BF120E" w:rsidP="00BF120E">
      <w:pPr>
        <w:spacing w:before="120" w:after="120" w:line="240" w:lineRule="auto"/>
        <w:ind w:left="710"/>
        <w:jc w:val="both"/>
        <w:rPr>
          <w:rFonts w:ascii="Times New Roman" w:hAnsi="Times New Roman" w:cs="Times New Roman"/>
          <w:sz w:val="24"/>
          <w:szCs w:val="24"/>
        </w:rPr>
      </w:pPr>
      <w:r>
        <w:rPr>
          <w:rFonts w:ascii="Times New Roman" w:hAnsi="Times New Roman" w:cs="Times New Roman"/>
          <w:sz w:val="24"/>
          <w:szCs w:val="24"/>
        </w:rPr>
        <w:t xml:space="preserve">2. </w:t>
      </w:r>
      <w:r w:rsidRPr="00BF120E">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5170"/>
        <w:gridCol w:w="1918"/>
        <w:gridCol w:w="1834"/>
      </w:tblGrid>
      <w:tr w:rsidR="00BF120E" w:rsidRPr="009E4156" w:rsidTr="00C11037">
        <w:trPr>
          <w:tblHeader/>
          <w:jc w:val="center"/>
        </w:trPr>
        <w:tc>
          <w:tcPr>
            <w:tcW w:w="339" w:type="pct"/>
            <w:tcBorders>
              <w:top w:val="single" w:sz="4" w:space="0" w:color="auto"/>
              <w:left w:val="single" w:sz="4" w:space="0" w:color="auto"/>
              <w:bottom w:val="single" w:sz="4" w:space="0" w:color="auto"/>
              <w:right w:val="single" w:sz="4" w:space="0" w:color="auto"/>
            </w:tcBorders>
            <w:shd w:val="clear" w:color="auto" w:fill="auto"/>
            <w:hideMark/>
          </w:tcPr>
          <w:p w:rsidR="00BF120E" w:rsidRPr="009E4156" w:rsidRDefault="00BF120E" w:rsidP="00C11037">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 xml:space="preserve">№ </w:t>
            </w:r>
            <w:proofErr w:type="spellStart"/>
            <w:proofErr w:type="gramStart"/>
            <w:r w:rsidRPr="009E4156">
              <w:rPr>
                <w:rFonts w:ascii="Times New Roman" w:eastAsia="Calibri" w:hAnsi="Times New Roman"/>
                <w:sz w:val="24"/>
                <w:szCs w:val="24"/>
              </w:rPr>
              <w:t>п</w:t>
            </w:r>
            <w:proofErr w:type="spellEnd"/>
            <w:proofErr w:type="gramEnd"/>
            <w:r w:rsidRPr="009E4156">
              <w:rPr>
                <w:rFonts w:ascii="Times New Roman" w:eastAsia="Calibri" w:hAnsi="Times New Roman"/>
                <w:sz w:val="24"/>
                <w:szCs w:val="24"/>
              </w:rPr>
              <w:t>/</w:t>
            </w:r>
            <w:proofErr w:type="spellStart"/>
            <w:r w:rsidRPr="009E4156">
              <w:rPr>
                <w:rFonts w:ascii="Times New Roman" w:eastAsia="Calibri" w:hAnsi="Times New Roman"/>
                <w:sz w:val="24"/>
                <w:szCs w:val="24"/>
              </w:rPr>
              <w:t>п</w:t>
            </w:r>
            <w:proofErr w:type="spellEnd"/>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BF120E" w:rsidRPr="009E4156" w:rsidRDefault="00BF120E" w:rsidP="00C11037">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Параметр, ед. измерения</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BF120E" w:rsidRPr="009E4156" w:rsidRDefault="00BF120E" w:rsidP="00C11037">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Минимальное значение</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BF120E" w:rsidRPr="009E4156" w:rsidRDefault="00BF120E" w:rsidP="00C11037">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Максимальное значение</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numPr>
                <w:ilvl w:val="0"/>
                <w:numId w:val="46"/>
              </w:numPr>
              <w:spacing w:after="0" w:line="240" w:lineRule="auto"/>
              <w:jc w:val="both"/>
              <w:rPr>
                <w:rFonts w:ascii="Times New Roman" w:eastAsia="Calibri" w:hAnsi="Times New Roman"/>
                <w:sz w:val="24"/>
                <w:szCs w:val="24"/>
              </w:rPr>
            </w:pP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Предельные (минимальные и (или) максимальные) размеры земельных участков</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BF120E" w:rsidRPr="009E4156" w:rsidRDefault="00BF120E" w:rsidP="00C11037">
            <w:pPr>
              <w:spacing w:after="0" w:line="240" w:lineRule="auto"/>
              <w:textAlignment w:val="baseline"/>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для видов использования «</w:t>
            </w:r>
            <w:proofErr w:type="spellStart"/>
            <w:r w:rsidRPr="009E4156">
              <w:rPr>
                <w:rFonts w:ascii="Times New Roman" w:eastAsia="Times New Roman" w:hAnsi="Times New Roman" w:cs="Times New Roman"/>
                <w:sz w:val="24"/>
                <w:szCs w:val="24"/>
                <w:lang w:eastAsia="ru-RU"/>
              </w:rPr>
              <w:t>Среднеэтажная</w:t>
            </w:r>
            <w:proofErr w:type="spellEnd"/>
            <w:r w:rsidRPr="009E4156">
              <w:rPr>
                <w:rFonts w:ascii="Times New Roman" w:eastAsia="Times New Roman" w:hAnsi="Times New Roman" w:cs="Times New Roman"/>
                <w:sz w:val="24"/>
                <w:szCs w:val="24"/>
                <w:lang w:eastAsia="ru-RU"/>
              </w:rPr>
              <w:t xml:space="preserve"> жилая застройка</w:t>
            </w:r>
            <w:r w:rsidRPr="009E4156">
              <w:rPr>
                <w:rFonts w:ascii="Times New Roman" w:eastAsia="Calibri" w:hAnsi="Times New Roman"/>
                <w:sz w:val="24"/>
                <w:szCs w:val="24"/>
              </w:rPr>
              <w:t>»,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ind w:right="-112"/>
              <w:rPr>
                <w:rFonts w:ascii="Times New Roman" w:eastAsia="Calibri" w:hAnsi="Times New Roman"/>
                <w:sz w:val="24"/>
                <w:szCs w:val="24"/>
              </w:rPr>
            </w:pPr>
            <w:r w:rsidRPr="009E4156">
              <w:rPr>
                <w:rFonts w:ascii="Times New Roman" w:eastAsia="Calibri" w:hAnsi="Times New Roman"/>
                <w:sz w:val="24"/>
                <w:szCs w:val="24"/>
              </w:rPr>
              <w:t>3500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9000</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textAlignment w:val="baseline"/>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для видов использования «</w:t>
            </w:r>
            <w:r w:rsidRPr="009E4156">
              <w:rPr>
                <w:rFonts w:ascii="Times New Roman" w:eastAsia="Times New Roman" w:hAnsi="Times New Roman" w:cs="Times New Roman"/>
                <w:sz w:val="24"/>
                <w:szCs w:val="24"/>
                <w:lang w:eastAsia="ru-RU"/>
              </w:rPr>
              <w:t>Малоэтажная многоквартирная жилая застройка</w:t>
            </w:r>
            <w:r w:rsidRPr="009E4156">
              <w:rPr>
                <w:rFonts w:ascii="Times New Roman" w:eastAsia="Calibri" w:hAnsi="Times New Roman"/>
                <w:sz w:val="24"/>
                <w:szCs w:val="24"/>
              </w:rPr>
              <w:t>»,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ind w:right="-112"/>
              <w:rPr>
                <w:rFonts w:ascii="Times New Roman" w:eastAsia="Calibri" w:hAnsi="Times New Roman"/>
                <w:sz w:val="24"/>
                <w:szCs w:val="24"/>
              </w:rPr>
            </w:pPr>
            <w:r w:rsidRPr="009E4156">
              <w:rPr>
                <w:rFonts w:ascii="Times New Roman" w:eastAsia="Calibri" w:hAnsi="Times New Roman"/>
                <w:sz w:val="24"/>
                <w:szCs w:val="24"/>
              </w:rPr>
              <w:t>1000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5000</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textAlignment w:val="baseline"/>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для видов использования «</w:t>
            </w:r>
            <w:r w:rsidRPr="009E4156">
              <w:rPr>
                <w:rFonts w:ascii="Times New Roman" w:eastAsia="Times New Roman" w:hAnsi="Times New Roman" w:cs="Times New Roman"/>
                <w:sz w:val="24"/>
                <w:szCs w:val="24"/>
                <w:lang w:eastAsia="ru-RU"/>
              </w:rPr>
              <w:t>Индивидуальное жилищное строительство</w:t>
            </w:r>
            <w:r w:rsidRPr="009E4156">
              <w:rPr>
                <w:rFonts w:ascii="Times New Roman" w:eastAsia="Calibri" w:hAnsi="Times New Roman"/>
                <w:sz w:val="24"/>
                <w:szCs w:val="24"/>
              </w:rPr>
              <w:t>»,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ind w:right="-112"/>
              <w:rPr>
                <w:rFonts w:ascii="Times New Roman" w:eastAsia="Calibri" w:hAnsi="Times New Roman"/>
                <w:sz w:val="24"/>
                <w:szCs w:val="24"/>
              </w:rPr>
            </w:pPr>
            <w:r w:rsidRPr="009E4156">
              <w:rPr>
                <w:rFonts w:ascii="Times New Roman" w:eastAsia="Calibri" w:hAnsi="Times New Roman"/>
                <w:sz w:val="24"/>
                <w:szCs w:val="24"/>
              </w:rPr>
              <w:t>400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1500</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textAlignment w:val="baseline"/>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для видов использования «</w:t>
            </w:r>
            <w:r w:rsidRPr="009E4156">
              <w:rPr>
                <w:rFonts w:ascii="Times New Roman" w:eastAsia="Times New Roman" w:hAnsi="Times New Roman" w:cs="Times New Roman"/>
                <w:sz w:val="24"/>
                <w:szCs w:val="24"/>
                <w:lang w:eastAsia="ru-RU"/>
              </w:rPr>
              <w:t>Предоставление коммунальных услуг</w:t>
            </w:r>
            <w:r w:rsidRPr="009E4156">
              <w:rPr>
                <w:rFonts w:ascii="Times New Roman" w:eastAsia="Calibri" w:hAnsi="Times New Roman"/>
                <w:sz w:val="24"/>
                <w:szCs w:val="24"/>
              </w:rPr>
              <w:t>», «</w:t>
            </w:r>
            <w:r w:rsidRPr="009E4156">
              <w:rPr>
                <w:rFonts w:ascii="Times New Roman" w:eastAsia="Times New Roman" w:hAnsi="Times New Roman" w:cs="Times New Roman"/>
                <w:sz w:val="24"/>
                <w:szCs w:val="24"/>
                <w:lang w:eastAsia="ru-RU"/>
              </w:rPr>
              <w:t>Площадки для занятий спортом</w:t>
            </w:r>
            <w:r w:rsidRPr="009E4156">
              <w:rPr>
                <w:rFonts w:ascii="Times New Roman" w:eastAsia="Calibri" w:hAnsi="Times New Roman"/>
                <w:sz w:val="24"/>
                <w:szCs w:val="24"/>
              </w:rPr>
              <w:t>»,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ind w:right="-112"/>
              <w:rPr>
                <w:rFonts w:ascii="Times New Roman" w:eastAsia="Calibri" w:hAnsi="Times New Roman"/>
                <w:sz w:val="24"/>
                <w:szCs w:val="24"/>
              </w:rPr>
            </w:pPr>
            <w:r w:rsidRPr="009E4156">
              <w:rPr>
                <w:rFonts w:ascii="Times New Roman" w:eastAsia="Calibri" w:hAnsi="Times New Roman"/>
                <w:sz w:val="24"/>
                <w:szCs w:val="24"/>
              </w:rPr>
              <w:t>10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3000</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BF120E" w:rsidRPr="009E4156" w:rsidRDefault="00BF120E" w:rsidP="00C11037">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для иных видов разрешенного использования,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widowControl w:val="0"/>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100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widowControl w:val="0"/>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3000</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Доля периметра земельного участка вдоль улицы, %</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10</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numPr>
                <w:ilvl w:val="0"/>
                <w:numId w:val="46"/>
              </w:numPr>
              <w:spacing w:after="0" w:line="240" w:lineRule="auto"/>
              <w:jc w:val="both"/>
              <w:rPr>
                <w:rFonts w:ascii="Times New Roman" w:eastAsia="Calibri" w:hAnsi="Times New Roman"/>
                <w:sz w:val="24"/>
                <w:szCs w:val="24"/>
              </w:rPr>
            </w:pP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hideMark/>
          </w:tcPr>
          <w:p w:rsidR="00BF120E" w:rsidRPr="009E4156" w:rsidRDefault="00BF120E" w:rsidP="00C11037">
            <w:pPr>
              <w:spacing w:after="0" w:line="240" w:lineRule="auto"/>
              <w:rPr>
                <w:rFonts w:ascii="Times New Roman" w:hAnsi="Times New Roman"/>
                <w:sz w:val="24"/>
                <w:szCs w:val="24"/>
              </w:rPr>
            </w:pPr>
            <w:r w:rsidRPr="009E4156">
              <w:rPr>
                <w:rFonts w:ascii="Times New Roman" w:eastAsia="Calibri" w:hAnsi="Times New Roman"/>
                <w:sz w:val="24"/>
                <w:szCs w:val="24"/>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rPr>
                <w:rFonts w:ascii="Times New Roman" w:eastAsia="Calibri" w:hAnsi="Times New Roman"/>
                <w:sz w:val="24"/>
                <w:szCs w:val="24"/>
              </w:rPr>
            </w:pPr>
            <w:proofErr w:type="gramStart"/>
            <w:r w:rsidRPr="009E4156">
              <w:rPr>
                <w:rFonts w:ascii="Times New Roman" w:eastAsia="Calibri" w:hAnsi="Times New Roman"/>
                <w:sz w:val="24"/>
                <w:szCs w:val="24"/>
              </w:rPr>
              <w:t>Для</w:t>
            </w:r>
            <w:proofErr w:type="gramEnd"/>
            <w:r w:rsidRPr="009E4156">
              <w:rPr>
                <w:rFonts w:ascii="Times New Roman" w:eastAsia="Calibri" w:hAnsi="Times New Roman"/>
                <w:sz w:val="24"/>
                <w:szCs w:val="24"/>
              </w:rPr>
              <w:t xml:space="preserve"> </w:t>
            </w:r>
            <w:proofErr w:type="gramStart"/>
            <w:r w:rsidRPr="009E4156">
              <w:rPr>
                <w:rFonts w:ascii="Times New Roman" w:eastAsia="Calibri" w:hAnsi="Times New Roman"/>
                <w:sz w:val="24"/>
                <w:szCs w:val="24"/>
              </w:rPr>
              <w:t>виды</w:t>
            </w:r>
            <w:proofErr w:type="gramEnd"/>
            <w:r w:rsidRPr="009E4156">
              <w:rPr>
                <w:rFonts w:ascii="Times New Roman" w:hAnsi="Times New Roman" w:cs="Times New Roman"/>
                <w:sz w:val="24"/>
                <w:szCs w:val="24"/>
              </w:rPr>
              <w:t xml:space="preserve"> разрешенного использования земельного участка «</w:t>
            </w:r>
            <w:r w:rsidRPr="009E4156">
              <w:rPr>
                <w:rFonts w:ascii="Times New Roman" w:eastAsia="Times New Roman" w:hAnsi="Times New Roman" w:cs="Times New Roman"/>
                <w:sz w:val="24"/>
                <w:szCs w:val="24"/>
                <w:lang w:eastAsia="ru-RU"/>
              </w:rPr>
              <w:t>Предоставление коммунальных услуг</w:t>
            </w:r>
            <w:r w:rsidRPr="009E4156">
              <w:rPr>
                <w:rFonts w:ascii="Times New Roman" w:hAnsi="Times New Roman" w:cs="Times New Roman"/>
                <w:sz w:val="24"/>
                <w:szCs w:val="24"/>
              </w:rPr>
              <w:t>»</w:t>
            </w:r>
            <w:r w:rsidRPr="009E4156">
              <w:rPr>
                <w:rFonts w:ascii="Times New Roman" w:eastAsia="Calibri" w:hAnsi="Times New Roman"/>
                <w:sz w:val="24"/>
                <w:szCs w:val="24"/>
              </w:rPr>
              <w:t>,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Для остальных видов</w:t>
            </w:r>
            <w:r w:rsidRPr="009E4156">
              <w:rPr>
                <w:rFonts w:ascii="Times New Roman" w:hAnsi="Times New Roman" w:cs="Times New Roman"/>
                <w:sz w:val="24"/>
                <w:szCs w:val="24"/>
              </w:rPr>
              <w:t xml:space="preserve"> разрешенного использования земельного участка</w:t>
            </w:r>
            <w:r w:rsidRPr="009E4156">
              <w:rPr>
                <w:rFonts w:ascii="Times New Roman" w:eastAsia="Calibri" w:hAnsi="Times New Roman"/>
                <w:sz w:val="24"/>
                <w:szCs w:val="24"/>
              </w:rPr>
              <w:t xml:space="preserve">, </w:t>
            </w:r>
            <w:proofErr w:type="gramStart"/>
            <w:r w:rsidRPr="009E4156">
              <w:rPr>
                <w:rFonts w:ascii="Times New Roman" w:eastAsia="Calibri" w:hAnsi="Times New Roman"/>
                <w:sz w:val="24"/>
                <w:szCs w:val="24"/>
              </w:rPr>
              <w:t>м</w:t>
            </w:r>
            <w:proofErr w:type="gramEnd"/>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3</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Отступы от красных линий до зданий, строений, сооружений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3</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numPr>
                <w:ilvl w:val="0"/>
                <w:numId w:val="46"/>
              </w:numPr>
              <w:spacing w:after="0" w:line="240" w:lineRule="auto"/>
              <w:jc w:val="both"/>
              <w:rPr>
                <w:rFonts w:ascii="Times New Roman" w:eastAsia="Calibri" w:hAnsi="Times New Roman"/>
                <w:sz w:val="24"/>
                <w:szCs w:val="24"/>
              </w:rPr>
            </w:pP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hideMark/>
          </w:tcPr>
          <w:p w:rsidR="00BF120E" w:rsidRPr="009E4156" w:rsidRDefault="00BF120E" w:rsidP="00C11037">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Предельное количество надземных этажей</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Для вида использования «</w:t>
            </w:r>
            <w:proofErr w:type="spellStart"/>
            <w:r w:rsidRPr="009E4156">
              <w:rPr>
                <w:rFonts w:ascii="Times New Roman" w:eastAsia="Times New Roman" w:hAnsi="Times New Roman" w:cs="Times New Roman"/>
                <w:sz w:val="24"/>
                <w:szCs w:val="24"/>
                <w:lang w:eastAsia="ru-RU"/>
              </w:rPr>
              <w:t>Среднеэтажная</w:t>
            </w:r>
            <w:proofErr w:type="spellEnd"/>
            <w:r w:rsidRPr="009E4156">
              <w:rPr>
                <w:rFonts w:ascii="Times New Roman" w:eastAsia="Times New Roman" w:hAnsi="Times New Roman" w:cs="Times New Roman"/>
                <w:sz w:val="24"/>
                <w:szCs w:val="24"/>
                <w:lang w:eastAsia="ru-RU"/>
              </w:rPr>
              <w:t xml:space="preserve"> жилая застройка</w:t>
            </w:r>
            <w:r w:rsidRPr="009E4156">
              <w:rPr>
                <w:rFonts w:ascii="Times New Roman" w:eastAsia="Calibri" w:hAnsi="Times New Roman"/>
                <w:sz w:val="24"/>
                <w:szCs w:val="24"/>
              </w:rPr>
              <w:t>»</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5</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8</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numPr>
                <w:ilvl w:val="1"/>
                <w:numId w:val="4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Для иных видов использования</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4</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w:t>
            </w: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hideMark/>
          </w:tcPr>
          <w:p w:rsidR="00BF120E" w:rsidRPr="009E4156" w:rsidRDefault="00BF120E" w:rsidP="00C11037">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4.1</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BF120E" w:rsidRPr="009E4156" w:rsidRDefault="00BF120E" w:rsidP="00C11037">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Для вида использования земельного участка «Для индивидуального жилищного строительства»</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5</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40</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4.2</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BF120E" w:rsidRPr="009E4156" w:rsidRDefault="00BF120E" w:rsidP="00C11037">
            <w:pPr>
              <w:spacing w:after="0" w:line="240" w:lineRule="auto"/>
              <w:rPr>
                <w:rFonts w:ascii="Times New Roman" w:eastAsia="Calibri" w:hAnsi="Times New Roman"/>
                <w:sz w:val="24"/>
                <w:szCs w:val="24"/>
              </w:rPr>
            </w:pPr>
            <w:r w:rsidRPr="009E4156">
              <w:rPr>
                <w:rFonts w:ascii="Times New Roman" w:eastAsia="Calibri" w:hAnsi="Times New Roman"/>
                <w:sz w:val="24"/>
                <w:szCs w:val="24"/>
              </w:rPr>
              <w:t xml:space="preserve">Для иных видов использования земельного </w:t>
            </w:r>
            <w:r w:rsidRPr="009E4156">
              <w:rPr>
                <w:rFonts w:ascii="Times New Roman" w:eastAsia="Calibri" w:hAnsi="Times New Roman"/>
                <w:sz w:val="24"/>
                <w:szCs w:val="24"/>
              </w:rPr>
              <w:lastRenderedPageBreak/>
              <w:t>участка</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lastRenderedPageBreak/>
              <w:t>20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70</w:t>
            </w:r>
          </w:p>
        </w:tc>
      </w:tr>
      <w:tr w:rsidR="00BF120E" w:rsidRPr="009E4156" w:rsidTr="00C1103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lastRenderedPageBreak/>
              <w:t>4.3</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rPr>
                <w:rFonts w:ascii="Times New Roman" w:eastAsia="Calibri" w:hAnsi="Times New Roman"/>
                <w:sz w:val="24"/>
                <w:szCs w:val="24"/>
              </w:rPr>
            </w:pPr>
            <w:r w:rsidRPr="009E4156">
              <w:rPr>
                <w:rFonts w:ascii="Times New Roman" w:eastAsia="Calibri" w:hAnsi="Times New Roman"/>
                <w:sz w:val="24"/>
                <w:szCs w:val="24"/>
              </w:rPr>
              <w:t xml:space="preserve">Процент </w:t>
            </w:r>
            <w:proofErr w:type="spellStart"/>
            <w:r w:rsidRPr="009E4156">
              <w:rPr>
                <w:rFonts w:ascii="Times New Roman" w:eastAsia="Calibri" w:hAnsi="Times New Roman"/>
                <w:sz w:val="24"/>
                <w:szCs w:val="24"/>
              </w:rPr>
              <w:t>застроенности</w:t>
            </w:r>
            <w:proofErr w:type="spellEnd"/>
            <w:r w:rsidRPr="009E4156">
              <w:rPr>
                <w:rFonts w:ascii="Times New Roman" w:eastAsia="Calibri" w:hAnsi="Times New Roman"/>
                <w:sz w:val="24"/>
                <w:szCs w:val="24"/>
              </w:rPr>
              <w:t xml:space="preserve"> вдоль красной линии улицы</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70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BF120E" w:rsidRPr="009E4156" w:rsidRDefault="00BF120E" w:rsidP="00C11037">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bl>
    <w:p w:rsidR="00C4071F" w:rsidRPr="009E4156" w:rsidRDefault="00BF120E" w:rsidP="00BF120E">
      <w:pPr>
        <w:pStyle w:val="a3"/>
        <w:spacing w:before="120" w:after="0" w:line="240" w:lineRule="auto"/>
        <w:ind w:left="0" w:firstLine="710"/>
        <w:contextualSpacing w:val="0"/>
        <w:jc w:val="both"/>
        <w:rPr>
          <w:rFonts w:ascii="Times New Roman" w:hAnsi="Times New Roman" w:cs="Times New Roman"/>
          <w:sz w:val="24"/>
          <w:szCs w:val="24"/>
        </w:rPr>
      </w:pPr>
      <w:r w:rsidRPr="009E4156">
        <w:rPr>
          <w:rFonts w:ascii="Times New Roman" w:hAnsi="Times New Roman" w:cs="Times New Roman"/>
          <w:sz w:val="24"/>
          <w:szCs w:val="24"/>
        </w:rPr>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C38F8" w:rsidRDefault="00807C2D" w:rsidP="00807C2D">
      <w:pPr>
        <w:keepNext/>
        <w:spacing w:before="240" w:after="120" w:line="240" w:lineRule="auto"/>
        <w:jc w:val="center"/>
        <w:outlineLvl w:val="1"/>
        <w:rPr>
          <w:rFonts w:ascii="Times New Roman" w:hAnsi="Times New Roman" w:cs="Times New Roman"/>
          <w:b/>
          <w:sz w:val="24"/>
          <w:szCs w:val="24"/>
        </w:rPr>
      </w:pPr>
      <w:bookmarkStart w:id="165" w:name="_Toc59717238"/>
      <w:r>
        <w:rPr>
          <w:rFonts w:ascii="Times New Roman" w:hAnsi="Times New Roman" w:cs="Times New Roman"/>
          <w:b/>
          <w:sz w:val="24"/>
          <w:szCs w:val="24"/>
        </w:rPr>
        <w:t xml:space="preserve">Статья </w:t>
      </w:r>
      <w:r w:rsidR="006E631F">
        <w:rPr>
          <w:rFonts w:ascii="Times New Roman" w:hAnsi="Times New Roman" w:cs="Times New Roman"/>
          <w:b/>
          <w:sz w:val="24"/>
          <w:szCs w:val="24"/>
        </w:rPr>
        <w:t>39</w:t>
      </w:r>
      <w:r>
        <w:rPr>
          <w:rFonts w:ascii="Times New Roman" w:hAnsi="Times New Roman" w:cs="Times New Roman"/>
          <w:b/>
          <w:sz w:val="24"/>
          <w:szCs w:val="24"/>
        </w:rPr>
        <w:t xml:space="preserve">. </w:t>
      </w:r>
      <w:r w:rsidR="00AC38F8" w:rsidRPr="00807C2D">
        <w:rPr>
          <w:rFonts w:ascii="Times New Roman" w:hAnsi="Times New Roman" w:cs="Times New Roman"/>
          <w:b/>
          <w:sz w:val="24"/>
          <w:szCs w:val="24"/>
        </w:rPr>
        <w:t>Зона застройки индивидуальными жилыми домами (Ж-</w:t>
      </w:r>
      <w:r w:rsidR="00BF120E">
        <w:rPr>
          <w:rFonts w:ascii="Times New Roman" w:hAnsi="Times New Roman" w:cs="Times New Roman"/>
          <w:b/>
          <w:sz w:val="24"/>
          <w:szCs w:val="24"/>
        </w:rPr>
        <w:t>3</w:t>
      </w:r>
      <w:r w:rsidR="00AC38F8" w:rsidRPr="00807C2D">
        <w:rPr>
          <w:rFonts w:ascii="Times New Roman" w:hAnsi="Times New Roman" w:cs="Times New Roman"/>
          <w:b/>
          <w:sz w:val="24"/>
          <w:szCs w:val="24"/>
        </w:rPr>
        <w:t>)</w:t>
      </w:r>
      <w:bookmarkEnd w:id="165"/>
    </w:p>
    <w:p w:rsidR="00ED7EDC" w:rsidRPr="00ED7EDC" w:rsidRDefault="00ED7EDC" w:rsidP="00ED7EDC">
      <w:pPr>
        <w:pStyle w:val="TimesNewRoman14"/>
        <w:tabs>
          <w:tab w:val="left" w:pos="426"/>
        </w:tabs>
        <w:spacing w:before="0" w:beforeAutospacing="0" w:after="0" w:afterAutospacing="0" w:line="240" w:lineRule="auto"/>
        <w:rPr>
          <w:sz w:val="24"/>
          <w:szCs w:val="24"/>
        </w:rPr>
      </w:pPr>
      <w:r w:rsidRPr="00ED7EDC">
        <w:rPr>
          <w:sz w:val="24"/>
          <w:szCs w:val="24"/>
        </w:rPr>
        <w:t>Зона предназначена для низкоплотной застройки индивидуальными жилыми домами, 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ED7EDC" w:rsidRDefault="00ED7EDC" w:rsidP="00ED7EDC">
      <w:pPr>
        <w:tabs>
          <w:tab w:val="left" w:pos="426"/>
        </w:tabs>
        <w:spacing w:after="0"/>
        <w:ind w:firstLine="720"/>
        <w:rPr>
          <w:rFonts w:ascii="Times New Roman" w:hAnsi="Times New Roman"/>
          <w:b/>
          <w:bCs/>
          <w:sz w:val="24"/>
          <w:szCs w:val="24"/>
        </w:rPr>
      </w:pPr>
    </w:p>
    <w:p w:rsidR="00ED7EDC" w:rsidRPr="00634B20" w:rsidRDefault="00ED7EDC" w:rsidP="00ED7EDC">
      <w:pPr>
        <w:tabs>
          <w:tab w:val="left" w:pos="426"/>
        </w:tabs>
        <w:spacing w:after="0"/>
        <w:ind w:firstLine="720"/>
        <w:rPr>
          <w:rFonts w:ascii="Times New Roman" w:hAnsi="Times New Roman"/>
          <w:b/>
          <w:bCs/>
          <w:sz w:val="24"/>
          <w:szCs w:val="24"/>
        </w:rPr>
      </w:pPr>
      <w:r w:rsidRPr="00634B20">
        <w:rPr>
          <w:rFonts w:ascii="Times New Roman" w:hAnsi="Times New Roman"/>
          <w:b/>
          <w:bCs/>
          <w:sz w:val="24"/>
          <w:szCs w:val="24"/>
        </w:rPr>
        <w:t>Основные виды разрешенного использования:</w:t>
      </w:r>
    </w:p>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6"/>
        <w:gridCol w:w="5540"/>
        <w:gridCol w:w="36"/>
        <w:gridCol w:w="1782"/>
        <w:gridCol w:w="36"/>
        <w:gridCol w:w="12"/>
        <w:gridCol w:w="10"/>
      </w:tblGrid>
      <w:tr w:rsidR="00ED7EDC" w:rsidRPr="00D747E0" w:rsidTr="00C11037">
        <w:trPr>
          <w:gridAfter w:val="2"/>
          <w:wAfter w:w="22" w:type="dxa"/>
        </w:trPr>
        <w:tc>
          <w:tcPr>
            <w:tcW w:w="2626" w:type="dxa"/>
          </w:tcPr>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Наименование вида</w:t>
            </w:r>
          </w:p>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разрешенного</w:t>
            </w:r>
          </w:p>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использования</w:t>
            </w:r>
          </w:p>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земельного</w:t>
            </w:r>
          </w:p>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участка</w:t>
            </w:r>
          </w:p>
        </w:tc>
        <w:tc>
          <w:tcPr>
            <w:tcW w:w="5540" w:type="dxa"/>
          </w:tcPr>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Описание вида разрешенного использования</w:t>
            </w:r>
          </w:p>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земельного участка</w:t>
            </w:r>
          </w:p>
        </w:tc>
        <w:tc>
          <w:tcPr>
            <w:tcW w:w="1854" w:type="dxa"/>
            <w:gridSpan w:val="3"/>
          </w:tcPr>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Код (числовое обозначение) разрешенного использования земельного участка</w:t>
            </w:r>
          </w:p>
        </w:tc>
      </w:tr>
      <w:tr w:rsidR="00ED7EDC" w:rsidRPr="00D747E0" w:rsidTr="00C11037">
        <w:trPr>
          <w:gridAfter w:val="2"/>
          <w:wAfter w:w="22" w:type="dxa"/>
        </w:trPr>
        <w:tc>
          <w:tcPr>
            <w:tcW w:w="2626" w:type="dxa"/>
          </w:tcPr>
          <w:p w:rsidR="00ED7EDC" w:rsidRDefault="00ED7EDC" w:rsidP="00C11037">
            <w:pPr>
              <w:tabs>
                <w:tab w:val="left" w:pos="426"/>
              </w:tabs>
              <w:spacing w:after="0"/>
              <w:jc w:val="center"/>
              <w:rPr>
                <w:rFonts w:ascii="Times New Roman" w:hAnsi="Times New Roman"/>
                <w:sz w:val="24"/>
                <w:szCs w:val="24"/>
              </w:rPr>
            </w:pPr>
            <w:r w:rsidRPr="002A6E32">
              <w:rPr>
                <w:rFonts w:ascii="Times New Roman" w:hAnsi="Times New Roman"/>
                <w:sz w:val="24"/>
                <w:szCs w:val="24"/>
              </w:rPr>
              <w:t xml:space="preserve">Для индивидуального жилищного </w:t>
            </w:r>
          </w:p>
          <w:p w:rsidR="00ED7EDC" w:rsidRPr="002A6E32" w:rsidRDefault="00ED7EDC" w:rsidP="00C11037">
            <w:pPr>
              <w:tabs>
                <w:tab w:val="left" w:pos="426"/>
              </w:tabs>
              <w:spacing w:after="0"/>
              <w:jc w:val="center"/>
              <w:rPr>
                <w:rFonts w:ascii="Times New Roman" w:hAnsi="Times New Roman"/>
                <w:b/>
                <w:bCs/>
                <w:sz w:val="24"/>
                <w:szCs w:val="24"/>
              </w:rPr>
            </w:pPr>
            <w:r w:rsidRPr="002A6E32">
              <w:rPr>
                <w:rFonts w:ascii="Times New Roman" w:hAnsi="Times New Roman"/>
                <w:sz w:val="24"/>
                <w:szCs w:val="24"/>
              </w:rPr>
              <w:t>строительства</w:t>
            </w:r>
          </w:p>
        </w:tc>
        <w:tc>
          <w:tcPr>
            <w:tcW w:w="5540" w:type="dxa"/>
          </w:tcPr>
          <w:p w:rsidR="00ED7EDC" w:rsidRPr="009023CD" w:rsidRDefault="00ED7EDC" w:rsidP="00C11037">
            <w:pPr>
              <w:pStyle w:val="aff"/>
              <w:jc w:val="center"/>
              <w:rPr>
                <w:rFonts w:ascii="Times New Roman" w:hAnsi="Times New Roman"/>
              </w:rPr>
            </w:pPr>
            <w:proofErr w:type="gramStart"/>
            <w:r w:rsidRPr="00E24240">
              <w:rPr>
                <w:rFonts w:ascii="Times New Roman" w:hAnsi="Times New Roman" w:cs="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Pr>
                <w:rFonts w:ascii="Times New Roman" w:hAnsi="Times New Roman" w:cs="Times New Roman"/>
              </w:rPr>
              <w:t xml:space="preserve"> </w:t>
            </w:r>
            <w:r w:rsidRPr="00E24240">
              <w:rPr>
                <w:rFonts w:ascii="Times New Roman" w:hAnsi="Times New Roman" w:cs="Times New Roman"/>
              </w:rPr>
              <w:t>выращивание сельскохозяйственных культур;</w:t>
            </w:r>
            <w:proofErr w:type="gramEnd"/>
            <w:r>
              <w:rPr>
                <w:rFonts w:ascii="Times New Roman" w:hAnsi="Times New Roman" w:cs="Times New Roman"/>
              </w:rPr>
              <w:t xml:space="preserve"> </w:t>
            </w:r>
            <w:r w:rsidRPr="00E24240">
              <w:rPr>
                <w:rFonts w:ascii="Times New Roman" w:hAnsi="Times New Roman"/>
              </w:rPr>
              <w:t>размещение индивидуальных гаражей и хозяйственных построек</w:t>
            </w:r>
          </w:p>
        </w:tc>
        <w:tc>
          <w:tcPr>
            <w:tcW w:w="1854" w:type="dxa"/>
            <w:gridSpan w:val="3"/>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2.1</w:t>
            </w:r>
          </w:p>
        </w:tc>
      </w:tr>
      <w:tr w:rsidR="00ED7EDC" w:rsidRPr="00D747E0" w:rsidTr="00C11037">
        <w:trPr>
          <w:gridAfter w:val="2"/>
          <w:wAfter w:w="22" w:type="dxa"/>
        </w:trPr>
        <w:tc>
          <w:tcPr>
            <w:tcW w:w="2626" w:type="dxa"/>
          </w:tcPr>
          <w:p w:rsidR="00ED7EDC" w:rsidRPr="00D747E0" w:rsidRDefault="00ED7EDC" w:rsidP="00C11037">
            <w:pPr>
              <w:pStyle w:val="aff"/>
              <w:jc w:val="center"/>
              <w:rPr>
                <w:rFonts w:ascii="Times New Roman" w:hAnsi="Times New Roman"/>
                <w:b/>
                <w:bCs/>
              </w:rPr>
            </w:pPr>
          </w:p>
          <w:p w:rsidR="00ED7EDC" w:rsidRDefault="00ED7EDC" w:rsidP="00C11037">
            <w:pPr>
              <w:tabs>
                <w:tab w:val="left" w:pos="426"/>
              </w:tabs>
              <w:spacing w:after="0"/>
              <w:jc w:val="center"/>
              <w:rPr>
                <w:rFonts w:ascii="Times New Roman" w:hAnsi="Times New Roman"/>
                <w:sz w:val="24"/>
                <w:szCs w:val="24"/>
              </w:rPr>
            </w:pPr>
            <w:r w:rsidRPr="002A6E32">
              <w:rPr>
                <w:rFonts w:ascii="Times New Roman" w:hAnsi="Times New Roman"/>
                <w:sz w:val="24"/>
                <w:szCs w:val="24"/>
              </w:rPr>
              <w:t xml:space="preserve">Малоэтажная многоквартирная жилая </w:t>
            </w:r>
          </w:p>
          <w:p w:rsidR="00ED7EDC" w:rsidRPr="002A6E32" w:rsidRDefault="00ED7EDC" w:rsidP="00C11037">
            <w:pPr>
              <w:tabs>
                <w:tab w:val="left" w:pos="426"/>
              </w:tabs>
              <w:spacing w:after="0"/>
              <w:jc w:val="center"/>
              <w:rPr>
                <w:rFonts w:ascii="Times New Roman" w:hAnsi="Times New Roman"/>
                <w:b/>
                <w:bCs/>
                <w:sz w:val="24"/>
                <w:szCs w:val="24"/>
              </w:rPr>
            </w:pPr>
            <w:r w:rsidRPr="002A6E32">
              <w:rPr>
                <w:rFonts w:ascii="Times New Roman" w:hAnsi="Times New Roman"/>
                <w:sz w:val="24"/>
                <w:szCs w:val="24"/>
              </w:rPr>
              <w:t>застройка</w:t>
            </w:r>
          </w:p>
        </w:tc>
        <w:tc>
          <w:tcPr>
            <w:tcW w:w="5540" w:type="dxa"/>
          </w:tcPr>
          <w:p w:rsidR="00ED7EDC" w:rsidRPr="00E24240" w:rsidRDefault="00ED7EDC" w:rsidP="00C11037">
            <w:pPr>
              <w:pStyle w:val="aff"/>
              <w:jc w:val="center"/>
              <w:rPr>
                <w:rFonts w:ascii="Times New Roman" w:hAnsi="Times New Roman" w:cs="Times New Roman"/>
              </w:rPr>
            </w:pPr>
            <w:r w:rsidRPr="00E24240">
              <w:rPr>
                <w:rFonts w:ascii="Times New Roman" w:hAnsi="Times New Roman" w:cs="Times New Roman"/>
              </w:rPr>
              <w:t xml:space="preserve">Размещение малоэтажных многоквартирных домов (многоквартирные дома высотой до 4 этажей, включая </w:t>
            </w:r>
            <w:proofErr w:type="gramStart"/>
            <w:r w:rsidRPr="00E24240">
              <w:rPr>
                <w:rFonts w:ascii="Times New Roman" w:hAnsi="Times New Roman" w:cs="Times New Roman"/>
              </w:rPr>
              <w:t>мансардный</w:t>
            </w:r>
            <w:proofErr w:type="gramEnd"/>
            <w:r w:rsidRPr="00E24240">
              <w:rPr>
                <w:rFonts w:ascii="Times New Roman" w:hAnsi="Times New Roman" w:cs="Times New Roman"/>
              </w:rPr>
              <w:t>);</w:t>
            </w:r>
          </w:p>
          <w:p w:rsidR="00ED7EDC" w:rsidRPr="00E24240" w:rsidRDefault="00ED7EDC" w:rsidP="00C11037">
            <w:pPr>
              <w:tabs>
                <w:tab w:val="left" w:pos="426"/>
              </w:tabs>
              <w:spacing w:after="0"/>
              <w:jc w:val="center"/>
              <w:rPr>
                <w:rFonts w:ascii="Times New Roman" w:hAnsi="Times New Roman"/>
                <w:sz w:val="24"/>
                <w:szCs w:val="24"/>
              </w:rPr>
            </w:pPr>
            <w:r w:rsidRPr="00E24240">
              <w:rPr>
                <w:rFonts w:ascii="Times New Roman" w:hAnsi="Times New Roman"/>
                <w:sz w:val="24"/>
                <w:szCs w:val="24"/>
              </w:rPr>
              <w:t xml:space="preserve">обустройство спортивных и детских площадок, площадок для отдыха; размещение </w:t>
            </w:r>
            <w:proofErr w:type="spellStart"/>
            <w:proofErr w:type="gramStart"/>
            <w:r w:rsidRPr="00E24240">
              <w:rPr>
                <w:rFonts w:ascii="Times New Roman" w:hAnsi="Times New Roman"/>
                <w:sz w:val="24"/>
                <w:szCs w:val="24"/>
              </w:rPr>
              <w:t>объ</w:t>
            </w:r>
            <w:proofErr w:type="spellEnd"/>
            <w:r w:rsidRPr="00E24240">
              <w:rPr>
                <w:rFonts w:ascii="Times New Roman" w:hAnsi="Times New Roman"/>
                <w:sz w:val="24"/>
                <w:szCs w:val="24"/>
              </w:rPr>
              <w:t xml:space="preserve">         </w:t>
            </w:r>
            <w:proofErr w:type="spellStart"/>
            <w:r w:rsidRPr="00E24240">
              <w:rPr>
                <w:rFonts w:ascii="Times New Roman" w:hAnsi="Times New Roman"/>
                <w:sz w:val="24"/>
                <w:szCs w:val="24"/>
              </w:rPr>
              <w:t>ектов</w:t>
            </w:r>
            <w:proofErr w:type="spellEnd"/>
            <w:proofErr w:type="gramEnd"/>
            <w:r w:rsidRPr="00E24240">
              <w:rPr>
                <w:rFonts w:ascii="Times New Roman" w:hAnsi="Times New Roman"/>
                <w:sz w:val="24"/>
                <w:szCs w:val="24"/>
              </w:rPr>
              <w:t xml:space="preserve">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54" w:type="dxa"/>
            <w:gridSpan w:val="3"/>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2.1.1</w:t>
            </w:r>
          </w:p>
        </w:tc>
      </w:tr>
      <w:tr w:rsidR="00ED7EDC" w:rsidRPr="00D747E0" w:rsidTr="00C11037">
        <w:trPr>
          <w:gridAfter w:val="3"/>
          <w:wAfter w:w="58" w:type="dxa"/>
        </w:trPr>
        <w:tc>
          <w:tcPr>
            <w:tcW w:w="2626" w:type="dxa"/>
          </w:tcPr>
          <w:p w:rsidR="00ED7EDC" w:rsidRDefault="00ED7EDC" w:rsidP="00C11037">
            <w:pPr>
              <w:pStyle w:val="aff"/>
              <w:jc w:val="center"/>
            </w:pPr>
            <w:proofErr w:type="gramStart"/>
            <w:r w:rsidRPr="00D747E0">
              <w:t xml:space="preserve">Для ведения личного подсобного хозяйства (приусадебный </w:t>
            </w:r>
            <w:proofErr w:type="gramEnd"/>
          </w:p>
          <w:p w:rsidR="00ED7EDC" w:rsidRPr="00D747E0" w:rsidRDefault="00ED7EDC" w:rsidP="00C11037">
            <w:pPr>
              <w:pStyle w:val="aff"/>
              <w:jc w:val="center"/>
            </w:pPr>
            <w:r w:rsidRPr="00D747E0">
              <w:lastRenderedPageBreak/>
              <w:t>земельный участок)</w:t>
            </w:r>
          </w:p>
        </w:tc>
        <w:tc>
          <w:tcPr>
            <w:tcW w:w="5540" w:type="dxa"/>
          </w:tcPr>
          <w:p w:rsidR="00ED7EDC" w:rsidRPr="00E24240" w:rsidRDefault="00ED7EDC" w:rsidP="00C11037">
            <w:pPr>
              <w:pStyle w:val="aff"/>
              <w:jc w:val="center"/>
              <w:rPr>
                <w:rFonts w:ascii="Times New Roman" w:hAnsi="Times New Roman" w:cs="Times New Roman"/>
              </w:rPr>
            </w:pPr>
            <w:r w:rsidRPr="00E24240">
              <w:rPr>
                <w:rFonts w:ascii="Times New Roman" w:hAnsi="Times New Roman" w:cs="Times New Roman"/>
              </w:rPr>
              <w:lastRenderedPageBreak/>
              <w:t xml:space="preserve">Размещение жилого дома, указанного в описании вида разрешенного использования с </w:t>
            </w:r>
            <w:hyperlink w:anchor="sub_1021" w:history="1">
              <w:r w:rsidRPr="00E24240">
                <w:rPr>
                  <w:rFonts w:ascii="Times New Roman" w:hAnsi="Times New Roman"/>
                </w:rPr>
                <w:t>кодом 2.1</w:t>
              </w:r>
            </w:hyperlink>
            <w:r w:rsidRPr="00E24240">
              <w:rPr>
                <w:rFonts w:ascii="Times New Roman" w:hAnsi="Times New Roman" w:cs="Times New Roman"/>
              </w:rPr>
              <w:t>;</w:t>
            </w:r>
          </w:p>
          <w:p w:rsidR="00ED7EDC" w:rsidRPr="00E24240" w:rsidRDefault="00ED7EDC" w:rsidP="00C11037">
            <w:pPr>
              <w:pStyle w:val="aff"/>
              <w:jc w:val="center"/>
              <w:rPr>
                <w:rFonts w:ascii="Times New Roman" w:hAnsi="Times New Roman" w:cs="Times New Roman"/>
              </w:rPr>
            </w:pPr>
            <w:r w:rsidRPr="00E24240">
              <w:rPr>
                <w:rFonts w:ascii="Times New Roman" w:hAnsi="Times New Roman" w:cs="Times New Roman"/>
              </w:rPr>
              <w:t>производство сельскохозяйственной продукции;</w:t>
            </w:r>
          </w:p>
          <w:p w:rsidR="00ED7EDC" w:rsidRPr="009023CD" w:rsidRDefault="00ED7EDC" w:rsidP="00C11037">
            <w:pPr>
              <w:pStyle w:val="aff"/>
              <w:jc w:val="center"/>
              <w:rPr>
                <w:rFonts w:ascii="Times New Roman" w:hAnsi="Times New Roman" w:cs="Times New Roman"/>
              </w:rPr>
            </w:pPr>
            <w:r w:rsidRPr="00E24240">
              <w:rPr>
                <w:rFonts w:ascii="Times New Roman" w:hAnsi="Times New Roman" w:cs="Times New Roman"/>
              </w:rPr>
              <w:lastRenderedPageBreak/>
              <w:t>размещение гаража и иных вспомогательных сооружений;</w:t>
            </w:r>
            <w:r>
              <w:rPr>
                <w:rFonts w:ascii="Times New Roman" w:hAnsi="Times New Roman" w:cs="Times New Roman"/>
              </w:rPr>
              <w:t xml:space="preserve"> </w:t>
            </w:r>
            <w:r w:rsidRPr="00E24240">
              <w:rPr>
                <w:rFonts w:ascii="Times New Roman" w:hAnsi="Times New Roman" w:cs="Times New Roman"/>
              </w:rPr>
              <w:t>содержание сельскохозяйственных животных</w:t>
            </w:r>
          </w:p>
        </w:tc>
        <w:tc>
          <w:tcPr>
            <w:tcW w:w="1818" w:type="dxa"/>
            <w:gridSpan w:val="2"/>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lastRenderedPageBreak/>
              <w:t>2.2</w:t>
            </w:r>
          </w:p>
        </w:tc>
      </w:tr>
      <w:tr w:rsidR="00ED7EDC" w:rsidRPr="00D747E0" w:rsidTr="00C11037">
        <w:trPr>
          <w:gridAfter w:val="2"/>
          <w:wAfter w:w="22" w:type="dxa"/>
        </w:trPr>
        <w:tc>
          <w:tcPr>
            <w:tcW w:w="2626" w:type="dxa"/>
          </w:tcPr>
          <w:p w:rsidR="00ED7EDC" w:rsidRPr="00D747E0" w:rsidRDefault="00ED7EDC" w:rsidP="00C11037">
            <w:pPr>
              <w:pStyle w:val="aff"/>
              <w:jc w:val="center"/>
            </w:pPr>
            <w:r w:rsidRPr="00D747E0">
              <w:lastRenderedPageBreak/>
              <w:t>Блокированная жилая застройка</w:t>
            </w:r>
          </w:p>
        </w:tc>
        <w:tc>
          <w:tcPr>
            <w:tcW w:w="5540" w:type="dxa"/>
          </w:tcPr>
          <w:p w:rsidR="00ED7EDC" w:rsidRPr="00E24240" w:rsidRDefault="00ED7EDC" w:rsidP="00C11037">
            <w:pPr>
              <w:pStyle w:val="aff"/>
              <w:jc w:val="center"/>
              <w:rPr>
                <w:rFonts w:ascii="Times New Roman" w:hAnsi="Times New Roman" w:cs="Times New Roman"/>
              </w:rPr>
            </w:pPr>
            <w:proofErr w:type="gramStart"/>
            <w:r w:rsidRPr="00E24240">
              <w:rPr>
                <w:rFonts w:ascii="Times New Roman" w:hAnsi="Times New Roman" w:cs="Times New Roman"/>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E24240">
              <w:rPr>
                <w:rFonts w:ascii="Times New Roman" w:hAnsi="Times New Roman" w:cs="Times New Roman"/>
              </w:rPr>
              <w:t xml:space="preserve"> пользования (жилые дома блокированной застройки);</w:t>
            </w:r>
          </w:p>
          <w:p w:rsidR="00ED7EDC" w:rsidRPr="009023CD" w:rsidRDefault="00ED7EDC" w:rsidP="00C11037">
            <w:pPr>
              <w:pStyle w:val="aff"/>
              <w:jc w:val="center"/>
              <w:rPr>
                <w:rFonts w:ascii="Times New Roman" w:hAnsi="Times New Roman" w:cs="Times New Roman"/>
              </w:rPr>
            </w:pPr>
            <w:r w:rsidRPr="00E24240">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E24240">
              <w:rPr>
                <w:rFonts w:ascii="Times New Roman" w:hAnsi="Times New Roman" w:cs="Times New Roman"/>
              </w:rPr>
              <w:t>размещение индивидуальных гаражей и иных вспомогательных сооружений; обустройство спортивных и детских площадок, площадок для отдыха</w:t>
            </w:r>
          </w:p>
        </w:tc>
        <w:tc>
          <w:tcPr>
            <w:tcW w:w="1854" w:type="dxa"/>
            <w:gridSpan w:val="3"/>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2.3</w:t>
            </w:r>
          </w:p>
        </w:tc>
      </w:tr>
      <w:tr w:rsidR="00ED7EDC" w:rsidRPr="00D747E0" w:rsidTr="00C11037">
        <w:trPr>
          <w:gridAfter w:val="2"/>
          <w:wAfter w:w="22" w:type="dxa"/>
        </w:trPr>
        <w:tc>
          <w:tcPr>
            <w:tcW w:w="2626" w:type="dxa"/>
          </w:tcPr>
          <w:p w:rsidR="00ED7EDC" w:rsidRDefault="00ED7EDC" w:rsidP="00C11037">
            <w:pPr>
              <w:pStyle w:val="aff"/>
              <w:jc w:val="center"/>
            </w:pPr>
            <w:r w:rsidRPr="00D747E0">
              <w:t xml:space="preserve">Коммунальное </w:t>
            </w:r>
          </w:p>
          <w:p w:rsidR="00ED7EDC" w:rsidRPr="00D747E0" w:rsidRDefault="00ED7EDC" w:rsidP="00C11037">
            <w:pPr>
              <w:pStyle w:val="aff"/>
              <w:jc w:val="center"/>
            </w:pPr>
            <w:r w:rsidRPr="00D747E0">
              <w:t>обслуживание</w:t>
            </w:r>
          </w:p>
        </w:tc>
        <w:tc>
          <w:tcPr>
            <w:tcW w:w="5576" w:type="dxa"/>
            <w:gridSpan w:val="2"/>
          </w:tcPr>
          <w:p w:rsidR="00ED7EDC" w:rsidRPr="00E1733D" w:rsidRDefault="00ED7EDC" w:rsidP="00C11037">
            <w:pPr>
              <w:pStyle w:val="aff"/>
              <w:jc w:val="center"/>
            </w:pPr>
            <w:r w:rsidRPr="00E24240">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24240">
                <w:rPr>
                  <w:rFonts w:ascii="Times New Roman" w:hAnsi="Times New Roman"/>
                </w:rPr>
                <w:t>кодами 3.1.1 - 3.1.2</w:t>
              </w:r>
            </w:hyperlink>
          </w:p>
        </w:tc>
        <w:tc>
          <w:tcPr>
            <w:tcW w:w="1818" w:type="dxa"/>
            <w:gridSpan w:val="2"/>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3.1</w:t>
            </w:r>
          </w:p>
        </w:tc>
      </w:tr>
      <w:tr w:rsidR="00ED7EDC" w:rsidRPr="00D747E0" w:rsidTr="00C11037">
        <w:trPr>
          <w:gridAfter w:val="2"/>
          <w:wAfter w:w="22" w:type="dxa"/>
        </w:trPr>
        <w:tc>
          <w:tcPr>
            <w:tcW w:w="2626" w:type="dxa"/>
          </w:tcPr>
          <w:p w:rsidR="00ED7EDC" w:rsidRDefault="00ED7EDC" w:rsidP="00C11037">
            <w:pPr>
              <w:pStyle w:val="aff"/>
              <w:jc w:val="center"/>
            </w:pPr>
            <w:r w:rsidRPr="00D747E0">
              <w:t xml:space="preserve">Предоставление </w:t>
            </w:r>
          </w:p>
          <w:p w:rsidR="00ED7EDC" w:rsidRPr="00D747E0" w:rsidRDefault="00ED7EDC" w:rsidP="00C11037">
            <w:pPr>
              <w:pStyle w:val="aff"/>
              <w:jc w:val="center"/>
            </w:pPr>
            <w:r w:rsidRPr="00D747E0">
              <w:t>коммунальных услуг</w:t>
            </w:r>
          </w:p>
        </w:tc>
        <w:tc>
          <w:tcPr>
            <w:tcW w:w="5540" w:type="dxa"/>
          </w:tcPr>
          <w:p w:rsidR="00ED7EDC" w:rsidRPr="009023CD" w:rsidRDefault="00ED7EDC" w:rsidP="00C11037">
            <w:pPr>
              <w:pStyle w:val="aff"/>
              <w:jc w:val="center"/>
              <w:rPr>
                <w:rFonts w:ascii="Times New Roman" w:hAnsi="Times New Roman" w:cs="Times New Roman"/>
              </w:rPr>
            </w:pPr>
            <w:proofErr w:type="gramStart"/>
            <w:r w:rsidRPr="00E24240">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854" w:type="dxa"/>
            <w:gridSpan w:val="3"/>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3.1.1</w:t>
            </w:r>
          </w:p>
        </w:tc>
      </w:tr>
      <w:tr w:rsidR="00ED7EDC" w:rsidRPr="00D747E0" w:rsidTr="00C11037">
        <w:tc>
          <w:tcPr>
            <w:tcW w:w="2626" w:type="dxa"/>
          </w:tcPr>
          <w:p w:rsidR="00ED7EDC" w:rsidRDefault="00ED7EDC" w:rsidP="00C11037">
            <w:pPr>
              <w:pStyle w:val="aff"/>
              <w:jc w:val="center"/>
            </w:pPr>
            <w:r w:rsidRPr="00D747E0">
              <w:t>Социальное</w:t>
            </w:r>
          </w:p>
          <w:p w:rsidR="00ED7EDC" w:rsidRPr="00D747E0" w:rsidRDefault="00ED7EDC" w:rsidP="00C11037">
            <w:pPr>
              <w:pStyle w:val="aff"/>
              <w:jc w:val="center"/>
            </w:pPr>
            <w:r w:rsidRPr="00D747E0">
              <w:t xml:space="preserve"> обслуживание</w:t>
            </w:r>
          </w:p>
        </w:tc>
        <w:tc>
          <w:tcPr>
            <w:tcW w:w="5540" w:type="dxa"/>
          </w:tcPr>
          <w:p w:rsidR="00ED7EDC" w:rsidRPr="00E1733D" w:rsidRDefault="00ED7EDC" w:rsidP="00C11037">
            <w:pPr>
              <w:pStyle w:val="aff"/>
              <w:jc w:val="center"/>
            </w:pPr>
            <w:r w:rsidRPr="00E24240">
              <w:rPr>
                <w:rFonts w:ascii="Times New Roman" w:hAnsi="Times New Roman" w:cs="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E24240">
                <w:rPr>
                  <w:rFonts w:ascii="Times New Roman" w:hAnsi="Times New Roman"/>
                </w:rPr>
                <w:t>кодами 3.2.1 - 3.2.4</w:t>
              </w:r>
            </w:hyperlink>
          </w:p>
        </w:tc>
        <w:tc>
          <w:tcPr>
            <w:tcW w:w="1876" w:type="dxa"/>
            <w:gridSpan w:val="5"/>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3.2</w:t>
            </w:r>
          </w:p>
        </w:tc>
      </w:tr>
      <w:tr w:rsidR="00ED7EDC" w:rsidRPr="00D747E0" w:rsidTr="00C11037">
        <w:tc>
          <w:tcPr>
            <w:tcW w:w="2626" w:type="dxa"/>
          </w:tcPr>
          <w:p w:rsidR="00ED7EDC" w:rsidRPr="00D747E0" w:rsidRDefault="00ED7EDC" w:rsidP="00C11037">
            <w:pPr>
              <w:pStyle w:val="aff"/>
              <w:jc w:val="center"/>
            </w:pPr>
            <w:r w:rsidRPr="00D747E0">
              <w:t>Оказание услуг связи</w:t>
            </w:r>
          </w:p>
        </w:tc>
        <w:tc>
          <w:tcPr>
            <w:tcW w:w="5540" w:type="dxa"/>
          </w:tcPr>
          <w:p w:rsidR="00ED7EDC" w:rsidRPr="009023CD" w:rsidRDefault="00ED7EDC" w:rsidP="00C11037">
            <w:pPr>
              <w:pStyle w:val="aff"/>
              <w:jc w:val="center"/>
              <w:rPr>
                <w:rFonts w:ascii="Times New Roman" w:hAnsi="Times New Roman" w:cs="Times New Roman"/>
              </w:rPr>
            </w:pPr>
            <w:r w:rsidRPr="00E24240">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76" w:type="dxa"/>
            <w:gridSpan w:val="5"/>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3.2.3</w:t>
            </w:r>
          </w:p>
        </w:tc>
      </w:tr>
      <w:tr w:rsidR="00ED7EDC" w:rsidRPr="00D747E0" w:rsidTr="00C11037">
        <w:tc>
          <w:tcPr>
            <w:tcW w:w="2626" w:type="dxa"/>
          </w:tcPr>
          <w:p w:rsidR="00ED7EDC" w:rsidRPr="00D747E0" w:rsidRDefault="00ED7EDC" w:rsidP="00C11037">
            <w:pPr>
              <w:pStyle w:val="aff"/>
              <w:jc w:val="center"/>
            </w:pPr>
            <w:r w:rsidRPr="00D747E0">
              <w:t>Бытовое обслуживание</w:t>
            </w:r>
          </w:p>
        </w:tc>
        <w:tc>
          <w:tcPr>
            <w:tcW w:w="5540" w:type="dxa"/>
          </w:tcPr>
          <w:p w:rsidR="00ED7EDC" w:rsidRPr="00E24240" w:rsidRDefault="00ED7EDC" w:rsidP="00C11037">
            <w:pPr>
              <w:pStyle w:val="aff"/>
              <w:jc w:val="center"/>
              <w:rPr>
                <w:rFonts w:ascii="Times New Roman" w:hAnsi="Times New Roman" w:cs="Times New Roman"/>
              </w:rPr>
            </w:pPr>
            <w:r w:rsidRPr="00E24240">
              <w:rPr>
                <w:rFonts w:ascii="Times New Roman" w:hAnsi="Times New Roman" w:cs="Times New Roman"/>
              </w:rPr>
              <w:t xml:space="preserve">Размещение объектов </w:t>
            </w:r>
            <w:proofErr w:type="gramStart"/>
            <w:r w:rsidRPr="00E24240">
              <w:rPr>
                <w:rFonts w:ascii="Times New Roman" w:hAnsi="Times New Roman" w:cs="Times New Roman"/>
              </w:rPr>
              <w:t>капитального</w:t>
            </w:r>
            <w:proofErr w:type="gramEnd"/>
          </w:p>
          <w:p w:rsidR="00ED7EDC" w:rsidRPr="009023CD" w:rsidRDefault="00ED7EDC" w:rsidP="00C11037">
            <w:pPr>
              <w:pStyle w:val="aff"/>
              <w:jc w:val="center"/>
              <w:rPr>
                <w:rFonts w:ascii="Times New Roman" w:hAnsi="Times New Roman" w:cs="Times New Roman"/>
              </w:rPr>
            </w:pPr>
            <w:proofErr w:type="gramStart"/>
            <w:r w:rsidRPr="00E24240">
              <w:rPr>
                <w:rFonts w:ascii="Times New Roman" w:hAnsi="Times New Roman" w:cs="Times New Roman"/>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roofErr w:type="gramEnd"/>
          </w:p>
        </w:tc>
        <w:tc>
          <w:tcPr>
            <w:tcW w:w="1876" w:type="dxa"/>
            <w:gridSpan w:val="5"/>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3.3</w:t>
            </w:r>
          </w:p>
        </w:tc>
      </w:tr>
      <w:tr w:rsidR="00ED7EDC" w:rsidRPr="00D747E0" w:rsidTr="00C11037">
        <w:trPr>
          <w:gridAfter w:val="2"/>
          <w:wAfter w:w="22" w:type="dxa"/>
        </w:trPr>
        <w:tc>
          <w:tcPr>
            <w:tcW w:w="2626" w:type="dxa"/>
          </w:tcPr>
          <w:p w:rsidR="00ED7EDC" w:rsidRDefault="00ED7EDC" w:rsidP="00C11037">
            <w:pPr>
              <w:pStyle w:val="aff"/>
              <w:jc w:val="center"/>
            </w:pPr>
            <w:r w:rsidRPr="00D747E0">
              <w:lastRenderedPageBreak/>
              <w:t xml:space="preserve">Амбулаторно-поликлиническое </w:t>
            </w:r>
          </w:p>
          <w:p w:rsidR="00ED7EDC" w:rsidRPr="00D747E0" w:rsidRDefault="00ED7EDC" w:rsidP="00C11037">
            <w:pPr>
              <w:pStyle w:val="aff"/>
              <w:jc w:val="center"/>
            </w:pPr>
            <w:r w:rsidRPr="00D747E0">
              <w:t>обслуживание</w:t>
            </w:r>
          </w:p>
        </w:tc>
        <w:tc>
          <w:tcPr>
            <w:tcW w:w="5576" w:type="dxa"/>
            <w:gridSpan w:val="2"/>
          </w:tcPr>
          <w:p w:rsidR="00ED7EDC" w:rsidRPr="009023CD" w:rsidRDefault="00ED7EDC" w:rsidP="00C11037">
            <w:pPr>
              <w:pStyle w:val="aff"/>
              <w:jc w:val="center"/>
              <w:rPr>
                <w:rFonts w:ascii="Times New Roman" w:hAnsi="Times New Roman" w:cs="Times New Roman"/>
              </w:rPr>
            </w:pPr>
            <w:r w:rsidRPr="00E24240">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18" w:type="dxa"/>
            <w:gridSpan w:val="2"/>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3.4.1</w:t>
            </w:r>
          </w:p>
        </w:tc>
      </w:tr>
      <w:tr w:rsidR="00ED7EDC" w:rsidRPr="00D747E0" w:rsidTr="00C11037">
        <w:trPr>
          <w:gridAfter w:val="3"/>
          <w:wAfter w:w="58" w:type="dxa"/>
        </w:trPr>
        <w:tc>
          <w:tcPr>
            <w:tcW w:w="2626" w:type="dxa"/>
          </w:tcPr>
          <w:p w:rsidR="00ED7EDC" w:rsidRDefault="00ED7EDC" w:rsidP="00C11037">
            <w:pPr>
              <w:pStyle w:val="aff"/>
              <w:jc w:val="center"/>
            </w:pPr>
            <w:r w:rsidRPr="00D747E0">
              <w:t xml:space="preserve">Стационарное </w:t>
            </w:r>
          </w:p>
          <w:p w:rsidR="00ED7EDC" w:rsidRPr="00D747E0" w:rsidRDefault="00ED7EDC" w:rsidP="00C11037">
            <w:pPr>
              <w:pStyle w:val="aff"/>
              <w:jc w:val="center"/>
            </w:pPr>
            <w:r w:rsidRPr="00D747E0">
              <w:t>медицинское обслуживание</w:t>
            </w:r>
          </w:p>
        </w:tc>
        <w:tc>
          <w:tcPr>
            <w:tcW w:w="5540" w:type="dxa"/>
          </w:tcPr>
          <w:p w:rsidR="00ED7EDC" w:rsidRPr="00E24240" w:rsidRDefault="00ED7EDC" w:rsidP="00C11037">
            <w:pPr>
              <w:pStyle w:val="aff"/>
              <w:jc w:val="center"/>
              <w:rPr>
                <w:rFonts w:ascii="Times New Roman" w:hAnsi="Times New Roman" w:cs="Times New Roman"/>
              </w:rPr>
            </w:pPr>
            <w:r w:rsidRPr="00E24240">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ED7EDC" w:rsidRPr="009023CD" w:rsidRDefault="00ED7EDC" w:rsidP="00C11037">
            <w:pPr>
              <w:pStyle w:val="aff"/>
              <w:jc w:val="center"/>
              <w:rPr>
                <w:rFonts w:ascii="Times New Roman" w:hAnsi="Times New Roman" w:cs="Times New Roman"/>
              </w:rPr>
            </w:pPr>
            <w:r w:rsidRPr="00E24240">
              <w:rPr>
                <w:rFonts w:ascii="Times New Roman" w:hAnsi="Times New Roman" w:cs="Times New Roman"/>
              </w:rPr>
              <w:t>размещение станций скорой помощи; размещение площадок санитарной авиации</w:t>
            </w:r>
          </w:p>
        </w:tc>
        <w:tc>
          <w:tcPr>
            <w:tcW w:w="1818" w:type="dxa"/>
            <w:gridSpan w:val="2"/>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3.4.2</w:t>
            </w:r>
          </w:p>
        </w:tc>
      </w:tr>
      <w:tr w:rsidR="00ED7EDC" w:rsidRPr="00D747E0" w:rsidTr="00C11037">
        <w:trPr>
          <w:gridAfter w:val="3"/>
          <w:wAfter w:w="58" w:type="dxa"/>
        </w:trPr>
        <w:tc>
          <w:tcPr>
            <w:tcW w:w="2626" w:type="dxa"/>
          </w:tcPr>
          <w:p w:rsidR="00ED7EDC" w:rsidRDefault="00ED7EDC" w:rsidP="00C11037">
            <w:pPr>
              <w:pStyle w:val="aff"/>
              <w:jc w:val="center"/>
            </w:pPr>
            <w:r w:rsidRPr="00D747E0">
              <w:t xml:space="preserve">Дошкольное, </w:t>
            </w:r>
          </w:p>
          <w:p w:rsidR="00ED7EDC" w:rsidRPr="00D747E0" w:rsidRDefault="00ED7EDC" w:rsidP="00C11037">
            <w:pPr>
              <w:pStyle w:val="aff"/>
              <w:jc w:val="center"/>
            </w:pPr>
            <w:r w:rsidRPr="00D747E0">
              <w:t>начальное и среднее общее образование</w:t>
            </w:r>
          </w:p>
        </w:tc>
        <w:tc>
          <w:tcPr>
            <w:tcW w:w="5540" w:type="dxa"/>
          </w:tcPr>
          <w:p w:rsidR="00ED7EDC" w:rsidRPr="009023CD" w:rsidRDefault="00ED7EDC" w:rsidP="00C11037">
            <w:pPr>
              <w:pStyle w:val="aff"/>
              <w:jc w:val="center"/>
              <w:rPr>
                <w:rFonts w:ascii="Times New Roman" w:hAnsi="Times New Roman" w:cs="Times New Roman"/>
              </w:rPr>
            </w:pPr>
            <w:proofErr w:type="gramStart"/>
            <w:r w:rsidRPr="00E24240">
              <w:rPr>
                <w:rFonts w:ascii="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818" w:type="dxa"/>
            <w:gridSpan w:val="2"/>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3.5.1</w:t>
            </w:r>
          </w:p>
        </w:tc>
      </w:tr>
      <w:tr w:rsidR="00ED7EDC" w:rsidRPr="00D747E0" w:rsidTr="00C11037">
        <w:tc>
          <w:tcPr>
            <w:tcW w:w="2626" w:type="dxa"/>
          </w:tcPr>
          <w:p w:rsidR="00ED7EDC" w:rsidRDefault="00ED7EDC" w:rsidP="00C11037">
            <w:pPr>
              <w:pStyle w:val="aff"/>
              <w:jc w:val="center"/>
            </w:pPr>
            <w:r w:rsidRPr="00D747E0">
              <w:t xml:space="preserve">Осуществление </w:t>
            </w:r>
          </w:p>
          <w:p w:rsidR="00ED7EDC" w:rsidRPr="00D747E0" w:rsidRDefault="00ED7EDC" w:rsidP="00C11037">
            <w:pPr>
              <w:pStyle w:val="aff"/>
              <w:jc w:val="center"/>
            </w:pPr>
            <w:r w:rsidRPr="00D747E0">
              <w:t>религиозных обрядов</w:t>
            </w:r>
          </w:p>
        </w:tc>
        <w:tc>
          <w:tcPr>
            <w:tcW w:w="5540" w:type="dxa"/>
          </w:tcPr>
          <w:p w:rsidR="00ED7EDC" w:rsidRPr="009023CD" w:rsidRDefault="00ED7EDC" w:rsidP="00C11037">
            <w:pPr>
              <w:pStyle w:val="aff"/>
              <w:jc w:val="center"/>
              <w:rPr>
                <w:rFonts w:ascii="Times New Roman" w:hAnsi="Times New Roman" w:cs="Times New Roman"/>
              </w:rPr>
            </w:pPr>
            <w:r w:rsidRPr="00E24240">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76" w:type="dxa"/>
            <w:gridSpan w:val="5"/>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3.7.1</w:t>
            </w:r>
          </w:p>
        </w:tc>
      </w:tr>
      <w:tr w:rsidR="00ED7EDC" w:rsidRPr="00D747E0" w:rsidTr="00C11037">
        <w:tc>
          <w:tcPr>
            <w:tcW w:w="2626" w:type="dxa"/>
          </w:tcPr>
          <w:p w:rsidR="00ED7EDC" w:rsidRPr="00D747E0" w:rsidRDefault="00ED7EDC" w:rsidP="00C11037">
            <w:pPr>
              <w:pStyle w:val="aff"/>
              <w:jc w:val="center"/>
            </w:pPr>
          </w:p>
          <w:p w:rsidR="00ED7EDC" w:rsidRPr="00D747E0" w:rsidRDefault="00ED7EDC" w:rsidP="00C11037">
            <w:pPr>
              <w:pStyle w:val="aff"/>
              <w:jc w:val="center"/>
            </w:pPr>
            <w:r w:rsidRPr="00D747E0">
              <w:t>Магазины</w:t>
            </w:r>
          </w:p>
        </w:tc>
        <w:tc>
          <w:tcPr>
            <w:tcW w:w="5540" w:type="dxa"/>
          </w:tcPr>
          <w:p w:rsidR="00ED7EDC" w:rsidRPr="00E24240" w:rsidRDefault="00ED7EDC" w:rsidP="00C11037">
            <w:pPr>
              <w:pStyle w:val="aff"/>
              <w:jc w:val="center"/>
              <w:rPr>
                <w:rFonts w:ascii="Times New Roman" w:hAnsi="Times New Roman" w:cs="Times New Roman"/>
              </w:rPr>
            </w:pPr>
            <w:r w:rsidRPr="00E24240">
              <w:rPr>
                <w:rFonts w:ascii="Times New Roman" w:hAnsi="Times New Roman" w:cs="Times New Roman"/>
              </w:rPr>
              <w:t>Размещение объектов капитального строительства, предназначенных для продажи то</w:t>
            </w:r>
          </w:p>
          <w:p w:rsidR="00ED7EDC" w:rsidRPr="009023CD" w:rsidRDefault="00ED7EDC" w:rsidP="00C11037">
            <w:pPr>
              <w:pStyle w:val="aff"/>
              <w:jc w:val="center"/>
              <w:rPr>
                <w:rFonts w:ascii="Times New Roman" w:hAnsi="Times New Roman" w:cs="Times New Roman"/>
              </w:rPr>
            </w:pPr>
            <w:r w:rsidRPr="00E24240">
              <w:rPr>
                <w:rFonts w:ascii="Times New Roman" w:hAnsi="Times New Roman" w:cs="Times New Roman"/>
              </w:rPr>
              <w:t>варов, торговая площадь которых составляет до 5000 кв. м</w:t>
            </w:r>
          </w:p>
        </w:tc>
        <w:tc>
          <w:tcPr>
            <w:tcW w:w="1876" w:type="dxa"/>
            <w:gridSpan w:val="5"/>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4.4</w:t>
            </w:r>
          </w:p>
        </w:tc>
      </w:tr>
      <w:tr w:rsidR="00ED7EDC" w:rsidRPr="00D747E0" w:rsidTr="00C11037">
        <w:trPr>
          <w:gridAfter w:val="1"/>
          <w:wAfter w:w="10" w:type="dxa"/>
        </w:trPr>
        <w:tc>
          <w:tcPr>
            <w:tcW w:w="2626" w:type="dxa"/>
          </w:tcPr>
          <w:p w:rsidR="00ED7EDC" w:rsidRPr="00D747E0" w:rsidRDefault="00ED7EDC" w:rsidP="00C11037">
            <w:pPr>
              <w:pStyle w:val="aff"/>
              <w:jc w:val="center"/>
            </w:pPr>
            <w:r w:rsidRPr="00D747E0">
              <w:t>Земельные участки (территории) общего пользования</w:t>
            </w:r>
          </w:p>
        </w:tc>
        <w:tc>
          <w:tcPr>
            <w:tcW w:w="5540" w:type="dxa"/>
          </w:tcPr>
          <w:p w:rsidR="00ED7EDC" w:rsidRPr="00E1733D" w:rsidRDefault="00ED7EDC" w:rsidP="00C11037">
            <w:pPr>
              <w:pStyle w:val="aff"/>
              <w:jc w:val="center"/>
            </w:pPr>
            <w:r w:rsidRPr="00E24240">
              <w:rPr>
                <w:rFonts w:ascii="Times New Roman" w:hAnsi="Times New Roman" w:cs="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E24240">
                <w:rPr>
                  <w:rFonts w:ascii="Times New Roman" w:hAnsi="Times New Roman"/>
                </w:rPr>
                <w:t>кодами 12.0.1 - 12.0.2</w:t>
              </w:r>
            </w:hyperlink>
          </w:p>
        </w:tc>
        <w:tc>
          <w:tcPr>
            <w:tcW w:w="1866" w:type="dxa"/>
            <w:gridSpan w:val="4"/>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12.0</w:t>
            </w:r>
          </w:p>
        </w:tc>
      </w:tr>
      <w:tr w:rsidR="00ED7EDC" w:rsidRPr="00D747E0" w:rsidTr="00C11037">
        <w:trPr>
          <w:gridAfter w:val="1"/>
          <w:wAfter w:w="10" w:type="dxa"/>
        </w:trPr>
        <w:tc>
          <w:tcPr>
            <w:tcW w:w="2626" w:type="dxa"/>
          </w:tcPr>
          <w:p w:rsidR="00ED7EDC" w:rsidRPr="00D747E0" w:rsidRDefault="00ED7EDC" w:rsidP="00C11037">
            <w:pPr>
              <w:pStyle w:val="aff"/>
              <w:jc w:val="center"/>
            </w:pPr>
            <w:r w:rsidRPr="00D747E0">
              <w:t>Улично-дорожная сеть</w:t>
            </w:r>
          </w:p>
        </w:tc>
        <w:tc>
          <w:tcPr>
            <w:tcW w:w="5576" w:type="dxa"/>
            <w:gridSpan w:val="2"/>
          </w:tcPr>
          <w:p w:rsidR="00ED7EDC" w:rsidRPr="009023CD" w:rsidRDefault="00ED7EDC" w:rsidP="00C11037">
            <w:pPr>
              <w:pStyle w:val="aff"/>
              <w:jc w:val="center"/>
              <w:rPr>
                <w:rFonts w:ascii="Times New Roman" w:hAnsi="Times New Roman" w:cs="Times New Roman"/>
              </w:rPr>
            </w:pPr>
            <w:proofErr w:type="gramStart"/>
            <w:r w:rsidRPr="00E2424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24240">
              <w:rPr>
                <w:rFonts w:ascii="Times New Roman" w:hAnsi="Times New Roman" w:cs="Times New Roman"/>
              </w:rPr>
              <w:t>велотранспортной</w:t>
            </w:r>
            <w:proofErr w:type="spellEnd"/>
            <w:r w:rsidRPr="00E24240">
              <w:rPr>
                <w:rFonts w:ascii="Times New Roman" w:hAnsi="Times New Roman" w:cs="Times New Roma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E24240">
                <w:rPr>
                  <w:rFonts w:ascii="Times New Roman" w:hAnsi="Times New Roman"/>
                </w:rPr>
                <w:t>кодами 2.7.1</w:t>
              </w:r>
            </w:hyperlink>
            <w:r w:rsidRPr="00E24240">
              <w:rPr>
                <w:rFonts w:ascii="Times New Roman" w:hAnsi="Times New Roman" w:cs="Times New Roman"/>
              </w:rPr>
              <w:t xml:space="preserve">, </w:t>
            </w:r>
            <w:hyperlink w:anchor="sub_1049" w:history="1">
              <w:r w:rsidRPr="00E24240">
                <w:rPr>
                  <w:rFonts w:ascii="Times New Roman" w:hAnsi="Times New Roman"/>
                </w:rPr>
                <w:t>4.9</w:t>
              </w:r>
            </w:hyperlink>
            <w:r w:rsidRPr="00E24240">
              <w:rPr>
                <w:rFonts w:ascii="Times New Roman" w:hAnsi="Times New Roman" w:cs="Times New Roman"/>
              </w:rPr>
              <w:t xml:space="preserve">, </w:t>
            </w:r>
            <w:hyperlink w:anchor="sub_1723" w:history="1">
              <w:r w:rsidRPr="00E24240">
                <w:rPr>
                  <w:rFonts w:ascii="Times New Roman" w:hAnsi="Times New Roman"/>
                </w:rPr>
                <w:t>7.2.3</w:t>
              </w:r>
            </w:hyperlink>
            <w:r w:rsidRPr="00E24240">
              <w:rPr>
                <w:rFonts w:ascii="Times New Roman" w:hAnsi="Times New Roman" w:cs="Times New Roman"/>
              </w:rPr>
              <w:t xml:space="preserve">, а также некапитальных сооружений, предназначенных для охраны транспортных </w:t>
            </w:r>
            <w:r w:rsidRPr="00E24240">
              <w:rPr>
                <w:rFonts w:ascii="Times New Roman" w:hAnsi="Times New Roman" w:cs="Times New Roman"/>
              </w:rPr>
              <w:lastRenderedPageBreak/>
              <w:t>средств</w:t>
            </w:r>
            <w:proofErr w:type="gramEnd"/>
          </w:p>
        </w:tc>
        <w:tc>
          <w:tcPr>
            <w:tcW w:w="1830" w:type="dxa"/>
            <w:gridSpan w:val="3"/>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lastRenderedPageBreak/>
              <w:t>12.01</w:t>
            </w:r>
          </w:p>
        </w:tc>
      </w:tr>
      <w:tr w:rsidR="00ED7EDC" w:rsidRPr="00D747E0" w:rsidTr="00C11037">
        <w:trPr>
          <w:gridAfter w:val="1"/>
          <w:wAfter w:w="10" w:type="dxa"/>
        </w:trPr>
        <w:tc>
          <w:tcPr>
            <w:tcW w:w="2626" w:type="dxa"/>
          </w:tcPr>
          <w:p w:rsidR="00ED7EDC" w:rsidRDefault="00ED7EDC" w:rsidP="00C11037">
            <w:pPr>
              <w:pStyle w:val="aff"/>
              <w:jc w:val="center"/>
            </w:pPr>
            <w:r w:rsidRPr="00D747E0">
              <w:lastRenderedPageBreak/>
              <w:t>Благоустройство</w:t>
            </w:r>
          </w:p>
          <w:p w:rsidR="00ED7EDC" w:rsidRPr="00D747E0" w:rsidRDefault="00ED7EDC" w:rsidP="00C11037">
            <w:pPr>
              <w:pStyle w:val="aff"/>
              <w:jc w:val="center"/>
            </w:pPr>
            <w:r w:rsidRPr="00D747E0">
              <w:t xml:space="preserve"> территории</w:t>
            </w:r>
          </w:p>
        </w:tc>
        <w:tc>
          <w:tcPr>
            <w:tcW w:w="5540" w:type="dxa"/>
          </w:tcPr>
          <w:p w:rsidR="00ED7EDC" w:rsidRPr="009023CD" w:rsidRDefault="00ED7EDC" w:rsidP="00C11037">
            <w:pPr>
              <w:pStyle w:val="aff"/>
              <w:jc w:val="center"/>
              <w:rPr>
                <w:rFonts w:ascii="Times New Roman" w:hAnsi="Times New Roman" w:cs="Times New Roman"/>
              </w:rPr>
            </w:pPr>
            <w:r w:rsidRPr="00E24240">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66" w:type="dxa"/>
            <w:gridSpan w:val="4"/>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12.02</w:t>
            </w:r>
          </w:p>
        </w:tc>
      </w:tr>
    </w:tbl>
    <w:p w:rsidR="00ED7EDC" w:rsidRDefault="00ED7EDC" w:rsidP="00ED7EDC">
      <w:pPr>
        <w:tabs>
          <w:tab w:val="left" w:pos="426"/>
        </w:tabs>
        <w:spacing w:after="0"/>
        <w:ind w:firstLine="720"/>
        <w:rPr>
          <w:rFonts w:ascii="Times New Roman" w:hAnsi="Times New Roman"/>
          <w:b/>
          <w:bCs/>
          <w:sz w:val="24"/>
          <w:szCs w:val="24"/>
        </w:rPr>
      </w:pPr>
    </w:p>
    <w:p w:rsidR="00ED7EDC" w:rsidRDefault="00ED7EDC" w:rsidP="00ED7EDC">
      <w:pPr>
        <w:tabs>
          <w:tab w:val="left" w:pos="426"/>
        </w:tabs>
        <w:spacing w:after="0"/>
        <w:ind w:firstLine="720"/>
        <w:rPr>
          <w:rFonts w:ascii="Times New Roman" w:hAnsi="Times New Roman"/>
          <w:b/>
          <w:bCs/>
          <w:sz w:val="24"/>
          <w:szCs w:val="24"/>
        </w:rPr>
      </w:pPr>
      <w:r w:rsidRPr="00634B20">
        <w:rPr>
          <w:rFonts w:ascii="Times New Roman" w:hAnsi="Times New Roman"/>
          <w:b/>
          <w:bCs/>
          <w:sz w:val="24"/>
          <w:szCs w:val="24"/>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8"/>
        <w:gridCol w:w="5150"/>
        <w:gridCol w:w="1842"/>
      </w:tblGrid>
      <w:tr w:rsidR="00ED7EDC" w:rsidRPr="00D747E0" w:rsidTr="00C11037">
        <w:tc>
          <w:tcPr>
            <w:tcW w:w="2660" w:type="dxa"/>
          </w:tcPr>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Наименование вида</w:t>
            </w:r>
          </w:p>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разрешенного</w:t>
            </w:r>
          </w:p>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использования</w:t>
            </w:r>
          </w:p>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земельного</w:t>
            </w:r>
          </w:p>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участка</w:t>
            </w:r>
          </w:p>
        </w:tc>
        <w:tc>
          <w:tcPr>
            <w:tcW w:w="5482" w:type="dxa"/>
          </w:tcPr>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Описание вида разрешенного использования</w:t>
            </w:r>
          </w:p>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земельного участка</w:t>
            </w:r>
          </w:p>
        </w:tc>
        <w:tc>
          <w:tcPr>
            <w:tcW w:w="1854" w:type="dxa"/>
          </w:tcPr>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Код (числовое обозначение) разрешенного использования земельного участка</w:t>
            </w:r>
          </w:p>
        </w:tc>
      </w:tr>
      <w:tr w:rsidR="00ED7EDC" w:rsidRPr="00D747E0" w:rsidTr="00C11037">
        <w:tc>
          <w:tcPr>
            <w:tcW w:w="2660" w:type="dxa"/>
          </w:tcPr>
          <w:p w:rsidR="00ED7EDC" w:rsidRPr="00D747E0" w:rsidRDefault="00ED7EDC" w:rsidP="00C11037">
            <w:pPr>
              <w:tabs>
                <w:tab w:val="left" w:pos="426"/>
              </w:tabs>
              <w:spacing w:after="0"/>
              <w:jc w:val="center"/>
              <w:rPr>
                <w:rFonts w:ascii="Times New Roman" w:hAnsi="Times New Roman"/>
                <w:b/>
                <w:bCs/>
                <w:sz w:val="24"/>
                <w:szCs w:val="24"/>
              </w:rPr>
            </w:pPr>
            <w:r w:rsidRPr="00D747E0">
              <w:rPr>
                <w:rFonts w:ascii="Times New Roman" w:hAnsi="Times New Roman"/>
                <w:sz w:val="24"/>
                <w:szCs w:val="24"/>
              </w:rPr>
              <w:t>Обслуживание жилой застройки</w:t>
            </w:r>
          </w:p>
        </w:tc>
        <w:tc>
          <w:tcPr>
            <w:tcW w:w="5482" w:type="dxa"/>
          </w:tcPr>
          <w:p w:rsidR="00ED7EDC" w:rsidRPr="00D747E0" w:rsidRDefault="00ED7EDC" w:rsidP="00C11037">
            <w:pPr>
              <w:tabs>
                <w:tab w:val="left" w:pos="426"/>
              </w:tabs>
              <w:spacing w:after="0"/>
              <w:jc w:val="center"/>
              <w:rPr>
                <w:rFonts w:ascii="Times New Roman" w:hAnsi="Times New Roman"/>
                <w:b/>
                <w:bCs/>
                <w:sz w:val="24"/>
                <w:szCs w:val="24"/>
              </w:rPr>
            </w:pPr>
            <w:proofErr w:type="gramStart"/>
            <w:r w:rsidRPr="00D747E0">
              <w:rPr>
                <w:rFonts w:ascii="Times New Roman" w:hAnsi="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D747E0">
                <w:rPr>
                  <w:rStyle w:val="afe"/>
                  <w:sz w:val="24"/>
                  <w:szCs w:val="24"/>
                </w:rPr>
                <w:t>кодами 3.1</w:t>
              </w:r>
            </w:hyperlink>
            <w:r w:rsidRPr="00D747E0">
              <w:rPr>
                <w:rFonts w:ascii="Times New Roman" w:hAnsi="Times New Roman"/>
                <w:sz w:val="24"/>
                <w:szCs w:val="24"/>
              </w:rPr>
              <w:t xml:space="preserve">, </w:t>
            </w:r>
            <w:hyperlink w:anchor="sub_1032" w:history="1">
              <w:r w:rsidRPr="00D747E0">
                <w:rPr>
                  <w:rStyle w:val="afe"/>
                  <w:sz w:val="24"/>
                  <w:szCs w:val="24"/>
                </w:rPr>
                <w:t>3.2</w:t>
              </w:r>
            </w:hyperlink>
            <w:r w:rsidRPr="00D747E0">
              <w:rPr>
                <w:rFonts w:ascii="Times New Roman" w:hAnsi="Times New Roman"/>
                <w:sz w:val="24"/>
                <w:szCs w:val="24"/>
              </w:rPr>
              <w:t xml:space="preserve">, </w:t>
            </w:r>
            <w:hyperlink w:anchor="sub_1033" w:history="1">
              <w:r w:rsidRPr="00D747E0">
                <w:rPr>
                  <w:rStyle w:val="afe"/>
                  <w:sz w:val="24"/>
                  <w:szCs w:val="24"/>
                </w:rPr>
                <w:t>3.3</w:t>
              </w:r>
            </w:hyperlink>
            <w:r w:rsidRPr="00D747E0">
              <w:rPr>
                <w:rFonts w:ascii="Times New Roman" w:hAnsi="Times New Roman"/>
                <w:sz w:val="24"/>
                <w:szCs w:val="24"/>
              </w:rPr>
              <w:t xml:space="preserve">, </w:t>
            </w:r>
            <w:hyperlink w:anchor="sub_1034" w:history="1">
              <w:r w:rsidRPr="00D747E0">
                <w:rPr>
                  <w:rStyle w:val="afe"/>
                  <w:sz w:val="24"/>
                  <w:szCs w:val="24"/>
                </w:rPr>
                <w:t>3.4</w:t>
              </w:r>
            </w:hyperlink>
            <w:r w:rsidRPr="00D747E0">
              <w:rPr>
                <w:rFonts w:ascii="Times New Roman" w:hAnsi="Times New Roman"/>
                <w:sz w:val="24"/>
                <w:szCs w:val="24"/>
              </w:rPr>
              <w:t xml:space="preserve">, </w:t>
            </w:r>
            <w:hyperlink w:anchor="sub_1341" w:history="1">
              <w:r w:rsidRPr="00D747E0">
                <w:rPr>
                  <w:rStyle w:val="afe"/>
                  <w:sz w:val="24"/>
                  <w:szCs w:val="24"/>
                </w:rPr>
                <w:t>3.4.1</w:t>
              </w:r>
            </w:hyperlink>
            <w:r w:rsidRPr="00D747E0">
              <w:rPr>
                <w:rFonts w:ascii="Times New Roman" w:hAnsi="Times New Roman"/>
                <w:sz w:val="24"/>
                <w:szCs w:val="24"/>
              </w:rPr>
              <w:t xml:space="preserve">, </w:t>
            </w:r>
            <w:hyperlink w:anchor="sub_1351" w:history="1">
              <w:r w:rsidRPr="00D747E0">
                <w:rPr>
                  <w:rStyle w:val="afe"/>
                  <w:sz w:val="24"/>
                  <w:szCs w:val="24"/>
                </w:rPr>
                <w:t>3.5.1</w:t>
              </w:r>
            </w:hyperlink>
            <w:r w:rsidRPr="00D747E0">
              <w:rPr>
                <w:rFonts w:ascii="Times New Roman" w:hAnsi="Times New Roman"/>
                <w:sz w:val="24"/>
                <w:szCs w:val="24"/>
              </w:rPr>
              <w:t xml:space="preserve">, </w:t>
            </w:r>
            <w:hyperlink w:anchor="sub_1036" w:history="1">
              <w:r w:rsidRPr="00D747E0">
                <w:rPr>
                  <w:rStyle w:val="afe"/>
                  <w:sz w:val="24"/>
                  <w:szCs w:val="24"/>
                </w:rPr>
                <w:t>3.6</w:t>
              </w:r>
            </w:hyperlink>
            <w:r w:rsidRPr="00D747E0">
              <w:rPr>
                <w:rFonts w:ascii="Times New Roman" w:hAnsi="Times New Roman"/>
                <w:sz w:val="24"/>
                <w:szCs w:val="24"/>
              </w:rPr>
              <w:t xml:space="preserve">, </w:t>
            </w:r>
            <w:hyperlink w:anchor="sub_1037" w:history="1">
              <w:r w:rsidRPr="00D747E0">
                <w:rPr>
                  <w:rStyle w:val="afe"/>
                  <w:sz w:val="24"/>
                  <w:szCs w:val="24"/>
                </w:rPr>
                <w:t>3.7</w:t>
              </w:r>
            </w:hyperlink>
            <w:r w:rsidRPr="00D747E0">
              <w:rPr>
                <w:rFonts w:ascii="Times New Roman" w:hAnsi="Times New Roman"/>
                <w:sz w:val="24"/>
                <w:szCs w:val="24"/>
              </w:rPr>
              <w:t xml:space="preserve">, </w:t>
            </w:r>
            <w:hyperlink w:anchor="sub_13101" w:history="1">
              <w:r w:rsidRPr="00D747E0">
                <w:rPr>
                  <w:rStyle w:val="afe"/>
                  <w:sz w:val="24"/>
                  <w:szCs w:val="24"/>
                </w:rPr>
                <w:t>3.10.1</w:t>
              </w:r>
            </w:hyperlink>
            <w:r w:rsidRPr="00D747E0">
              <w:rPr>
                <w:rFonts w:ascii="Times New Roman" w:hAnsi="Times New Roman"/>
                <w:sz w:val="24"/>
                <w:szCs w:val="24"/>
              </w:rPr>
              <w:t xml:space="preserve">, </w:t>
            </w:r>
            <w:hyperlink w:anchor="sub_1041" w:history="1">
              <w:r w:rsidRPr="00D747E0">
                <w:rPr>
                  <w:rStyle w:val="afe"/>
                  <w:sz w:val="24"/>
                  <w:szCs w:val="24"/>
                </w:rPr>
                <w:t>4.1</w:t>
              </w:r>
            </w:hyperlink>
            <w:r w:rsidRPr="00D747E0">
              <w:rPr>
                <w:rFonts w:ascii="Times New Roman" w:hAnsi="Times New Roman"/>
                <w:sz w:val="24"/>
                <w:szCs w:val="24"/>
              </w:rPr>
              <w:t xml:space="preserve">, </w:t>
            </w:r>
            <w:hyperlink w:anchor="sub_1043" w:history="1">
              <w:r w:rsidRPr="00D747E0">
                <w:rPr>
                  <w:rStyle w:val="afe"/>
                  <w:sz w:val="24"/>
                  <w:szCs w:val="24"/>
                </w:rPr>
                <w:t>4.3</w:t>
              </w:r>
            </w:hyperlink>
            <w:r w:rsidRPr="00D747E0">
              <w:rPr>
                <w:rFonts w:ascii="Times New Roman" w:hAnsi="Times New Roman"/>
                <w:sz w:val="24"/>
                <w:szCs w:val="24"/>
              </w:rPr>
              <w:t xml:space="preserve">, </w:t>
            </w:r>
            <w:hyperlink w:anchor="sub_1044" w:history="1">
              <w:r w:rsidRPr="00D747E0">
                <w:rPr>
                  <w:rStyle w:val="afe"/>
                  <w:sz w:val="24"/>
                  <w:szCs w:val="24"/>
                </w:rPr>
                <w:t>4.4</w:t>
              </w:r>
            </w:hyperlink>
            <w:r w:rsidRPr="00D747E0">
              <w:rPr>
                <w:rFonts w:ascii="Times New Roman" w:hAnsi="Times New Roman"/>
                <w:sz w:val="24"/>
                <w:szCs w:val="24"/>
              </w:rPr>
              <w:t xml:space="preserve">, </w:t>
            </w:r>
            <w:hyperlink w:anchor="sub_1046" w:history="1">
              <w:r w:rsidRPr="00D747E0">
                <w:rPr>
                  <w:rStyle w:val="afe"/>
                  <w:sz w:val="24"/>
                  <w:szCs w:val="24"/>
                </w:rPr>
                <w:t>4.6</w:t>
              </w:r>
            </w:hyperlink>
            <w:r w:rsidRPr="00D747E0">
              <w:rPr>
                <w:rFonts w:ascii="Times New Roman" w:hAnsi="Times New Roman"/>
                <w:sz w:val="24"/>
                <w:szCs w:val="24"/>
              </w:rPr>
              <w:t xml:space="preserve">, </w:t>
            </w:r>
            <w:hyperlink w:anchor="sub_1512" w:history="1">
              <w:r w:rsidRPr="00D747E0">
                <w:rPr>
                  <w:rStyle w:val="afe"/>
                  <w:sz w:val="24"/>
                  <w:szCs w:val="24"/>
                </w:rPr>
                <w:t>5.1.2</w:t>
              </w:r>
            </w:hyperlink>
            <w:r w:rsidRPr="00D747E0">
              <w:rPr>
                <w:rFonts w:ascii="Times New Roman" w:hAnsi="Times New Roman"/>
                <w:sz w:val="24"/>
                <w:szCs w:val="24"/>
              </w:rPr>
              <w:t xml:space="preserve">, </w:t>
            </w:r>
            <w:hyperlink w:anchor="sub_1513" w:history="1">
              <w:r w:rsidRPr="00D747E0">
                <w:rPr>
                  <w:rStyle w:val="afe"/>
                  <w:sz w:val="24"/>
                  <w:szCs w:val="24"/>
                </w:rPr>
                <w:t>5.1.3</w:t>
              </w:r>
            </w:hyperlink>
            <w:r w:rsidRPr="00D747E0">
              <w:rPr>
                <w:rFonts w:ascii="Times New Roman" w:hAnsi="Times New Roman"/>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1854" w:type="dxa"/>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2.7</w:t>
            </w:r>
          </w:p>
        </w:tc>
      </w:tr>
      <w:tr w:rsidR="00ED7EDC" w:rsidRPr="00D747E0" w:rsidTr="00C11037">
        <w:tc>
          <w:tcPr>
            <w:tcW w:w="2660" w:type="dxa"/>
          </w:tcPr>
          <w:p w:rsidR="00ED7EDC" w:rsidRDefault="00ED7EDC" w:rsidP="00C11037">
            <w:pPr>
              <w:tabs>
                <w:tab w:val="left" w:pos="426"/>
              </w:tabs>
              <w:spacing w:after="0"/>
              <w:jc w:val="center"/>
              <w:rPr>
                <w:rFonts w:ascii="Times New Roman" w:hAnsi="Times New Roman"/>
                <w:sz w:val="24"/>
                <w:szCs w:val="24"/>
              </w:rPr>
            </w:pPr>
            <w:r w:rsidRPr="00D747E0">
              <w:rPr>
                <w:rFonts w:ascii="Times New Roman" w:hAnsi="Times New Roman"/>
                <w:sz w:val="24"/>
                <w:szCs w:val="24"/>
              </w:rPr>
              <w:t>Хранение</w:t>
            </w:r>
          </w:p>
          <w:p w:rsidR="00ED7EDC" w:rsidRPr="00D747E0" w:rsidRDefault="00ED7EDC" w:rsidP="00C11037">
            <w:pPr>
              <w:tabs>
                <w:tab w:val="left" w:pos="426"/>
              </w:tabs>
              <w:spacing w:after="0"/>
              <w:jc w:val="center"/>
              <w:rPr>
                <w:rFonts w:ascii="Times New Roman" w:hAnsi="Times New Roman"/>
                <w:b/>
                <w:bCs/>
                <w:sz w:val="24"/>
                <w:szCs w:val="24"/>
              </w:rPr>
            </w:pPr>
            <w:r w:rsidRPr="00D747E0">
              <w:rPr>
                <w:rFonts w:ascii="Times New Roman" w:hAnsi="Times New Roman"/>
                <w:sz w:val="24"/>
                <w:szCs w:val="24"/>
              </w:rPr>
              <w:t xml:space="preserve"> автотранспорта</w:t>
            </w:r>
          </w:p>
        </w:tc>
        <w:tc>
          <w:tcPr>
            <w:tcW w:w="5482" w:type="dxa"/>
          </w:tcPr>
          <w:p w:rsidR="00ED7EDC" w:rsidRPr="009023CD" w:rsidRDefault="00ED7EDC" w:rsidP="00C11037">
            <w:pPr>
              <w:tabs>
                <w:tab w:val="left" w:pos="426"/>
              </w:tabs>
              <w:spacing w:after="0"/>
              <w:jc w:val="center"/>
            </w:pPr>
            <w:r w:rsidRPr="00D747E0">
              <w:rPr>
                <w:rFonts w:ascii="Times New Roman" w:hAnsi="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747E0">
              <w:rPr>
                <w:rFonts w:ascii="Times New Roman" w:hAnsi="Times New Roman"/>
                <w:sz w:val="24"/>
                <w:szCs w:val="24"/>
              </w:rPr>
              <w:t>машино-места</w:t>
            </w:r>
            <w:proofErr w:type="spellEnd"/>
            <w:r w:rsidRPr="00D747E0">
              <w:rPr>
                <w:rFonts w:ascii="Times New Roman" w:hAnsi="Times New Roman"/>
                <w:sz w:val="24"/>
                <w:szCs w:val="24"/>
              </w:rPr>
              <w:t xml:space="preserve">, за исключением гаражей, размещение которых предусмотрено содержанием вида разрешенного использования с </w:t>
            </w:r>
            <w:hyperlink w:anchor="sub_1049" w:history="1">
              <w:r w:rsidRPr="00D747E0">
                <w:rPr>
                  <w:rStyle w:val="afe"/>
                  <w:sz w:val="24"/>
                  <w:szCs w:val="24"/>
                </w:rPr>
                <w:t>кодом 4.9</w:t>
              </w:r>
            </w:hyperlink>
          </w:p>
        </w:tc>
        <w:tc>
          <w:tcPr>
            <w:tcW w:w="1854" w:type="dxa"/>
          </w:tcPr>
          <w:p w:rsidR="00ED7EDC" w:rsidRPr="00D747E0" w:rsidRDefault="00ED7EDC" w:rsidP="00C11037">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2.7.1</w:t>
            </w:r>
          </w:p>
        </w:tc>
      </w:tr>
    </w:tbl>
    <w:p w:rsidR="00ED7EDC" w:rsidRDefault="00ED7EDC" w:rsidP="006E631F">
      <w:pPr>
        <w:tabs>
          <w:tab w:val="left" w:pos="426"/>
        </w:tabs>
        <w:spacing w:after="0"/>
        <w:rPr>
          <w:rFonts w:ascii="Times New Roman" w:hAnsi="Times New Roman"/>
          <w:b/>
          <w:bCs/>
          <w:sz w:val="24"/>
          <w:szCs w:val="24"/>
        </w:rPr>
      </w:pPr>
    </w:p>
    <w:p w:rsidR="00ED7EDC" w:rsidRDefault="00ED7EDC" w:rsidP="00ED7EDC">
      <w:pPr>
        <w:tabs>
          <w:tab w:val="left" w:pos="426"/>
        </w:tabs>
        <w:spacing w:after="0"/>
        <w:ind w:firstLine="720"/>
        <w:rPr>
          <w:rFonts w:ascii="Times New Roman" w:hAnsi="Times New Roman"/>
          <w:b/>
          <w:bCs/>
          <w:sz w:val="24"/>
          <w:szCs w:val="24"/>
        </w:rPr>
      </w:pPr>
      <w:r w:rsidRPr="00634B20">
        <w:rPr>
          <w:rFonts w:ascii="Times New Roman" w:hAnsi="Times New Roman"/>
          <w:b/>
          <w:bCs/>
          <w:sz w:val="24"/>
          <w:szCs w:val="24"/>
        </w:rPr>
        <w:t>Условно разрешенные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ED7EDC" w:rsidTr="00C11037">
        <w:trPr>
          <w:trHeight w:val="2410"/>
        </w:trPr>
        <w:tc>
          <w:tcPr>
            <w:tcW w:w="9996"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2"/>
              <w:gridCol w:w="4922"/>
              <w:gridCol w:w="1840"/>
            </w:tblGrid>
            <w:tr w:rsidR="00ED7EDC" w:rsidTr="00C11037">
              <w:tc>
                <w:tcPr>
                  <w:tcW w:w="2689" w:type="dxa"/>
                </w:tcPr>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Наименование вида</w:t>
                  </w:r>
                </w:p>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разрешенного</w:t>
                  </w:r>
                </w:p>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использования</w:t>
                  </w:r>
                </w:p>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земельного</w:t>
                  </w:r>
                </w:p>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участка</w:t>
                  </w:r>
                </w:p>
              </w:tc>
              <w:tc>
                <w:tcPr>
                  <w:tcW w:w="5227" w:type="dxa"/>
                </w:tcPr>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Описание вида разрешенного использования</w:t>
                  </w:r>
                </w:p>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земельного участка</w:t>
                  </w:r>
                </w:p>
              </w:tc>
              <w:tc>
                <w:tcPr>
                  <w:tcW w:w="1854" w:type="dxa"/>
                </w:tcPr>
                <w:p w:rsidR="00ED7EDC" w:rsidRPr="008F2542" w:rsidRDefault="00ED7EDC" w:rsidP="00C11037">
                  <w:pPr>
                    <w:pStyle w:val="TimesNewRoman1"/>
                    <w:numPr>
                      <w:ilvl w:val="0"/>
                      <w:numId w:val="0"/>
                    </w:numPr>
                    <w:tabs>
                      <w:tab w:val="left" w:pos="426"/>
                    </w:tabs>
                    <w:spacing w:before="0" w:beforeAutospacing="0" w:after="0" w:afterAutospacing="0" w:line="240" w:lineRule="auto"/>
                    <w:jc w:val="center"/>
                    <w:rPr>
                      <w:sz w:val="24"/>
                      <w:szCs w:val="24"/>
                    </w:rPr>
                  </w:pPr>
                  <w:r w:rsidRPr="008F2542">
                    <w:rPr>
                      <w:sz w:val="24"/>
                      <w:szCs w:val="24"/>
                    </w:rPr>
                    <w:t>Код (числовое обозначение) разрешенного использования земельного участка</w:t>
                  </w:r>
                </w:p>
              </w:tc>
            </w:tr>
            <w:tr w:rsidR="00ED7EDC" w:rsidTr="00C11037">
              <w:tc>
                <w:tcPr>
                  <w:tcW w:w="2689" w:type="dxa"/>
                </w:tcPr>
                <w:p w:rsidR="00ED7EDC" w:rsidRPr="00D747E0" w:rsidRDefault="00ED7EDC" w:rsidP="00C11037">
                  <w:pPr>
                    <w:jc w:val="center"/>
                    <w:rPr>
                      <w:rFonts w:ascii="Times New Roman" w:hAnsi="Times New Roman"/>
                      <w:sz w:val="24"/>
                      <w:szCs w:val="24"/>
                    </w:rPr>
                  </w:pPr>
                  <w:r w:rsidRPr="00D747E0">
                    <w:rPr>
                      <w:rFonts w:ascii="Times New Roman" w:hAnsi="Times New Roman"/>
                      <w:sz w:val="24"/>
                      <w:szCs w:val="24"/>
                    </w:rPr>
                    <w:t>Передвижное жилье</w:t>
                  </w:r>
                </w:p>
              </w:tc>
              <w:tc>
                <w:tcPr>
                  <w:tcW w:w="5227" w:type="dxa"/>
                </w:tcPr>
                <w:p w:rsidR="00ED7EDC" w:rsidRPr="009023CD" w:rsidRDefault="00ED7EDC" w:rsidP="00C11037">
                  <w:pPr>
                    <w:pStyle w:val="aff"/>
                    <w:jc w:val="center"/>
                    <w:rPr>
                      <w:rFonts w:ascii="Times New Roman" w:hAnsi="Times New Roman" w:cs="Times New Roman"/>
                    </w:rPr>
                  </w:pPr>
                  <w:r w:rsidRPr="00D747E0">
                    <w:rPr>
                      <w:rFonts w:ascii="Times New Roman" w:hAnsi="Times New Roman" w:cs="Times New Roman"/>
                    </w:rPr>
                    <w:t xml:space="preserve">Размещение сооружений, пригодных </w:t>
                  </w:r>
                  <w:proofErr w:type="spellStart"/>
                  <w:r w:rsidRPr="00D747E0">
                    <w:rPr>
                      <w:rFonts w:ascii="Times New Roman" w:hAnsi="Times New Roman" w:cs="Times New Roman"/>
                    </w:rPr>
                    <w:t>киспользованию</w:t>
                  </w:r>
                  <w:proofErr w:type="spellEnd"/>
                  <w:r w:rsidRPr="00D747E0">
                    <w:rPr>
                      <w:rFonts w:ascii="Times New Roman" w:hAnsi="Times New Roman" w:cs="Times New Roman"/>
                    </w:rPr>
                    <w:t xml:space="preserve"> в качестве жилья (палаточные городки, кемпинги, жилые вагончики, жилые прицепы) с возможностью подключения названных сооружений к </w:t>
                  </w:r>
                  <w:r w:rsidRPr="00D747E0">
                    <w:rPr>
                      <w:rFonts w:ascii="Times New Roman" w:hAnsi="Times New Roman" w:cs="Times New Roman"/>
                    </w:rPr>
                    <w:lastRenderedPageBreak/>
                    <w:t>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54" w:type="dxa"/>
                </w:tcPr>
                <w:p w:rsidR="00ED7EDC" w:rsidRPr="001A5C6F" w:rsidRDefault="00ED7EDC" w:rsidP="00C11037">
                  <w:pPr>
                    <w:jc w:val="center"/>
                  </w:pPr>
                  <w:r w:rsidRPr="001A5C6F">
                    <w:lastRenderedPageBreak/>
                    <w:t>2.4</w:t>
                  </w:r>
                </w:p>
              </w:tc>
            </w:tr>
            <w:tr w:rsidR="00ED7EDC" w:rsidTr="00C11037">
              <w:tc>
                <w:tcPr>
                  <w:tcW w:w="2689" w:type="dxa"/>
                </w:tcPr>
                <w:p w:rsidR="00ED7EDC" w:rsidRPr="00D747E0" w:rsidRDefault="00ED7EDC" w:rsidP="00C11037">
                  <w:pPr>
                    <w:jc w:val="center"/>
                    <w:rPr>
                      <w:rFonts w:ascii="Times New Roman" w:hAnsi="Times New Roman"/>
                      <w:sz w:val="24"/>
                      <w:szCs w:val="24"/>
                    </w:rPr>
                  </w:pPr>
                  <w:r w:rsidRPr="00D747E0">
                    <w:rPr>
                      <w:rFonts w:ascii="Times New Roman" w:hAnsi="Times New Roman"/>
                      <w:sz w:val="24"/>
                      <w:szCs w:val="24"/>
                    </w:rPr>
                    <w:lastRenderedPageBreak/>
                    <w:t>Культурное развитие</w:t>
                  </w:r>
                </w:p>
              </w:tc>
              <w:tc>
                <w:tcPr>
                  <w:tcW w:w="5227" w:type="dxa"/>
                </w:tcPr>
                <w:p w:rsidR="00ED7EDC" w:rsidRPr="009023CD" w:rsidRDefault="00ED7EDC" w:rsidP="00C11037">
                  <w:pPr>
                    <w:spacing w:after="0"/>
                    <w:jc w:val="center"/>
                  </w:pPr>
                  <w:r w:rsidRPr="00D747E0">
                    <w:rPr>
                      <w:rFonts w:ascii="Times New Roman" w:hAnsi="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D747E0">
                      <w:rPr>
                        <w:rStyle w:val="afe"/>
                        <w:sz w:val="24"/>
                        <w:szCs w:val="24"/>
                      </w:rPr>
                      <w:t>кодами 3.6.1 - 3.6.3</w:t>
                    </w:r>
                  </w:hyperlink>
                </w:p>
              </w:tc>
              <w:tc>
                <w:tcPr>
                  <w:tcW w:w="1854" w:type="dxa"/>
                </w:tcPr>
                <w:p w:rsidR="00ED7EDC" w:rsidRPr="001A5C6F" w:rsidRDefault="00ED7EDC" w:rsidP="00C11037">
                  <w:pPr>
                    <w:jc w:val="center"/>
                  </w:pPr>
                  <w:r w:rsidRPr="00D747E0">
                    <w:rPr>
                      <w:rFonts w:ascii="Times New Roman" w:hAnsi="Times New Roman"/>
                      <w:bCs/>
                      <w:sz w:val="24"/>
                      <w:szCs w:val="24"/>
                    </w:rPr>
                    <w:t>3.6</w:t>
                  </w:r>
                </w:p>
              </w:tc>
            </w:tr>
            <w:tr w:rsidR="00ED7EDC" w:rsidTr="00C11037">
              <w:tc>
                <w:tcPr>
                  <w:tcW w:w="2689" w:type="dxa"/>
                </w:tcPr>
                <w:p w:rsidR="00ED7EDC" w:rsidRPr="00D747E0" w:rsidRDefault="00ED7EDC" w:rsidP="00C11037">
                  <w:pPr>
                    <w:jc w:val="center"/>
                    <w:rPr>
                      <w:rFonts w:ascii="Times New Roman" w:hAnsi="Times New Roman"/>
                      <w:sz w:val="24"/>
                      <w:szCs w:val="24"/>
                    </w:rPr>
                  </w:pPr>
                  <w:r w:rsidRPr="00D747E0">
                    <w:rPr>
                      <w:rFonts w:ascii="Times New Roman" w:hAnsi="Times New Roman"/>
                      <w:sz w:val="24"/>
                      <w:szCs w:val="24"/>
                    </w:rPr>
                    <w:t>Амбулаторное</w:t>
                  </w:r>
                  <w:r>
                    <w:rPr>
                      <w:rFonts w:ascii="Times New Roman" w:hAnsi="Times New Roman"/>
                      <w:sz w:val="24"/>
                      <w:szCs w:val="24"/>
                    </w:rPr>
                    <w:t xml:space="preserve">          </w:t>
                  </w:r>
                  <w:r w:rsidRPr="00D747E0">
                    <w:rPr>
                      <w:rFonts w:ascii="Times New Roman" w:hAnsi="Times New Roman"/>
                      <w:sz w:val="24"/>
                      <w:szCs w:val="24"/>
                    </w:rPr>
                    <w:t xml:space="preserve"> ветеринарное </w:t>
                  </w:r>
                  <w:r>
                    <w:rPr>
                      <w:rFonts w:ascii="Times New Roman" w:hAnsi="Times New Roman"/>
                      <w:sz w:val="24"/>
                      <w:szCs w:val="24"/>
                    </w:rPr>
                    <w:t xml:space="preserve">             </w:t>
                  </w:r>
                  <w:r w:rsidRPr="00D747E0">
                    <w:rPr>
                      <w:rFonts w:ascii="Times New Roman" w:hAnsi="Times New Roman"/>
                      <w:sz w:val="24"/>
                      <w:szCs w:val="24"/>
                    </w:rPr>
                    <w:t>обслуживание</w:t>
                  </w:r>
                </w:p>
              </w:tc>
              <w:tc>
                <w:tcPr>
                  <w:tcW w:w="5227" w:type="dxa"/>
                </w:tcPr>
                <w:p w:rsidR="00ED7EDC" w:rsidRPr="00D747E0" w:rsidRDefault="00ED7EDC" w:rsidP="00C11037">
                  <w:pPr>
                    <w:spacing w:after="0"/>
                    <w:jc w:val="center"/>
                    <w:rPr>
                      <w:rFonts w:ascii="Times New Roman" w:hAnsi="Times New Roman"/>
                      <w:sz w:val="24"/>
                      <w:szCs w:val="24"/>
                    </w:rPr>
                  </w:pPr>
                  <w:r w:rsidRPr="00D747E0">
                    <w:rPr>
                      <w:rFonts w:ascii="Times New Roman" w:hAnsi="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854" w:type="dxa"/>
                </w:tcPr>
                <w:p w:rsidR="00ED7EDC" w:rsidRPr="00D747E0" w:rsidRDefault="00ED7EDC" w:rsidP="00C11037">
                  <w:pPr>
                    <w:jc w:val="center"/>
                    <w:rPr>
                      <w:rFonts w:ascii="Times New Roman" w:hAnsi="Times New Roman"/>
                      <w:bCs/>
                      <w:sz w:val="24"/>
                      <w:szCs w:val="24"/>
                    </w:rPr>
                  </w:pPr>
                  <w:r w:rsidRPr="00D747E0">
                    <w:rPr>
                      <w:rFonts w:ascii="Times New Roman" w:hAnsi="Times New Roman"/>
                      <w:bCs/>
                      <w:sz w:val="24"/>
                      <w:szCs w:val="24"/>
                    </w:rPr>
                    <w:t>3.10.1</w:t>
                  </w:r>
                </w:p>
              </w:tc>
            </w:tr>
            <w:tr w:rsidR="00ED7EDC" w:rsidTr="00C11037">
              <w:tc>
                <w:tcPr>
                  <w:tcW w:w="2689" w:type="dxa"/>
                </w:tcPr>
                <w:p w:rsidR="00ED7EDC" w:rsidRPr="00D747E0" w:rsidRDefault="00ED7EDC" w:rsidP="00C11037">
                  <w:pPr>
                    <w:jc w:val="center"/>
                    <w:rPr>
                      <w:rFonts w:ascii="Times New Roman" w:hAnsi="Times New Roman"/>
                      <w:sz w:val="24"/>
                      <w:szCs w:val="24"/>
                    </w:rPr>
                  </w:pPr>
                  <w:r w:rsidRPr="00D747E0">
                    <w:rPr>
                      <w:rFonts w:ascii="Times New Roman" w:hAnsi="Times New Roman"/>
                      <w:sz w:val="24"/>
                      <w:szCs w:val="24"/>
                    </w:rPr>
                    <w:t>Деловое управление</w:t>
                  </w:r>
                </w:p>
              </w:tc>
              <w:tc>
                <w:tcPr>
                  <w:tcW w:w="5227" w:type="dxa"/>
                </w:tcPr>
                <w:p w:rsidR="00ED7EDC" w:rsidRPr="00D747E0" w:rsidRDefault="00ED7EDC" w:rsidP="00C11037">
                  <w:pPr>
                    <w:spacing w:after="0"/>
                    <w:jc w:val="center"/>
                    <w:rPr>
                      <w:rFonts w:ascii="Times New Roman" w:hAnsi="Times New Roman"/>
                      <w:sz w:val="24"/>
                      <w:szCs w:val="24"/>
                    </w:rPr>
                  </w:pPr>
                  <w:r w:rsidRPr="00D747E0">
                    <w:rPr>
                      <w:rFonts w:ascii="Times New Roman" w:hAnsi="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54" w:type="dxa"/>
                </w:tcPr>
                <w:p w:rsidR="00ED7EDC" w:rsidRPr="00D747E0" w:rsidRDefault="00ED7EDC" w:rsidP="00C11037">
                  <w:pPr>
                    <w:jc w:val="center"/>
                    <w:rPr>
                      <w:rFonts w:ascii="Times New Roman" w:hAnsi="Times New Roman"/>
                      <w:bCs/>
                      <w:sz w:val="24"/>
                      <w:szCs w:val="24"/>
                    </w:rPr>
                  </w:pPr>
                  <w:r w:rsidRPr="00D747E0">
                    <w:rPr>
                      <w:rFonts w:ascii="Times New Roman" w:hAnsi="Times New Roman"/>
                      <w:bCs/>
                      <w:sz w:val="24"/>
                      <w:szCs w:val="24"/>
                    </w:rPr>
                    <w:t>4.1</w:t>
                  </w:r>
                </w:p>
              </w:tc>
            </w:tr>
            <w:tr w:rsidR="00ED7EDC" w:rsidTr="00C11037">
              <w:tc>
                <w:tcPr>
                  <w:tcW w:w="2689" w:type="dxa"/>
                </w:tcPr>
                <w:p w:rsidR="00ED7EDC" w:rsidRPr="00D747E0" w:rsidRDefault="00ED7EDC" w:rsidP="00C11037">
                  <w:pPr>
                    <w:jc w:val="center"/>
                    <w:rPr>
                      <w:rFonts w:ascii="Times New Roman" w:hAnsi="Times New Roman"/>
                      <w:sz w:val="24"/>
                      <w:szCs w:val="24"/>
                    </w:rPr>
                  </w:pPr>
                  <w:r w:rsidRPr="00D747E0">
                    <w:rPr>
                      <w:rFonts w:ascii="Times New Roman" w:hAnsi="Times New Roman"/>
                      <w:sz w:val="24"/>
                      <w:szCs w:val="24"/>
                    </w:rPr>
                    <w:t xml:space="preserve">Гостиничное </w:t>
                  </w:r>
                  <w:r>
                    <w:rPr>
                      <w:rFonts w:ascii="Times New Roman" w:hAnsi="Times New Roman"/>
                      <w:sz w:val="24"/>
                      <w:szCs w:val="24"/>
                    </w:rPr>
                    <w:t xml:space="preserve">                       </w:t>
                  </w:r>
                  <w:r w:rsidRPr="00D747E0">
                    <w:rPr>
                      <w:rFonts w:ascii="Times New Roman" w:hAnsi="Times New Roman"/>
                      <w:sz w:val="24"/>
                      <w:szCs w:val="24"/>
                    </w:rPr>
                    <w:t>обслуживание</w:t>
                  </w:r>
                </w:p>
              </w:tc>
              <w:tc>
                <w:tcPr>
                  <w:tcW w:w="5227" w:type="dxa"/>
                </w:tcPr>
                <w:p w:rsidR="00ED7EDC" w:rsidRPr="00D747E0" w:rsidRDefault="00ED7EDC" w:rsidP="00C11037">
                  <w:pPr>
                    <w:spacing w:after="0"/>
                    <w:jc w:val="center"/>
                    <w:rPr>
                      <w:rFonts w:ascii="Times New Roman" w:hAnsi="Times New Roman"/>
                      <w:sz w:val="24"/>
                      <w:szCs w:val="24"/>
                    </w:rPr>
                  </w:pPr>
                  <w:r w:rsidRPr="00D747E0">
                    <w:rPr>
                      <w:rFonts w:ascii="Times New Roman" w:hAnsi="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54" w:type="dxa"/>
                </w:tcPr>
                <w:p w:rsidR="00ED7EDC" w:rsidRPr="00D747E0" w:rsidRDefault="00ED7EDC" w:rsidP="00C11037">
                  <w:pPr>
                    <w:jc w:val="center"/>
                    <w:rPr>
                      <w:rFonts w:ascii="Times New Roman" w:hAnsi="Times New Roman"/>
                      <w:bCs/>
                      <w:sz w:val="24"/>
                      <w:szCs w:val="24"/>
                    </w:rPr>
                  </w:pPr>
                  <w:r w:rsidRPr="00D747E0">
                    <w:rPr>
                      <w:rFonts w:ascii="Times New Roman" w:hAnsi="Times New Roman"/>
                      <w:bCs/>
                      <w:sz w:val="24"/>
                      <w:szCs w:val="24"/>
                    </w:rPr>
                    <w:t>4.7</w:t>
                  </w:r>
                </w:p>
              </w:tc>
            </w:tr>
            <w:tr w:rsidR="00ED7EDC" w:rsidTr="00C11037">
              <w:tc>
                <w:tcPr>
                  <w:tcW w:w="2689" w:type="dxa"/>
                </w:tcPr>
                <w:p w:rsidR="00ED7EDC" w:rsidRPr="00D747E0" w:rsidRDefault="00ED7EDC" w:rsidP="00C11037">
                  <w:pPr>
                    <w:jc w:val="center"/>
                    <w:rPr>
                      <w:rFonts w:ascii="Times New Roman" w:hAnsi="Times New Roman"/>
                      <w:sz w:val="24"/>
                      <w:szCs w:val="24"/>
                    </w:rPr>
                  </w:pPr>
                  <w:r w:rsidRPr="00D747E0">
                    <w:rPr>
                      <w:rFonts w:ascii="Times New Roman" w:hAnsi="Times New Roman"/>
                      <w:sz w:val="24"/>
                      <w:szCs w:val="24"/>
                    </w:rPr>
                    <w:t>Служебные гаражи</w:t>
                  </w:r>
                </w:p>
              </w:tc>
              <w:tc>
                <w:tcPr>
                  <w:tcW w:w="5227" w:type="dxa"/>
                </w:tcPr>
                <w:p w:rsidR="00ED7EDC" w:rsidRPr="00D747E0" w:rsidRDefault="00ED7EDC" w:rsidP="00C11037">
                  <w:pPr>
                    <w:spacing w:after="0"/>
                    <w:jc w:val="center"/>
                    <w:rPr>
                      <w:rFonts w:ascii="Times New Roman" w:hAnsi="Times New Roman"/>
                      <w:sz w:val="24"/>
                      <w:szCs w:val="24"/>
                    </w:rPr>
                  </w:pPr>
                  <w:r w:rsidRPr="00D747E0">
                    <w:rPr>
                      <w:rFonts w:ascii="Times New Roman" w:hAnsi="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D747E0">
                      <w:rPr>
                        <w:rStyle w:val="afe"/>
                        <w:sz w:val="24"/>
                        <w:szCs w:val="24"/>
                      </w:rPr>
                      <w:t>кодами 3.0</w:t>
                    </w:r>
                  </w:hyperlink>
                  <w:r w:rsidRPr="00D747E0">
                    <w:rPr>
                      <w:rFonts w:ascii="Times New Roman" w:hAnsi="Times New Roman"/>
                      <w:sz w:val="24"/>
                      <w:szCs w:val="24"/>
                    </w:rPr>
                    <w:t xml:space="preserve">, </w:t>
                  </w:r>
                  <w:hyperlink w:anchor="sub_1040" w:history="1">
                    <w:r w:rsidRPr="00D747E0">
                      <w:rPr>
                        <w:rStyle w:val="afe"/>
                        <w:sz w:val="24"/>
                        <w:szCs w:val="24"/>
                      </w:rPr>
                      <w:t>4.0</w:t>
                    </w:r>
                  </w:hyperlink>
                  <w:r w:rsidRPr="00D747E0">
                    <w:rPr>
                      <w:rFonts w:ascii="Times New Roman" w:hAnsi="Times New Roman"/>
                      <w:sz w:val="24"/>
                      <w:szCs w:val="24"/>
                    </w:rPr>
                    <w:t>, а также для стоянки и хранения транспортных средств общего пользования, в том числе в депо</w:t>
                  </w:r>
                </w:p>
              </w:tc>
              <w:tc>
                <w:tcPr>
                  <w:tcW w:w="1854" w:type="dxa"/>
                </w:tcPr>
                <w:p w:rsidR="00ED7EDC" w:rsidRPr="00D747E0" w:rsidRDefault="00ED7EDC" w:rsidP="00C11037">
                  <w:pPr>
                    <w:jc w:val="center"/>
                    <w:rPr>
                      <w:rFonts w:ascii="Times New Roman" w:hAnsi="Times New Roman"/>
                      <w:bCs/>
                      <w:sz w:val="24"/>
                      <w:szCs w:val="24"/>
                    </w:rPr>
                  </w:pPr>
                  <w:r w:rsidRPr="00D747E0">
                    <w:rPr>
                      <w:rFonts w:ascii="Times New Roman" w:hAnsi="Times New Roman"/>
                      <w:bCs/>
                      <w:sz w:val="24"/>
                      <w:szCs w:val="24"/>
                    </w:rPr>
                    <w:t>4.9</w:t>
                  </w:r>
                </w:p>
              </w:tc>
            </w:tr>
            <w:tr w:rsidR="00ED7EDC" w:rsidTr="00C11037">
              <w:tc>
                <w:tcPr>
                  <w:tcW w:w="2689" w:type="dxa"/>
                </w:tcPr>
                <w:p w:rsidR="00ED7EDC" w:rsidRPr="00D747E0" w:rsidRDefault="00ED7EDC" w:rsidP="00C11037">
                  <w:pPr>
                    <w:jc w:val="center"/>
                    <w:rPr>
                      <w:rFonts w:ascii="Times New Roman" w:hAnsi="Times New Roman"/>
                      <w:sz w:val="24"/>
                      <w:szCs w:val="24"/>
                    </w:rPr>
                  </w:pPr>
                  <w:r w:rsidRPr="00D747E0">
                    <w:rPr>
                      <w:rFonts w:ascii="Times New Roman" w:hAnsi="Times New Roman"/>
                      <w:sz w:val="24"/>
                      <w:szCs w:val="24"/>
                    </w:rPr>
                    <w:t>Спорт</w:t>
                  </w:r>
                </w:p>
              </w:tc>
              <w:tc>
                <w:tcPr>
                  <w:tcW w:w="5227" w:type="dxa"/>
                </w:tcPr>
                <w:p w:rsidR="00ED7EDC" w:rsidRPr="009023CD" w:rsidRDefault="00ED7EDC" w:rsidP="00C11037">
                  <w:pPr>
                    <w:spacing w:after="0"/>
                    <w:jc w:val="center"/>
                  </w:pPr>
                  <w:r w:rsidRPr="00D747E0">
                    <w:rPr>
                      <w:rFonts w:ascii="Times New Roman" w:hAnsi="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D747E0">
                      <w:rPr>
                        <w:rStyle w:val="afe"/>
                        <w:sz w:val="24"/>
                        <w:szCs w:val="24"/>
                      </w:rPr>
                      <w:t>кодами 5.1.1 - 5.1.7</w:t>
                    </w:r>
                  </w:hyperlink>
                </w:p>
              </w:tc>
              <w:tc>
                <w:tcPr>
                  <w:tcW w:w="1854" w:type="dxa"/>
                </w:tcPr>
                <w:p w:rsidR="00ED7EDC" w:rsidRPr="00D747E0" w:rsidRDefault="00ED7EDC" w:rsidP="00C11037">
                  <w:pPr>
                    <w:jc w:val="center"/>
                    <w:rPr>
                      <w:rFonts w:ascii="Times New Roman" w:hAnsi="Times New Roman"/>
                      <w:bCs/>
                      <w:sz w:val="24"/>
                      <w:szCs w:val="24"/>
                    </w:rPr>
                  </w:pPr>
                  <w:r w:rsidRPr="00D747E0">
                    <w:rPr>
                      <w:rFonts w:ascii="Times New Roman" w:hAnsi="Times New Roman"/>
                      <w:bCs/>
                      <w:sz w:val="24"/>
                      <w:szCs w:val="24"/>
                    </w:rPr>
                    <w:t>5.1</w:t>
                  </w:r>
                </w:p>
              </w:tc>
            </w:tr>
          </w:tbl>
          <w:p w:rsidR="00ED7EDC" w:rsidRDefault="00ED7EDC" w:rsidP="00C11037"/>
        </w:tc>
      </w:tr>
    </w:tbl>
    <w:p w:rsidR="00ED7EDC" w:rsidRPr="00C11037" w:rsidRDefault="00ED7EDC" w:rsidP="006E631F">
      <w:pPr>
        <w:ind w:firstLine="567"/>
        <w:rPr>
          <w:rFonts w:ascii="Times New Roman" w:hAnsi="Times New Roman" w:cs="Times New Roman"/>
          <w:b/>
          <w:sz w:val="24"/>
          <w:szCs w:val="24"/>
          <w:lang w:eastAsia="ar-SA"/>
        </w:rPr>
      </w:pPr>
      <w:r w:rsidRPr="00C11037">
        <w:rPr>
          <w:rFonts w:ascii="Times New Roman" w:hAnsi="Times New Roman" w:cs="Times New Roman"/>
          <w:b/>
          <w:sz w:val="24"/>
          <w:szCs w:val="24"/>
          <w:lang w:eastAsia="ar-SA"/>
        </w:rPr>
        <w:lastRenderedPageBreak/>
        <w:t>Параметры строительства</w:t>
      </w:r>
    </w:p>
    <w:tbl>
      <w:tblPr>
        <w:tblStyle w:val="a7"/>
        <w:tblW w:w="0" w:type="auto"/>
        <w:tblLook w:val="04A0"/>
      </w:tblPr>
      <w:tblGrid>
        <w:gridCol w:w="4784"/>
        <w:gridCol w:w="4786"/>
      </w:tblGrid>
      <w:tr w:rsidR="00ED7EDC" w:rsidRPr="00C11037" w:rsidTr="00C11037">
        <w:tc>
          <w:tcPr>
            <w:tcW w:w="9571" w:type="dxa"/>
            <w:gridSpan w:val="2"/>
          </w:tcPr>
          <w:p w:rsidR="00ED7EDC" w:rsidRPr="00C11037" w:rsidRDefault="00CC7B57" w:rsidP="00C11037">
            <w:pPr>
              <w:jc w:val="center"/>
              <w:rPr>
                <w:rFonts w:ascii="Times New Roman" w:hAnsi="Times New Roman" w:cs="Times New Roman"/>
                <w:sz w:val="24"/>
                <w:szCs w:val="24"/>
              </w:rPr>
            </w:pPr>
            <w:r>
              <w:rPr>
                <w:rFonts w:ascii="Times New Roman" w:eastAsia="Calibri" w:hAnsi="Times New Roman" w:cs="Times New Roman"/>
                <w:b/>
                <w:bCs/>
                <w:sz w:val="24"/>
                <w:szCs w:val="24"/>
              </w:rPr>
              <w:t xml:space="preserve">1. </w:t>
            </w:r>
            <w:r w:rsidR="00ED7EDC" w:rsidRPr="00C11037">
              <w:rPr>
                <w:rFonts w:ascii="Times New Roman" w:eastAsia="Calibri" w:hAnsi="Times New Roman" w:cs="Times New Roman"/>
                <w:b/>
                <w:bCs/>
                <w:sz w:val="24"/>
                <w:szCs w:val="24"/>
              </w:rPr>
              <w:t>Предельные (минимальные и максимальные) размеры земельных участков</w:t>
            </w:r>
          </w:p>
        </w:tc>
      </w:tr>
      <w:tr w:rsidR="00ED7EDC" w:rsidRPr="00C11037" w:rsidTr="00C11037">
        <w:tc>
          <w:tcPr>
            <w:tcW w:w="4785" w:type="dxa"/>
          </w:tcPr>
          <w:p w:rsidR="00ED7EDC" w:rsidRPr="00C11037" w:rsidRDefault="00ED7EDC" w:rsidP="00C11037">
            <w:pPr>
              <w:rPr>
                <w:rFonts w:ascii="Times New Roman" w:hAnsi="Times New Roman" w:cs="Times New Roman"/>
                <w:sz w:val="24"/>
                <w:szCs w:val="24"/>
              </w:rPr>
            </w:pPr>
            <w:r w:rsidRPr="00C11037">
              <w:rPr>
                <w:rFonts w:ascii="Times New Roman" w:eastAsia="Calibri" w:hAnsi="Times New Roman" w:cs="Times New Roman"/>
                <w:sz w:val="24"/>
                <w:szCs w:val="24"/>
              </w:rPr>
              <w:t>Виды разрешенного использования</w:t>
            </w:r>
          </w:p>
        </w:tc>
        <w:tc>
          <w:tcPr>
            <w:tcW w:w="4786" w:type="dxa"/>
          </w:tcPr>
          <w:p w:rsidR="00ED7EDC" w:rsidRPr="00C11037" w:rsidRDefault="00ED7EDC" w:rsidP="00C11037">
            <w:pPr>
              <w:jc w:val="center"/>
              <w:rPr>
                <w:rFonts w:ascii="Times New Roman" w:eastAsia="Calibri" w:hAnsi="Times New Roman" w:cs="Times New Roman"/>
                <w:sz w:val="24"/>
                <w:szCs w:val="24"/>
              </w:rPr>
            </w:pPr>
            <w:r w:rsidRPr="00C11037">
              <w:rPr>
                <w:rFonts w:ascii="Times New Roman" w:eastAsia="Calibri" w:hAnsi="Times New Roman" w:cs="Times New Roman"/>
                <w:sz w:val="24"/>
                <w:szCs w:val="24"/>
              </w:rPr>
              <w:t>Максимальный размер земельного участка, кв.м.</w:t>
            </w:r>
          </w:p>
        </w:tc>
      </w:tr>
      <w:tr w:rsidR="00ED7EDC" w:rsidRPr="00C11037" w:rsidTr="00C11037">
        <w:tc>
          <w:tcPr>
            <w:tcW w:w="4785" w:type="dxa"/>
          </w:tcPr>
          <w:p w:rsidR="00ED7EDC" w:rsidRPr="00C11037" w:rsidRDefault="00ED7EDC" w:rsidP="00C11037">
            <w:pPr>
              <w:rPr>
                <w:rFonts w:ascii="Times New Roman" w:eastAsia="Calibri" w:hAnsi="Times New Roman" w:cs="Times New Roman"/>
                <w:sz w:val="24"/>
                <w:szCs w:val="24"/>
              </w:rPr>
            </w:pPr>
            <w:r w:rsidRPr="00C11037">
              <w:rPr>
                <w:rFonts w:ascii="Times New Roman" w:eastAsia="Calibri" w:hAnsi="Times New Roman" w:cs="Times New Roman"/>
                <w:b/>
                <w:sz w:val="24"/>
                <w:szCs w:val="24"/>
              </w:rPr>
              <w:lastRenderedPageBreak/>
              <w:t xml:space="preserve">Для индивидуального жилищного строительства </w:t>
            </w:r>
          </w:p>
          <w:p w:rsidR="00ED7EDC" w:rsidRPr="00C11037" w:rsidRDefault="00ED7EDC" w:rsidP="00C11037">
            <w:pPr>
              <w:rPr>
                <w:rFonts w:ascii="Times New Roman" w:eastAsia="Calibri" w:hAnsi="Times New Roman" w:cs="Times New Roman"/>
                <w:sz w:val="24"/>
                <w:szCs w:val="24"/>
              </w:rPr>
            </w:pPr>
            <w:r w:rsidRPr="00C11037">
              <w:rPr>
                <w:rFonts w:ascii="Times New Roman" w:eastAsia="Calibri" w:hAnsi="Times New Roman" w:cs="Times New Roman"/>
                <w:b/>
                <w:sz w:val="24"/>
                <w:szCs w:val="24"/>
              </w:rPr>
              <w:t>Для ведения личного подсобного хозяйства</w:t>
            </w:r>
            <w:r w:rsidRPr="00C11037">
              <w:rPr>
                <w:rFonts w:ascii="Times New Roman" w:eastAsia="Calibri" w:hAnsi="Times New Roman" w:cs="Times New Roman"/>
                <w:sz w:val="24"/>
                <w:szCs w:val="24"/>
              </w:rPr>
              <w:t xml:space="preserve"> </w:t>
            </w:r>
          </w:p>
          <w:p w:rsidR="00ED7EDC" w:rsidRPr="00C11037" w:rsidRDefault="00ED7EDC" w:rsidP="00C11037">
            <w:pPr>
              <w:rPr>
                <w:rFonts w:ascii="Times New Roman" w:eastAsia="Calibri" w:hAnsi="Times New Roman" w:cs="Times New Roman"/>
                <w:sz w:val="24"/>
                <w:szCs w:val="24"/>
              </w:rPr>
            </w:pPr>
            <w:r w:rsidRPr="00C11037">
              <w:rPr>
                <w:rFonts w:ascii="Times New Roman" w:eastAsia="Calibri" w:hAnsi="Times New Roman" w:cs="Times New Roman"/>
                <w:b/>
                <w:sz w:val="24"/>
                <w:szCs w:val="24"/>
              </w:rPr>
              <w:t>Для ведения личного подсобного хозяйства</w:t>
            </w:r>
            <w:r w:rsidRPr="00C11037">
              <w:rPr>
                <w:rFonts w:ascii="Times New Roman" w:eastAsia="Calibri" w:hAnsi="Times New Roman" w:cs="Times New Roman"/>
                <w:sz w:val="24"/>
                <w:szCs w:val="24"/>
              </w:rPr>
              <w:t xml:space="preserve"> (примыкающий земельный участок)</w:t>
            </w:r>
          </w:p>
          <w:p w:rsidR="00ED7EDC" w:rsidRPr="00C11037" w:rsidRDefault="00ED7EDC" w:rsidP="00C11037">
            <w:pPr>
              <w:rPr>
                <w:rFonts w:ascii="Times New Roman" w:eastAsia="Calibri" w:hAnsi="Times New Roman" w:cs="Times New Roman"/>
                <w:b/>
                <w:sz w:val="24"/>
                <w:szCs w:val="24"/>
              </w:rPr>
            </w:pPr>
            <w:r w:rsidRPr="00C11037">
              <w:rPr>
                <w:rFonts w:ascii="Times New Roman" w:eastAsia="Calibri" w:hAnsi="Times New Roman" w:cs="Times New Roman"/>
                <w:b/>
                <w:sz w:val="24"/>
                <w:szCs w:val="24"/>
              </w:rPr>
              <w:t>Блокированная жилая застройка</w:t>
            </w:r>
          </w:p>
          <w:p w:rsidR="00ED7EDC" w:rsidRPr="00C11037" w:rsidRDefault="00ED7EDC" w:rsidP="00C11037">
            <w:pPr>
              <w:rPr>
                <w:rFonts w:ascii="Times New Roman" w:eastAsia="Calibri" w:hAnsi="Times New Roman" w:cs="Times New Roman"/>
                <w:b/>
                <w:sz w:val="24"/>
                <w:szCs w:val="24"/>
              </w:rPr>
            </w:pPr>
            <w:r w:rsidRPr="00C11037">
              <w:rPr>
                <w:rFonts w:ascii="Times New Roman" w:eastAsia="Calibri" w:hAnsi="Times New Roman" w:cs="Times New Roman"/>
                <w:b/>
                <w:sz w:val="24"/>
                <w:szCs w:val="24"/>
              </w:rPr>
              <w:t>Коммерческая застройка</w:t>
            </w:r>
          </w:p>
          <w:p w:rsidR="00ED7EDC" w:rsidRPr="00C11037" w:rsidRDefault="00ED7EDC" w:rsidP="00C11037">
            <w:pPr>
              <w:rPr>
                <w:rFonts w:ascii="Times New Roman" w:eastAsia="Calibri" w:hAnsi="Times New Roman" w:cs="Times New Roman"/>
                <w:b/>
                <w:sz w:val="24"/>
                <w:szCs w:val="24"/>
              </w:rPr>
            </w:pPr>
          </w:p>
          <w:p w:rsidR="00ED7EDC" w:rsidRPr="00C11037" w:rsidRDefault="00ED7EDC" w:rsidP="00C11037">
            <w:pPr>
              <w:rPr>
                <w:rFonts w:ascii="Times New Roman" w:eastAsia="Calibri" w:hAnsi="Times New Roman" w:cs="Times New Roman"/>
                <w:b/>
                <w:sz w:val="24"/>
                <w:szCs w:val="24"/>
              </w:rPr>
            </w:pPr>
            <w:r w:rsidRPr="00C11037">
              <w:rPr>
                <w:rFonts w:ascii="Times New Roman" w:eastAsia="Calibri" w:hAnsi="Times New Roman" w:cs="Times New Roman"/>
                <w:b/>
                <w:sz w:val="24"/>
                <w:szCs w:val="24"/>
              </w:rPr>
              <w:t>Для ведения огородничества</w:t>
            </w:r>
          </w:p>
          <w:p w:rsidR="00ED7EDC" w:rsidRPr="00C11037" w:rsidRDefault="00ED7EDC" w:rsidP="00C11037">
            <w:pPr>
              <w:rPr>
                <w:rFonts w:ascii="Times New Roman" w:eastAsia="Calibri" w:hAnsi="Times New Roman" w:cs="Times New Roman"/>
                <w:b/>
                <w:sz w:val="24"/>
                <w:szCs w:val="24"/>
              </w:rPr>
            </w:pPr>
          </w:p>
          <w:p w:rsidR="00ED7EDC" w:rsidRPr="00C11037" w:rsidRDefault="00ED7EDC" w:rsidP="00C11037">
            <w:pPr>
              <w:rPr>
                <w:rFonts w:ascii="Times New Roman" w:hAnsi="Times New Roman" w:cs="Times New Roman"/>
                <w:sz w:val="24"/>
                <w:szCs w:val="24"/>
              </w:rPr>
            </w:pPr>
            <w:r w:rsidRPr="00C11037">
              <w:rPr>
                <w:rFonts w:ascii="Times New Roman" w:eastAsia="Calibri" w:hAnsi="Times New Roman" w:cs="Times New Roman"/>
                <w:sz w:val="24"/>
                <w:szCs w:val="24"/>
              </w:rPr>
              <w:t>Для остальных видов разрешенного использования земельных участков</w:t>
            </w:r>
          </w:p>
        </w:tc>
        <w:tc>
          <w:tcPr>
            <w:tcW w:w="4786" w:type="dxa"/>
          </w:tcPr>
          <w:p w:rsidR="00ED7EDC" w:rsidRPr="00C11037" w:rsidRDefault="00ED7EDC" w:rsidP="00C11037">
            <w:pPr>
              <w:jc w:val="center"/>
              <w:rPr>
                <w:rFonts w:ascii="Times New Roman" w:eastAsia="Calibri" w:hAnsi="Times New Roman" w:cs="Times New Roman"/>
                <w:sz w:val="24"/>
                <w:szCs w:val="24"/>
              </w:rPr>
            </w:pPr>
            <w:r w:rsidRPr="00C11037">
              <w:rPr>
                <w:rFonts w:ascii="Times New Roman" w:eastAsia="Calibri" w:hAnsi="Times New Roman" w:cs="Times New Roman"/>
                <w:sz w:val="24"/>
                <w:szCs w:val="24"/>
              </w:rPr>
              <w:t>1500</w:t>
            </w:r>
          </w:p>
          <w:p w:rsidR="00ED7EDC" w:rsidRPr="00C11037" w:rsidRDefault="00ED7EDC" w:rsidP="00C11037">
            <w:pPr>
              <w:jc w:val="center"/>
              <w:rPr>
                <w:rFonts w:ascii="Times New Roman" w:eastAsia="Calibri" w:hAnsi="Times New Roman" w:cs="Times New Roman"/>
                <w:sz w:val="24"/>
                <w:szCs w:val="24"/>
              </w:rPr>
            </w:pPr>
          </w:p>
          <w:p w:rsidR="00ED7EDC" w:rsidRPr="00C11037" w:rsidRDefault="00ED7EDC" w:rsidP="00C11037">
            <w:pPr>
              <w:jc w:val="center"/>
              <w:rPr>
                <w:rFonts w:ascii="Times New Roman" w:eastAsia="Calibri" w:hAnsi="Times New Roman" w:cs="Times New Roman"/>
                <w:sz w:val="24"/>
                <w:szCs w:val="24"/>
              </w:rPr>
            </w:pPr>
            <w:r w:rsidRPr="00C11037">
              <w:rPr>
                <w:rFonts w:ascii="Times New Roman" w:eastAsia="Calibri" w:hAnsi="Times New Roman" w:cs="Times New Roman"/>
                <w:sz w:val="24"/>
                <w:szCs w:val="24"/>
              </w:rPr>
              <w:t>1500</w:t>
            </w:r>
          </w:p>
          <w:p w:rsidR="00ED7EDC" w:rsidRPr="00C11037" w:rsidRDefault="00ED7EDC" w:rsidP="00C11037">
            <w:pPr>
              <w:jc w:val="center"/>
              <w:rPr>
                <w:rFonts w:ascii="Times New Roman" w:eastAsia="Calibri" w:hAnsi="Times New Roman" w:cs="Times New Roman"/>
                <w:sz w:val="24"/>
                <w:szCs w:val="24"/>
              </w:rPr>
            </w:pPr>
          </w:p>
          <w:p w:rsidR="00ED7EDC" w:rsidRPr="00C11037" w:rsidRDefault="00ED7EDC" w:rsidP="00C11037">
            <w:pPr>
              <w:jc w:val="center"/>
              <w:rPr>
                <w:rFonts w:ascii="Times New Roman" w:eastAsia="Calibri" w:hAnsi="Times New Roman" w:cs="Times New Roman"/>
                <w:sz w:val="24"/>
                <w:szCs w:val="24"/>
              </w:rPr>
            </w:pPr>
            <w:r w:rsidRPr="00C11037">
              <w:rPr>
                <w:rFonts w:ascii="Times New Roman" w:eastAsia="Calibri" w:hAnsi="Times New Roman" w:cs="Times New Roman"/>
                <w:sz w:val="24"/>
                <w:szCs w:val="24"/>
              </w:rPr>
              <w:t>200</w:t>
            </w:r>
          </w:p>
          <w:p w:rsidR="00ED7EDC" w:rsidRPr="00C11037" w:rsidRDefault="00ED7EDC" w:rsidP="00C11037">
            <w:pPr>
              <w:jc w:val="center"/>
              <w:rPr>
                <w:rFonts w:ascii="Times New Roman" w:eastAsia="Calibri" w:hAnsi="Times New Roman" w:cs="Times New Roman"/>
                <w:sz w:val="24"/>
                <w:szCs w:val="24"/>
              </w:rPr>
            </w:pPr>
          </w:p>
          <w:p w:rsidR="00ED7EDC" w:rsidRPr="00C11037" w:rsidRDefault="00ED7EDC" w:rsidP="00C11037">
            <w:pPr>
              <w:jc w:val="center"/>
              <w:rPr>
                <w:rFonts w:ascii="Times New Roman" w:eastAsia="Calibri" w:hAnsi="Times New Roman" w:cs="Times New Roman"/>
                <w:sz w:val="24"/>
                <w:szCs w:val="24"/>
              </w:rPr>
            </w:pPr>
          </w:p>
          <w:p w:rsidR="00ED7EDC" w:rsidRPr="00C11037" w:rsidRDefault="00ED7EDC" w:rsidP="00C11037">
            <w:pPr>
              <w:jc w:val="center"/>
              <w:rPr>
                <w:rFonts w:ascii="Times New Roman" w:eastAsia="Calibri" w:hAnsi="Times New Roman" w:cs="Times New Roman"/>
                <w:sz w:val="24"/>
                <w:szCs w:val="24"/>
              </w:rPr>
            </w:pPr>
            <w:r w:rsidRPr="00C11037">
              <w:rPr>
                <w:rFonts w:ascii="Times New Roman" w:eastAsia="Calibri" w:hAnsi="Times New Roman" w:cs="Times New Roman"/>
                <w:sz w:val="24"/>
                <w:szCs w:val="24"/>
              </w:rPr>
              <w:t>1500</w:t>
            </w:r>
          </w:p>
          <w:p w:rsidR="00ED7EDC" w:rsidRPr="00C11037" w:rsidRDefault="00ED7EDC" w:rsidP="00C11037">
            <w:pPr>
              <w:jc w:val="center"/>
              <w:rPr>
                <w:rFonts w:ascii="Times New Roman" w:eastAsia="Calibri" w:hAnsi="Times New Roman" w:cs="Times New Roman"/>
                <w:sz w:val="24"/>
                <w:szCs w:val="24"/>
              </w:rPr>
            </w:pPr>
            <w:r w:rsidRPr="00C11037">
              <w:rPr>
                <w:rFonts w:ascii="Times New Roman" w:eastAsia="Calibri" w:hAnsi="Times New Roman" w:cs="Times New Roman"/>
                <w:sz w:val="24"/>
                <w:szCs w:val="24"/>
              </w:rPr>
              <w:t>в соответствии с нормами технического регулирования</w:t>
            </w:r>
          </w:p>
          <w:p w:rsidR="00ED7EDC" w:rsidRPr="00C11037" w:rsidRDefault="00ED7EDC" w:rsidP="00C11037">
            <w:pPr>
              <w:jc w:val="center"/>
              <w:rPr>
                <w:rFonts w:ascii="Times New Roman" w:eastAsia="Calibri" w:hAnsi="Times New Roman" w:cs="Times New Roman"/>
                <w:sz w:val="24"/>
                <w:szCs w:val="24"/>
              </w:rPr>
            </w:pPr>
            <w:r w:rsidRPr="00C11037">
              <w:rPr>
                <w:rFonts w:ascii="Times New Roman" w:eastAsia="Calibri" w:hAnsi="Times New Roman" w:cs="Times New Roman"/>
                <w:sz w:val="24"/>
                <w:szCs w:val="24"/>
              </w:rPr>
              <w:t>1500</w:t>
            </w:r>
          </w:p>
          <w:p w:rsidR="00ED7EDC" w:rsidRPr="00C11037" w:rsidRDefault="00ED7EDC" w:rsidP="00C11037">
            <w:pPr>
              <w:jc w:val="center"/>
              <w:rPr>
                <w:rFonts w:ascii="Times New Roman" w:eastAsia="Calibri" w:hAnsi="Times New Roman" w:cs="Times New Roman"/>
                <w:sz w:val="24"/>
                <w:szCs w:val="24"/>
              </w:rPr>
            </w:pPr>
          </w:p>
          <w:p w:rsidR="00ED7EDC" w:rsidRPr="00C11037" w:rsidRDefault="00ED7EDC" w:rsidP="00C11037">
            <w:pPr>
              <w:rPr>
                <w:rFonts w:ascii="Times New Roman" w:hAnsi="Times New Roman" w:cs="Times New Roman"/>
                <w:sz w:val="24"/>
                <w:szCs w:val="24"/>
              </w:rPr>
            </w:pPr>
            <w:r w:rsidRPr="00C11037">
              <w:rPr>
                <w:rFonts w:ascii="Times New Roman" w:eastAsia="Calibri" w:hAnsi="Times New Roman" w:cs="Times New Roman"/>
                <w:sz w:val="24"/>
                <w:szCs w:val="24"/>
              </w:rPr>
              <w:t>в соответствии с Местными нормативами градостроительного проектирования</w:t>
            </w:r>
          </w:p>
        </w:tc>
      </w:tr>
      <w:tr w:rsidR="00ED7EDC" w:rsidRPr="00C11037" w:rsidTr="00C11037">
        <w:tc>
          <w:tcPr>
            <w:tcW w:w="4785" w:type="dxa"/>
          </w:tcPr>
          <w:p w:rsidR="00ED7EDC" w:rsidRPr="00C11037" w:rsidRDefault="00ED7EDC" w:rsidP="00C11037">
            <w:pPr>
              <w:rPr>
                <w:rFonts w:ascii="Times New Roman" w:hAnsi="Times New Roman" w:cs="Times New Roman"/>
                <w:sz w:val="24"/>
                <w:szCs w:val="24"/>
              </w:rPr>
            </w:pPr>
            <w:r w:rsidRPr="00C11037">
              <w:rPr>
                <w:rFonts w:ascii="Times New Roman" w:eastAsia="Calibri" w:hAnsi="Times New Roman" w:cs="Times New Roman"/>
                <w:sz w:val="24"/>
                <w:szCs w:val="24"/>
              </w:rPr>
              <w:t>Виды разрешенного использования</w:t>
            </w:r>
          </w:p>
        </w:tc>
        <w:tc>
          <w:tcPr>
            <w:tcW w:w="4786" w:type="dxa"/>
          </w:tcPr>
          <w:p w:rsidR="00ED7EDC" w:rsidRPr="00C11037" w:rsidRDefault="00ED7EDC" w:rsidP="00C11037">
            <w:pPr>
              <w:jc w:val="center"/>
              <w:rPr>
                <w:rFonts w:ascii="Times New Roman" w:hAnsi="Times New Roman" w:cs="Times New Roman"/>
                <w:sz w:val="24"/>
                <w:szCs w:val="24"/>
              </w:rPr>
            </w:pPr>
            <w:r w:rsidRPr="00C11037">
              <w:rPr>
                <w:rFonts w:ascii="Times New Roman" w:eastAsia="Calibri" w:hAnsi="Times New Roman" w:cs="Times New Roman"/>
                <w:sz w:val="24"/>
                <w:szCs w:val="24"/>
              </w:rPr>
              <w:t>Минимальный размер земельного участка, кв</w:t>
            </w:r>
            <w:proofErr w:type="gramStart"/>
            <w:r w:rsidRPr="00C11037">
              <w:rPr>
                <w:rFonts w:ascii="Times New Roman" w:eastAsia="Calibri" w:hAnsi="Times New Roman" w:cs="Times New Roman"/>
                <w:sz w:val="24"/>
                <w:szCs w:val="24"/>
              </w:rPr>
              <w:t>.м</w:t>
            </w:r>
            <w:proofErr w:type="gramEnd"/>
          </w:p>
        </w:tc>
      </w:tr>
      <w:tr w:rsidR="00ED7EDC" w:rsidRPr="00C11037" w:rsidTr="00C11037">
        <w:tc>
          <w:tcPr>
            <w:tcW w:w="4785" w:type="dxa"/>
          </w:tcPr>
          <w:p w:rsidR="00ED7EDC" w:rsidRPr="00C11037" w:rsidRDefault="00ED7EDC" w:rsidP="00C11037">
            <w:pPr>
              <w:rPr>
                <w:rFonts w:ascii="Times New Roman" w:eastAsia="Calibri" w:hAnsi="Times New Roman" w:cs="Times New Roman"/>
                <w:b/>
                <w:sz w:val="24"/>
                <w:szCs w:val="24"/>
              </w:rPr>
            </w:pPr>
            <w:r w:rsidRPr="00C11037">
              <w:rPr>
                <w:rFonts w:ascii="Times New Roman" w:eastAsia="Calibri" w:hAnsi="Times New Roman" w:cs="Times New Roman"/>
                <w:b/>
                <w:sz w:val="24"/>
                <w:szCs w:val="24"/>
              </w:rPr>
              <w:t>Для индивидуального жилищного строительства</w:t>
            </w:r>
          </w:p>
          <w:p w:rsidR="00ED7EDC" w:rsidRPr="00C11037" w:rsidRDefault="00ED7EDC" w:rsidP="00C11037">
            <w:pPr>
              <w:rPr>
                <w:rFonts w:ascii="Times New Roman" w:eastAsia="Calibri" w:hAnsi="Times New Roman" w:cs="Times New Roman"/>
                <w:sz w:val="24"/>
                <w:szCs w:val="24"/>
              </w:rPr>
            </w:pPr>
            <w:r w:rsidRPr="00C11037">
              <w:rPr>
                <w:rFonts w:ascii="Times New Roman" w:eastAsia="Calibri" w:hAnsi="Times New Roman" w:cs="Times New Roman"/>
                <w:b/>
                <w:sz w:val="24"/>
                <w:szCs w:val="24"/>
              </w:rPr>
              <w:t>Для ведения личного подсобного хозяйства</w:t>
            </w:r>
          </w:p>
          <w:p w:rsidR="00ED7EDC" w:rsidRPr="00C11037" w:rsidRDefault="00ED7EDC" w:rsidP="00C11037">
            <w:pPr>
              <w:rPr>
                <w:rFonts w:ascii="Times New Roman" w:eastAsia="Calibri" w:hAnsi="Times New Roman" w:cs="Times New Roman"/>
                <w:sz w:val="24"/>
                <w:szCs w:val="24"/>
              </w:rPr>
            </w:pPr>
            <w:r w:rsidRPr="00C11037">
              <w:rPr>
                <w:rFonts w:ascii="Times New Roman" w:eastAsia="Calibri" w:hAnsi="Times New Roman" w:cs="Times New Roman"/>
                <w:b/>
                <w:sz w:val="24"/>
                <w:szCs w:val="24"/>
              </w:rPr>
              <w:t>Для ведения личного подсобного хозяйства</w:t>
            </w:r>
            <w:r w:rsidRPr="00C11037">
              <w:rPr>
                <w:rFonts w:ascii="Times New Roman" w:eastAsia="Calibri" w:hAnsi="Times New Roman" w:cs="Times New Roman"/>
                <w:sz w:val="24"/>
                <w:szCs w:val="24"/>
              </w:rPr>
              <w:t xml:space="preserve"> (примыкающий земельный участок)</w:t>
            </w:r>
          </w:p>
          <w:p w:rsidR="00ED7EDC" w:rsidRPr="00C11037" w:rsidRDefault="00ED7EDC" w:rsidP="00C11037">
            <w:pPr>
              <w:rPr>
                <w:rFonts w:ascii="Times New Roman" w:eastAsia="Calibri" w:hAnsi="Times New Roman" w:cs="Times New Roman"/>
                <w:b/>
                <w:sz w:val="24"/>
                <w:szCs w:val="24"/>
              </w:rPr>
            </w:pPr>
            <w:r w:rsidRPr="00C11037">
              <w:rPr>
                <w:rFonts w:ascii="Times New Roman" w:eastAsia="Calibri" w:hAnsi="Times New Roman" w:cs="Times New Roman"/>
                <w:b/>
                <w:sz w:val="24"/>
                <w:szCs w:val="24"/>
              </w:rPr>
              <w:t>Блокированная жилая застройка</w:t>
            </w:r>
          </w:p>
          <w:p w:rsidR="00ED7EDC" w:rsidRPr="00C11037" w:rsidRDefault="00ED7EDC" w:rsidP="00C11037">
            <w:pPr>
              <w:rPr>
                <w:rFonts w:ascii="Times New Roman" w:eastAsia="Calibri" w:hAnsi="Times New Roman" w:cs="Times New Roman"/>
                <w:b/>
                <w:sz w:val="24"/>
                <w:szCs w:val="24"/>
              </w:rPr>
            </w:pPr>
            <w:r w:rsidRPr="00C11037">
              <w:rPr>
                <w:rFonts w:ascii="Times New Roman" w:eastAsia="Calibri" w:hAnsi="Times New Roman" w:cs="Times New Roman"/>
                <w:b/>
                <w:sz w:val="24"/>
                <w:szCs w:val="24"/>
              </w:rPr>
              <w:t>Коммерческая застройка</w:t>
            </w:r>
          </w:p>
          <w:p w:rsidR="00ED7EDC" w:rsidRPr="00C11037" w:rsidRDefault="00ED7EDC" w:rsidP="00C11037">
            <w:pPr>
              <w:rPr>
                <w:rFonts w:ascii="Times New Roman" w:eastAsia="Calibri" w:hAnsi="Times New Roman" w:cs="Times New Roman"/>
                <w:b/>
                <w:sz w:val="24"/>
                <w:szCs w:val="24"/>
              </w:rPr>
            </w:pPr>
            <w:r w:rsidRPr="00C11037">
              <w:rPr>
                <w:rFonts w:ascii="Times New Roman" w:eastAsia="Calibri" w:hAnsi="Times New Roman" w:cs="Times New Roman"/>
                <w:b/>
                <w:sz w:val="24"/>
                <w:szCs w:val="24"/>
              </w:rPr>
              <w:t>Для ведения огородничества</w:t>
            </w:r>
          </w:p>
          <w:p w:rsidR="00ED7EDC" w:rsidRPr="00C11037" w:rsidRDefault="00ED7EDC" w:rsidP="00C11037">
            <w:pPr>
              <w:rPr>
                <w:rFonts w:ascii="Times New Roman" w:hAnsi="Times New Roman" w:cs="Times New Roman"/>
                <w:sz w:val="24"/>
                <w:szCs w:val="24"/>
              </w:rPr>
            </w:pPr>
            <w:r w:rsidRPr="00C11037">
              <w:rPr>
                <w:rFonts w:ascii="Times New Roman" w:eastAsia="Calibri" w:hAnsi="Times New Roman" w:cs="Times New Roman"/>
                <w:sz w:val="24"/>
                <w:szCs w:val="24"/>
              </w:rPr>
              <w:t>Для остальных видов разрешенного использования  земельных участков</w:t>
            </w:r>
          </w:p>
        </w:tc>
        <w:tc>
          <w:tcPr>
            <w:tcW w:w="4786" w:type="dxa"/>
          </w:tcPr>
          <w:p w:rsidR="00ED7EDC" w:rsidRPr="00C11037" w:rsidRDefault="00ED7EDC" w:rsidP="00C11037">
            <w:pPr>
              <w:jc w:val="center"/>
              <w:rPr>
                <w:rFonts w:ascii="Times New Roman" w:eastAsia="Calibri" w:hAnsi="Times New Roman" w:cs="Times New Roman"/>
                <w:sz w:val="24"/>
                <w:szCs w:val="24"/>
              </w:rPr>
            </w:pPr>
            <w:r w:rsidRPr="00C11037">
              <w:rPr>
                <w:rFonts w:ascii="Times New Roman" w:eastAsia="Calibri" w:hAnsi="Times New Roman" w:cs="Times New Roman"/>
                <w:sz w:val="24"/>
                <w:szCs w:val="24"/>
              </w:rPr>
              <w:t>400</w:t>
            </w:r>
          </w:p>
          <w:p w:rsidR="00ED7EDC" w:rsidRPr="00C11037" w:rsidRDefault="00ED7EDC" w:rsidP="00C11037">
            <w:pPr>
              <w:jc w:val="center"/>
              <w:rPr>
                <w:rFonts w:ascii="Times New Roman" w:eastAsia="Calibri" w:hAnsi="Times New Roman" w:cs="Times New Roman"/>
                <w:sz w:val="24"/>
                <w:szCs w:val="24"/>
              </w:rPr>
            </w:pPr>
          </w:p>
          <w:p w:rsidR="00ED7EDC" w:rsidRPr="00C11037" w:rsidRDefault="00ED7EDC" w:rsidP="00C11037">
            <w:pPr>
              <w:jc w:val="center"/>
              <w:rPr>
                <w:rFonts w:ascii="Times New Roman" w:eastAsia="Calibri" w:hAnsi="Times New Roman" w:cs="Times New Roman"/>
                <w:sz w:val="24"/>
                <w:szCs w:val="24"/>
              </w:rPr>
            </w:pPr>
            <w:r w:rsidRPr="00C11037">
              <w:rPr>
                <w:rFonts w:ascii="Times New Roman" w:eastAsia="Calibri" w:hAnsi="Times New Roman" w:cs="Times New Roman"/>
                <w:sz w:val="24"/>
                <w:szCs w:val="24"/>
              </w:rPr>
              <w:t>200</w:t>
            </w:r>
          </w:p>
          <w:p w:rsidR="00ED7EDC" w:rsidRPr="00C11037" w:rsidRDefault="00ED7EDC" w:rsidP="00C11037">
            <w:pPr>
              <w:jc w:val="center"/>
              <w:rPr>
                <w:rFonts w:ascii="Times New Roman" w:eastAsia="Calibri" w:hAnsi="Times New Roman" w:cs="Times New Roman"/>
                <w:sz w:val="24"/>
                <w:szCs w:val="24"/>
              </w:rPr>
            </w:pPr>
          </w:p>
          <w:p w:rsidR="00ED7EDC" w:rsidRPr="00C11037" w:rsidRDefault="00ED7EDC" w:rsidP="00C11037">
            <w:pPr>
              <w:jc w:val="center"/>
              <w:rPr>
                <w:rFonts w:ascii="Times New Roman" w:eastAsia="Calibri" w:hAnsi="Times New Roman" w:cs="Times New Roman"/>
                <w:sz w:val="24"/>
                <w:szCs w:val="24"/>
              </w:rPr>
            </w:pPr>
            <w:r w:rsidRPr="00C11037">
              <w:rPr>
                <w:rFonts w:ascii="Times New Roman" w:eastAsia="Calibri" w:hAnsi="Times New Roman" w:cs="Times New Roman"/>
                <w:sz w:val="24"/>
                <w:szCs w:val="24"/>
              </w:rPr>
              <w:t>Не подлежит ограничению</w:t>
            </w:r>
          </w:p>
          <w:p w:rsidR="00ED7EDC" w:rsidRPr="00C11037" w:rsidRDefault="00ED7EDC" w:rsidP="00C11037">
            <w:pPr>
              <w:jc w:val="center"/>
              <w:rPr>
                <w:rFonts w:ascii="Times New Roman" w:eastAsia="Calibri" w:hAnsi="Times New Roman" w:cs="Times New Roman"/>
                <w:sz w:val="24"/>
                <w:szCs w:val="24"/>
              </w:rPr>
            </w:pPr>
          </w:p>
          <w:p w:rsidR="00087B8C" w:rsidRDefault="00087B8C" w:rsidP="00C11037">
            <w:pPr>
              <w:jc w:val="center"/>
              <w:rPr>
                <w:rFonts w:ascii="Times New Roman" w:eastAsia="Calibri" w:hAnsi="Times New Roman" w:cs="Times New Roman"/>
                <w:sz w:val="24"/>
                <w:szCs w:val="24"/>
              </w:rPr>
            </w:pPr>
          </w:p>
          <w:p w:rsidR="00ED7EDC" w:rsidRPr="00C11037" w:rsidRDefault="00ED7EDC" w:rsidP="00C11037">
            <w:pPr>
              <w:jc w:val="center"/>
              <w:rPr>
                <w:rFonts w:ascii="Times New Roman" w:eastAsia="Calibri" w:hAnsi="Times New Roman" w:cs="Times New Roman"/>
                <w:sz w:val="24"/>
                <w:szCs w:val="24"/>
              </w:rPr>
            </w:pPr>
            <w:r w:rsidRPr="00C11037">
              <w:rPr>
                <w:rFonts w:ascii="Times New Roman" w:eastAsia="Calibri" w:hAnsi="Times New Roman" w:cs="Times New Roman"/>
                <w:sz w:val="24"/>
                <w:szCs w:val="24"/>
              </w:rPr>
              <w:t>200</w:t>
            </w:r>
          </w:p>
          <w:p w:rsidR="00ED7EDC" w:rsidRPr="00C11037" w:rsidRDefault="00ED7EDC" w:rsidP="00C11037">
            <w:pPr>
              <w:jc w:val="center"/>
              <w:rPr>
                <w:rFonts w:ascii="Times New Roman" w:eastAsia="Calibri" w:hAnsi="Times New Roman" w:cs="Times New Roman"/>
                <w:sz w:val="24"/>
                <w:szCs w:val="24"/>
              </w:rPr>
            </w:pPr>
            <w:r w:rsidRPr="00C11037">
              <w:rPr>
                <w:rFonts w:ascii="Times New Roman" w:eastAsia="Calibri" w:hAnsi="Times New Roman" w:cs="Times New Roman"/>
                <w:sz w:val="24"/>
                <w:szCs w:val="24"/>
              </w:rPr>
              <w:t>100</w:t>
            </w:r>
          </w:p>
          <w:p w:rsidR="00ED7EDC" w:rsidRPr="00C11037" w:rsidRDefault="00ED7EDC" w:rsidP="00C11037">
            <w:pPr>
              <w:jc w:val="center"/>
              <w:rPr>
                <w:rFonts w:ascii="Times New Roman" w:eastAsia="Calibri" w:hAnsi="Times New Roman" w:cs="Times New Roman"/>
                <w:sz w:val="24"/>
                <w:szCs w:val="24"/>
              </w:rPr>
            </w:pPr>
            <w:r w:rsidRPr="00C11037">
              <w:rPr>
                <w:rFonts w:ascii="Times New Roman" w:eastAsia="Calibri" w:hAnsi="Times New Roman" w:cs="Times New Roman"/>
                <w:sz w:val="24"/>
                <w:szCs w:val="24"/>
              </w:rPr>
              <w:t>100</w:t>
            </w:r>
          </w:p>
          <w:p w:rsidR="00ED7EDC" w:rsidRPr="00C11037" w:rsidRDefault="00ED7EDC" w:rsidP="00C11037">
            <w:pPr>
              <w:rPr>
                <w:rFonts w:ascii="Times New Roman" w:hAnsi="Times New Roman" w:cs="Times New Roman"/>
                <w:sz w:val="24"/>
                <w:szCs w:val="24"/>
              </w:rPr>
            </w:pPr>
            <w:r w:rsidRPr="00C11037">
              <w:rPr>
                <w:rFonts w:ascii="Times New Roman" w:eastAsia="Calibri" w:hAnsi="Times New Roman" w:cs="Times New Roman"/>
                <w:sz w:val="24"/>
                <w:szCs w:val="24"/>
              </w:rPr>
              <w:t>в соответствии с Местными нормативами градостроительного проектирования</w:t>
            </w:r>
          </w:p>
        </w:tc>
      </w:tr>
    </w:tbl>
    <w:p w:rsidR="00ED7EDC" w:rsidRDefault="00ED7EDC" w:rsidP="00ED7EDC">
      <w:pPr>
        <w:spacing w:after="0"/>
        <w:rPr>
          <w:rFonts w:ascii="Times New Roman"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1"/>
        <w:gridCol w:w="4335"/>
        <w:gridCol w:w="31"/>
        <w:gridCol w:w="2326"/>
        <w:gridCol w:w="44"/>
        <w:gridCol w:w="2283"/>
      </w:tblGrid>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 xml:space="preserve">№ </w:t>
            </w:r>
            <w:proofErr w:type="spellStart"/>
            <w:proofErr w:type="gramStart"/>
            <w:r w:rsidRPr="009E4156">
              <w:rPr>
                <w:rFonts w:ascii="Times New Roman" w:eastAsia="Calibri" w:hAnsi="Times New Roman"/>
                <w:sz w:val="24"/>
                <w:szCs w:val="24"/>
              </w:rPr>
              <w:t>п</w:t>
            </w:r>
            <w:proofErr w:type="spellEnd"/>
            <w:proofErr w:type="gramEnd"/>
            <w:r w:rsidRPr="009E4156">
              <w:rPr>
                <w:rFonts w:ascii="Times New Roman" w:eastAsia="Calibri" w:hAnsi="Times New Roman"/>
                <w:sz w:val="24"/>
                <w:szCs w:val="24"/>
              </w:rPr>
              <w:t>/</w:t>
            </w:r>
            <w:proofErr w:type="spellStart"/>
            <w:r w:rsidRPr="009E4156">
              <w:rPr>
                <w:rFonts w:ascii="Times New Roman" w:eastAsia="Calibri" w:hAnsi="Times New Roman"/>
                <w:sz w:val="24"/>
                <w:szCs w:val="24"/>
              </w:rPr>
              <w:t>п</w:t>
            </w:r>
            <w:proofErr w:type="spellEnd"/>
          </w:p>
        </w:tc>
        <w:tc>
          <w:tcPr>
            <w:tcW w:w="2265" w:type="pct"/>
            <w:tcBorders>
              <w:top w:val="single" w:sz="4" w:space="0" w:color="auto"/>
              <w:left w:val="single" w:sz="4" w:space="0" w:color="auto"/>
              <w:bottom w:val="single" w:sz="4" w:space="0" w:color="auto"/>
              <w:right w:val="single" w:sz="4" w:space="0" w:color="auto"/>
            </w:tcBorders>
            <w:shd w:val="clear" w:color="auto" w:fill="auto"/>
            <w:hideMark/>
          </w:tcPr>
          <w:p w:rsidR="00CC7B57" w:rsidRPr="009E4156" w:rsidRDefault="00CC7B57" w:rsidP="006E631F">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Параметр, ед. измерения</w:t>
            </w:r>
          </w:p>
        </w:tc>
        <w:tc>
          <w:tcPr>
            <w:tcW w:w="1254" w:type="pct"/>
            <w:gridSpan w:val="3"/>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Минимальное значение</w:t>
            </w:r>
          </w:p>
        </w:tc>
        <w:tc>
          <w:tcPr>
            <w:tcW w:w="1193"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Максимальное значение</w:t>
            </w:r>
          </w:p>
        </w:tc>
      </w:tr>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Pr="00CC7B57" w:rsidRDefault="00CC7B57" w:rsidP="00CC7B57">
            <w:pPr>
              <w:spacing w:after="0" w:line="240" w:lineRule="auto"/>
              <w:jc w:val="both"/>
              <w:rPr>
                <w:rFonts w:ascii="Times New Roman" w:eastAsia="Calibri" w:hAnsi="Times New Roman"/>
                <w:sz w:val="24"/>
                <w:szCs w:val="24"/>
              </w:rPr>
            </w:pPr>
            <w:r>
              <w:rPr>
                <w:rFonts w:ascii="Times New Roman" w:eastAsia="Calibri" w:hAnsi="Times New Roman"/>
                <w:sz w:val="24"/>
                <w:szCs w:val="24"/>
              </w:rPr>
              <w:t>2.</w:t>
            </w:r>
          </w:p>
        </w:tc>
        <w:tc>
          <w:tcPr>
            <w:tcW w:w="4712" w:type="pct"/>
            <w:gridSpan w:val="5"/>
            <w:tcBorders>
              <w:top w:val="single" w:sz="4" w:space="0" w:color="auto"/>
              <w:left w:val="single" w:sz="4" w:space="0" w:color="auto"/>
              <w:bottom w:val="single" w:sz="4" w:space="0" w:color="auto"/>
              <w:right w:val="single" w:sz="4" w:space="0" w:color="auto"/>
            </w:tcBorders>
            <w:shd w:val="clear" w:color="auto" w:fill="auto"/>
            <w:hideMark/>
          </w:tcPr>
          <w:p w:rsidR="00CC7B57" w:rsidRPr="009E4156" w:rsidRDefault="00CC7B57" w:rsidP="006E631F">
            <w:pPr>
              <w:spacing w:after="0"/>
              <w:rPr>
                <w:rFonts w:ascii="Times New Roman" w:hAnsi="Times New Roman"/>
                <w:sz w:val="24"/>
                <w:szCs w:val="24"/>
              </w:rPr>
            </w:pPr>
            <w:r w:rsidRPr="009E4156">
              <w:rPr>
                <w:rFonts w:ascii="Times New Roman" w:eastAsia="Calibri" w:hAnsi="Times New Roman"/>
                <w:sz w:val="24"/>
                <w:szCs w:val="24"/>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2.1</w:t>
            </w:r>
          </w:p>
        </w:tc>
        <w:tc>
          <w:tcPr>
            <w:tcW w:w="2281"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rPr>
                <w:rFonts w:ascii="Times New Roman" w:eastAsia="Calibri" w:hAnsi="Times New Roman"/>
                <w:sz w:val="24"/>
                <w:szCs w:val="24"/>
              </w:rPr>
            </w:pPr>
            <w:proofErr w:type="gramStart"/>
            <w:r w:rsidRPr="009E4156">
              <w:rPr>
                <w:rFonts w:ascii="Times New Roman" w:eastAsia="Calibri" w:hAnsi="Times New Roman"/>
                <w:sz w:val="24"/>
                <w:szCs w:val="24"/>
              </w:rPr>
              <w:t>Для</w:t>
            </w:r>
            <w:proofErr w:type="gramEnd"/>
            <w:r w:rsidRPr="009E4156">
              <w:rPr>
                <w:rFonts w:ascii="Times New Roman" w:eastAsia="Calibri" w:hAnsi="Times New Roman"/>
                <w:sz w:val="24"/>
                <w:szCs w:val="24"/>
              </w:rPr>
              <w:t xml:space="preserve"> </w:t>
            </w:r>
            <w:proofErr w:type="gramStart"/>
            <w:r w:rsidRPr="009E4156">
              <w:rPr>
                <w:rFonts w:ascii="Times New Roman" w:eastAsia="Calibri" w:hAnsi="Times New Roman"/>
                <w:sz w:val="24"/>
                <w:szCs w:val="24"/>
              </w:rPr>
              <w:t>виды</w:t>
            </w:r>
            <w:proofErr w:type="gramEnd"/>
            <w:r w:rsidRPr="009E4156">
              <w:rPr>
                <w:rFonts w:ascii="Times New Roman" w:hAnsi="Times New Roman" w:cs="Times New Roman"/>
                <w:sz w:val="24"/>
                <w:szCs w:val="24"/>
              </w:rPr>
              <w:t xml:space="preserve"> разрешенного использования земельного участка «</w:t>
            </w:r>
            <w:r w:rsidRPr="009E4156">
              <w:rPr>
                <w:rFonts w:ascii="Times New Roman" w:eastAsia="Times New Roman" w:hAnsi="Times New Roman" w:cs="Times New Roman"/>
                <w:sz w:val="24"/>
                <w:szCs w:val="24"/>
                <w:lang w:eastAsia="ru-RU"/>
              </w:rPr>
              <w:t>Предоставление коммунальных услуг</w:t>
            </w:r>
            <w:r w:rsidRPr="009E4156">
              <w:rPr>
                <w:rFonts w:ascii="Times New Roman" w:hAnsi="Times New Roman" w:cs="Times New Roman"/>
                <w:sz w:val="24"/>
                <w:szCs w:val="24"/>
              </w:rPr>
              <w:t>»</w:t>
            </w:r>
            <w:r w:rsidRPr="009E4156">
              <w:rPr>
                <w:rFonts w:ascii="Times New Roman" w:eastAsia="Calibri" w:hAnsi="Times New Roman"/>
                <w:sz w:val="24"/>
                <w:szCs w:val="24"/>
              </w:rPr>
              <w:t>, м</w:t>
            </w:r>
          </w:p>
        </w:tc>
        <w:tc>
          <w:tcPr>
            <w:tcW w:w="1215"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1216"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подлежит ограничению</w:t>
            </w:r>
          </w:p>
        </w:tc>
      </w:tr>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2.2</w:t>
            </w:r>
          </w:p>
        </w:tc>
        <w:tc>
          <w:tcPr>
            <w:tcW w:w="2281"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Для остальных видов</w:t>
            </w:r>
            <w:r w:rsidRPr="009E4156">
              <w:rPr>
                <w:rFonts w:ascii="Times New Roman" w:hAnsi="Times New Roman" w:cs="Times New Roman"/>
                <w:sz w:val="24"/>
                <w:szCs w:val="24"/>
              </w:rPr>
              <w:t xml:space="preserve"> разрешенного использования земельного участка</w:t>
            </w:r>
            <w:r w:rsidRPr="009E4156">
              <w:rPr>
                <w:rFonts w:ascii="Times New Roman" w:eastAsia="Calibri" w:hAnsi="Times New Roman"/>
                <w:sz w:val="24"/>
                <w:szCs w:val="24"/>
              </w:rPr>
              <w:t xml:space="preserve">, </w:t>
            </w:r>
            <w:proofErr w:type="gramStart"/>
            <w:r w:rsidRPr="009E4156">
              <w:rPr>
                <w:rFonts w:ascii="Times New Roman" w:eastAsia="Calibri" w:hAnsi="Times New Roman"/>
                <w:sz w:val="24"/>
                <w:szCs w:val="24"/>
              </w:rPr>
              <w:t>м</w:t>
            </w:r>
            <w:proofErr w:type="gramEnd"/>
          </w:p>
        </w:tc>
        <w:tc>
          <w:tcPr>
            <w:tcW w:w="1215"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3</w:t>
            </w:r>
          </w:p>
        </w:tc>
        <w:tc>
          <w:tcPr>
            <w:tcW w:w="1216"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подлежит ограничению</w:t>
            </w:r>
          </w:p>
        </w:tc>
      </w:tr>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3</w:t>
            </w:r>
          </w:p>
        </w:tc>
        <w:tc>
          <w:tcPr>
            <w:tcW w:w="2281" w:type="pct"/>
            <w:gridSpan w:val="2"/>
            <w:tcBorders>
              <w:top w:val="single" w:sz="4" w:space="0" w:color="auto"/>
              <w:left w:val="single" w:sz="4" w:space="0" w:color="auto"/>
              <w:bottom w:val="single" w:sz="4" w:space="0" w:color="auto"/>
              <w:right w:val="single" w:sz="4" w:space="0" w:color="auto"/>
            </w:tcBorders>
            <w:shd w:val="clear" w:color="auto" w:fill="auto"/>
            <w:hideMark/>
          </w:tcPr>
          <w:p w:rsidR="00CC7B57" w:rsidRPr="009E4156" w:rsidRDefault="00CC7B57" w:rsidP="006E631F">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Предельное количество надземных этажей</w:t>
            </w:r>
          </w:p>
        </w:tc>
        <w:tc>
          <w:tcPr>
            <w:tcW w:w="1215"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1216"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4</w:t>
            </w:r>
          </w:p>
        </w:tc>
      </w:tr>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pStyle w:val="a3"/>
              <w:spacing w:after="0" w:line="240" w:lineRule="auto"/>
              <w:ind w:left="0"/>
              <w:jc w:val="both"/>
              <w:rPr>
                <w:rFonts w:ascii="Times New Roman" w:eastAsia="Calibri" w:hAnsi="Times New Roman"/>
                <w:sz w:val="24"/>
                <w:szCs w:val="24"/>
              </w:rPr>
            </w:pPr>
            <w:r>
              <w:rPr>
                <w:rFonts w:ascii="Times New Roman" w:eastAsia="Calibri" w:hAnsi="Times New Roman"/>
                <w:sz w:val="24"/>
                <w:szCs w:val="24"/>
              </w:rPr>
              <w:t>3.1</w:t>
            </w:r>
          </w:p>
        </w:tc>
        <w:tc>
          <w:tcPr>
            <w:tcW w:w="2281"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Высота строений, </w:t>
            </w:r>
            <w:proofErr w:type="gramStart"/>
            <w:r>
              <w:rPr>
                <w:rFonts w:ascii="Times New Roman" w:eastAsia="Calibri" w:hAnsi="Times New Roman"/>
                <w:sz w:val="24"/>
                <w:szCs w:val="24"/>
              </w:rPr>
              <w:t>м</w:t>
            </w:r>
            <w:proofErr w:type="gramEnd"/>
          </w:p>
        </w:tc>
        <w:tc>
          <w:tcPr>
            <w:tcW w:w="1215"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2,5</w:t>
            </w:r>
          </w:p>
        </w:tc>
        <w:tc>
          <w:tcPr>
            <w:tcW w:w="1216"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12</w:t>
            </w:r>
          </w:p>
        </w:tc>
      </w:tr>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Default="00CC7B57" w:rsidP="006E631F">
            <w:pPr>
              <w:pStyle w:val="a3"/>
              <w:spacing w:after="0" w:line="240" w:lineRule="auto"/>
              <w:ind w:left="0"/>
              <w:jc w:val="both"/>
              <w:rPr>
                <w:rFonts w:ascii="Times New Roman" w:eastAsia="Calibri" w:hAnsi="Times New Roman"/>
                <w:sz w:val="24"/>
                <w:szCs w:val="24"/>
              </w:rPr>
            </w:pPr>
            <w:r>
              <w:rPr>
                <w:rFonts w:ascii="Times New Roman" w:eastAsia="Calibri" w:hAnsi="Times New Roman"/>
                <w:sz w:val="24"/>
                <w:szCs w:val="24"/>
              </w:rPr>
              <w:t>3.2</w:t>
            </w:r>
          </w:p>
        </w:tc>
        <w:tc>
          <w:tcPr>
            <w:tcW w:w="2281"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Высота заборов, </w:t>
            </w:r>
            <w:proofErr w:type="gramStart"/>
            <w:r>
              <w:rPr>
                <w:rFonts w:ascii="Times New Roman" w:eastAsia="Calibri" w:hAnsi="Times New Roman"/>
                <w:sz w:val="24"/>
                <w:szCs w:val="24"/>
              </w:rPr>
              <w:t>м</w:t>
            </w:r>
            <w:proofErr w:type="gramEnd"/>
          </w:p>
        </w:tc>
        <w:tc>
          <w:tcPr>
            <w:tcW w:w="1215"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0,5</w:t>
            </w:r>
          </w:p>
        </w:tc>
        <w:tc>
          <w:tcPr>
            <w:tcW w:w="1216"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1,8</w:t>
            </w:r>
          </w:p>
        </w:tc>
      </w:tr>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w:t>
            </w:r>
          </w:p>
        </w:tc>
        <w:tc>
          <w:tcPr>
            <w:tcW w:w="4712" w:type="pct"/>
            <w:gridSpan w:val="5"/>
            <w:tcBorders>
              <w:top w:val="single" w:sz="4" w:space="0" w:color="auto"/>
              <w:left w:val="single" w:sz="4" w:space="0" w:color="auto"/>
              <w:bottom w:val="single" w:sz="4" w:space="0" w:color="auto"/>
              <w:right w:val="single" w:sz="4" w:space="0" w:color="auto"/>
            </w:tcBorders>
            <w:shd w:val="clear" w:color="auto" w:fill="auto"/>
            <w:hideMark/>
          </w:tcPr>
          <w:p w:rsidR="00CC7B57" w:rsidRPr="009E4156" w:rsidRDefault="00CC7B57" w:rsidP="006E631F">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4.1</w:t>
            </w:r>
          </w:p>
        </w:tc>
        <w:tc>
          <w:tcPr>
            <w:tcW w:w="2281" w:type="pct"/>
            <w:gridSpan w:val="2"/>
            <w:tcBorders>
              <w:top w:val="single" w:sz="4" w:space="0" w:color="auto"/>
              <w:left w:val="single" w:sz="4" w:space="0" w:color="auto"/>
              <w:bottom w:val="single" w:sz="4" w:space="0" w:color="auto"/>
              <w:right w:val="single" w:sz="4" w:space="0" w:color="auto"/>
            </w:tcBorders>
            <w:shd w:val="clear" w:color="auto" w:fill="auto"/>
            <w:hideMark/>
          </w:tcPr>
          <w:p w:rsidR="00CC7B57" w:rsidRPr="009E4156" w:rsidRDefault="00CC7B57" w:rsidP="006E631F">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Для вида использования земельного участка «Для индивидуального жилищного строительства»</w:t>
            </w:r>
          </w:p>
        </w:tc>
        <w:tc>
          <w:tcPr>
            <w:tcW w:w="1215" w:type="pct"/>
            <w:tcBorders>
              <w:top w:val="single" w:sz="4" w:space="0" w:color="auto"/>
              <w:left w:val="single" w:sz="4" w:space="0" w:color="auto"/>
              <w:bottom w:val="single" w:sz="4" w:space="0" w:color="auto"/>
              <w:right w:val="single" w:sz="4" w:space="0" w:color="auto"/>
            </w:tcBorders>
            <w:shd w:val="clear" w:color="auto" w:fill="auto"/>
            <w:hideMark/>
          </w:tcPr>
          <w:p w:rsidR="00CC7B57" w:rsidRPr="009E4156" w:rsidRDefault="00CC7B57" w:rsidP="006E631F">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5</w:t>
            </w:r>
          </w:p>
        </w:tc>
        <w:tc>
          <w:tcPr>
            <w:tcW w:w="1216"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40</w:t>
            </w:r>
          </w:p>
        </w:tc>
      </w:tr>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4.2</w:t>
            </w:r>
          </w:p>
        </w:tc>
        <w:tc>
          <w:tcPr>
            <w:tcW w:w="2281" w:type="pct"/>
            <w:gridSpan w:val="2"/>
            <w:tcBorders>
              <w:top w:val="single" w:sz="4" w:space="0" w:color="auto"/>
              <w:left w:val="single" w:sz="4" w:space="0" w:color="auto"/>
              <w:bottom w:val="single" w:sz="4" w:space="0" w:color="auto"/>
              <w:right w:val="single" w:sz="4" w:space="0" w:color="auto"/>
            </w:tcBorders>
            <w:shd w:val="clear" w:color="auto" w:fill="auto"/>
            <w:hideMark/>
          </w:tcPr>
          <w:p w:rsidR="00CC7B57" w:rsidRPr="009E4156" w:rsidRDefault="00CC7B57" w:rsidP="006E631F">
            <w:pPr>
              <w:spacing w:after="0" w:line="240" w:lineRule="auto"/>
              <w:rPr>
                <w:rFonts w:ascii="Times New Roman" w:eastAsia="Calibri" w:hAnsi="Times New Roman"/>
                <w:sz w:val="24"/>
                <w:szCs w:val="24"/>
              </w:rPr>
            </w:pPr>
            <w:r w:rsidRPr="009E4156">
              <w:rPr>
                <w:rFonts w:ascii="Times New Roman" w:eastAsia="Calibri" w:hAnsi="Times New Roman"/>
                <w:sz w:val="24"/>
                <w:szCs w:val="24"/>
              </w:rPr>
              <w:t xml:space="preserve">Для вида использования земельного участка «Блокированная жилая </w:t>
            </w:r>
            <w:r w:rsidRPr="009E4156">
              <w:rPr>
                <w:rFonts w:ascii="Times New Roman" w:eastAsia="Calibri" w:hAnsi="Times New Roman"/>
                <w:sz w:val="24"/>
                <w:szCs w:val="24"/>
              </w:rPr>
              <w:lastRenderedPageBreak/>
              <w:t>застройка»</w:t>
            </w:r>
          </w:p>
        </w:tc>
        <w:tc>
          <w:tcPr>
            <w:tcW w:w="1215"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lastRenderedPageBreak/>
              <w:t>5</w:t>
            </w:r>
          </w:p>
        </w:tc>
        <w:tc>
          <w:tcPr>
            <w:tcW w:w="1216"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60</w:t>
            </w:r>
          </w:p>
        </w:tc>
      </w:tr>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lastRenderedPageBreak/>
              <w:t>4.3</w:t>
            </w:r>
          </w:p>
        </w:tc>
        <w:tc>
          <w:tcPr>
            <w:tcW w:w="2281"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Для иных видов использования</w:t>
            </w:r>
          </w:p>
        </w:tc>
        <w:tc>
          <w:tcPr>
            <w:tcW w:w="1215"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5</w:t>
            </w:r>
          </w:p>
        </w:tc>
        <w:tc>
          <w:tcPr>
            <w:tcW w:w="1216"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подлежит ограничению</w:t>
            </w:r>
          </w:p>
        </w:tc>
      </w:tr>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pStyle w:val="a3"/>
              <w:spacing w:after="0" w:line="240" w:lineRule="auto"/>
              <w:ind w:left="0"/>
              <w:jc w:val="both"/>
              <w:rPr>
                <w:rFonts w:ascii="Times New Roman" w:eastAsia="Calibri" w:hAnsi="Times New Roman"/>
                <w:sz w:val="24"/>
                <w:szCs w:val="24"/>
              </w:rPr>
            </w:pPr>
            <w:r>
              <w:rPr>
                <w:rFonts w:ascii="Times New Roman" w:eastAsia="Calibri" w:hAnsi="Times New Roman"/>
                <w:sz w:val="24"/>
                <w:szCs w:val="24"/>
              </w:rPr>
              <w:t>5</w:t>
            </w:r>
          </w:p>
        </w:tc>
        <w:tc>
          <w:tcPr>
            <w:tcW w:w="4712" w:type="pct"/>
            <w:gridSpan w:val="5"/>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Расстояние от границ землевладения (не относящихся к </w:t>
            </w:r>
            <w:proofErr w:type="gramStart"/>
            <w:r>
              <w:rPr>
                <w:rFonts w:ascii="Times New Roman" w:eastAsia="Calibri" w:hAnsi="Times New Roman"/>
                <w:sz w:val="24"/>
                <w:szCs w:val="24"/>
              </w:rPr>
              <w:t>фронтальным</w:t>
            </w:r>
            <w:proofErr w:type="gramEnd"/>
            <w:r>
              <w:rPr>
                <w:rFonts w:ascii="Times New Roman" w:eastAsia="Calibri" w:hAnsi="Times New Roman"/>
                <w:sz w:val="24"/>
                <w:szCs w:val="24"/>
              </w:rPr>
              <w:t>) до строений, а тек же между строениями</w:t>
            </w:r>
          </w:p>
        </w:tc>
      </w:tr>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pStyle w:val="a3"/>
              <w:spacing w:after="0" w:line="240" w:lineRule="auto"/>
              <w:ind w:left="0"/>
              <w:jc w:val="both"/>
              <w:rPr>
                <w:rFonts w:ascii="Times New Roman" w:eastAsia="Calibri" w:hAnsi="Times New Roman"/>
                <w:sz w:val="24"/>
                <w:szCs w:val="24"/>
              </w:rPr>
            </w:pPr>
            <w:r>
              <w:rPr>
                <w:rFonts w:ascii="Times New Roman" w:eastAsia="Calibri" w:hAnsi="Times New Roman"/>
                <w:sz w:val="24"/>
                <w:szCs w:val="24"/>
              </w:rPr>
              <w:t>5.1</w:t>
            </w:r>
          </w:p>
        </w:tc>
        <w:tc>
          <w:tcPr>
            <w:tcW w:w="2281"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Расстояние от границ соседнего участка до основного строения, </w:t>
            </w:r>
            <w:proofErr w:type="gramStart"/>
            <w:r>
              <w:rPr>
                <w:rFonts w:ascii="Times New Roman" w:eastAsia="Calibri" w:hAnsi="Times New Roman"/>
                <w:sz w:val="24"/>
                <w:szCs w:val="24"/>
              </w:rPr>
              <w:t>м</w:t>
            </w:r>
            <w:proofErr w:type="gramEnd"/>
          </w:p>
        </w:tc>
        <w:tc>
          <w:tcPr>
            <w:tcW w:w="1215"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3</w:t>
            </w:r>
          </w:p>
        </w:tc>
        <w:tc>
          <w:tcPr>
            <w:tcW w:w="1216"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подлежит ограничению</w:t>
            </w:r>
          </w:p>
        </w:tc>
      </w:tr>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pStyle w:val="a3"/>
              <w:spacing w:after="0" w:line="240" w:lineRule="auto"/>
              <w:ind w:left="0"/>
              <w:jc w:val="both"/>
              <w:rPr>
                <w:rFonts w:ascii="Times New Roman" w:eastAsia="Calibri" w:hAnsi="Times New Roman"/>
                <w:sz w:val="24"/>
                <w:szCs w:val="24"/>
              </w:rPr>
            </w:pPr>
            <w:r>
              <w:rPr>
                <w:rFonts w:ascii="Times New Roman" w:eastAsia="Calibri" w:hAnsi="Times New Roman"/>
                <w:sz w:val="24"/>
                <w:szCs w:val="24"/>
              </w:rPr>
              <w:t>5.2</w:t>
            </w:r>
          </w:p>
        </w:tc>
        <w:tc>
          <w:tcPr>
            <w:tcW w:w="2281"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Расстояние от границ соседнего участка до постройки для содержания скота и птицы, </w:t>
            </w:r>
            <w:proofErr w:type="gramStart"/>
            <w:r>
              <w:rPr>
                <w:rFonts w:ascii="Times New Roman" w:eastAsia="Calibri" w:hAnsi="Times New Roman"/>
                <w:sz w:val="24"/>
                <w:szCs w:val="24"/>
              </w:rPr>
              <w:t>м</w:t>
            </w:r>
            <w:proofErr w:type="gramEnd"/>
          </w:p>
        </w:tc>
        <w:tc>
          <w:tcPr>
            <w:tcW w:w="1215"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4</w:t>
            </w:r>
          </w:p>
        </w:tc>
        <w:tc>
          <w:tcPr>
            <w:tcW w:w="1216"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подлежит ограничению</w:t>
            </w:r>
          </w:p>
        </w:tc>
      </w:tr>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pStyle w:val="a3"/>
              <w:spacing w:after="0" w:line="240" w:lineRule="auto"/>
              <w:ind w:left="0"/>
              <w:jc w:val="both"/>
              <w:rPr>
                <w:rFonts w:ascii="Times New Roman" w:eastAsia="Calibri" w:hAnsi="Times New Roman"/>
                <w:sz w:val="24"/>
                <w:szCs w:val="24"/>
              </w:rPr>
            </w:pPr>
            <w:r>
              <w:rPr>
                <w:rFonts w:ascii="Times New Roman" w:eastAsia="Calibri" w:hAnsi="Times New Roman"/>
                <w:sz w:val="24"/>
                <w:szCs w:val="24"/>
              </w:rPr>
              <w:t>5.3</w:t>
            </w:r>
          </w:p>
        </w:tc>
        <w:tc>
          <w:tcPr>
            <w:tcW w:w="2281"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Расстояние от границ соседнего участка до других построек (бани, гаража, сарая), </w:t>
            </w:r>
            <w:proofErr w:type="gramStart"/>
            <w:r>
              <w:rPr>
                <w:rFonts w:ascii="Times New Roman" w:eastAsia="Calibri" w:hAnsi="Times New Roman"/>
                <w:sz w:val="24"/>
                <w:szCs w:val="24"/>
              </w:rPr>
              <w:t>м</w:t>
            </w:r>
            <w:proofErr w:type="gramEnd"/>
          </w:p>
        </w:tc>
        <w:tc>
          <w:tcPr>
            <w:tcW w:w="1215"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1</w:t>
            </w:r>
          </w:p>
        </w:tc>
        <w:tc>
          <w:tcPr>
            <w:tcW w:w="1216"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подлежит ограничению</w:t>
            </w:r>
          </w:p>
        </w:tc>
      </w:tr>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pStyle w:val="a3"/>
              <w:spacing w:after="0" w:line="240" w:lineRule="auto"/>
              <w:ind w:left="0"/>
              <w:jc w:val="both"/>
              <w:rPr>
                <w:rFonts w:ascii="Times New Roman" w:eastAsia="Calibri" w:hAnsi="Times New Roman"/>
                <w:sz w:val="24"/>
                <w:szCs w:val="24"/>
              </w:rPr>
            </w:pPr>
            <w:r>
              <w:rPr>
                <w:rFonts w:ascii="Times New Roman" w:eastAsia="Calibri" w:hAnsi="Times New Roman"/>
                <w:sz w:val="24"/>
                <w:szCs w:val="24"/>
              </w:rPr>
              <w:t>6</w:t>
            </w:r>
          </w:p>
        </w:tc>
        <w:tc>
          <w:tcPr>
            <w:tcW w:w="2281"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rPr>
                <w:rFonts w:ascii="Times New Roman" w:eastAsia="Calibri" w:hAnsi="Times New Roman"/>
                <w:sz w:val="24"/>
                <w:szCs w:val="24"/>
              </w:rPr>
            </w:pPr>
            <w:r>
              <w:rPr>
                <w:rFonts w:ascii="Times New Roman" w:hAnsi="Times New Roman"/>
                <w:sz w:val="24"/>
                <w:szCs w:val="24"/>
              </w:rPr>
              <w:t xml:space="preserve">Расстояние </w:t>
            </w:r>
            <w:r w:rsidRPr="00915269">
              <w:rPr>
                <w:rFonts w:ascii="Times New Roman" w:hAnsi="Times New Roman"/>
                <w:sz w:val="24"/>
                <w:szCs w:val="24"/>
              </w:rPr>
              <w:t>окон жилых комнат до стен соседнего дома и хозяйственных построек (бани, гаража, сарая)</w:t>
            </w:r>
            <w:proofErr w:type="gramStart"/>
            <w:r w:rsidRPr="00915269">
              <w:rPr>
                <w:rFonts w:ascii="Times New Roman" w:hAnsi="Times New Roman"/>
                <w:sz w:val="24"/>
                <w:szCs w:val="24"/>
              </w:rPr>
              <w:t>,р</w:t>
            </w:r>
            <w:proofErr w:type="gramEnd"/>
            <w:r w:rsidRPr="00915269">
              <w:rPr>
                <w:rFonts w:ascii="Times New Roman" w:hAnsi="Times New Roman"/>
                <w:sz w:val="24"/>
                <w:szCs w:val="24"/>
              </w:rPr>
              <w:t>асположенных на соседних земельных участках</w:t>
            </w:r>
            <w:r>
              <w:rPr>
                <w:rFonts w:ascii="Times New Roman" w:hAnsi="Times New Roman"/>
                <w:sz w:val="24"/>
                <w:szCs w:val="24"/>
              </w:rPr>
              <w:t>, м</w:t>
            </w:r>
          </w:p>
        </w:tc>
        <w:tc>
          <w:tcPr>
            <w:tcW w:w="1215"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6</w:t>
            </w:r>
          </w:p>
        </w:tc>
        <w:tc>
          <w:tcPr>
            <w:tcW w:w="1216"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подлежит ограничению</w:t>
            </w:r>
          </w:p>
        </w:tc>
      </w:tr>
      <w:tr w:rsidR="00CC7B57" w:rsidRPr="009E4156" w:rsidTr="00CC7B57">
        <w:trPr>
          <w:jc w:val="center"/>
        </w:trPr>
        <w:tc>
          <w:tcPr>
            <w:tcW w:w="288"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pStyle w:val="a3"/>
              <w:spacing w:after="0" w:line="240" w:lineRule="auto"/>
              <w:ind w:left="0"/>
              <w:jc w:val="both"/>
              <w:rPr>
                <w:rFonts w:ascii="Times New Roman" w:eastAsia="Calibri" w:hAnsi="Times New Roman"/>
                <w:sz w:val="24"/>
                <w:szCs w:val="24"/>
              </w:rPr>
            </w:pPr>
            <w:r>
              <w:rPr>
                <w:rFonts w:ascii="Times New Roman" w:eastAsia="Calibri" w:hAnsi="Times New Roman"/>
                <w:sz w:val="24"/>
                <w:szCs w:val="24"/>
              </w:rPr>
              <w:t>7</w:t>
            </w:r>
          </w:p>
        </w:tc>
        <w:tc>
          <w:tcPr>
            <w:tcW w:w="2281"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rPr>
                <w:rFonts w:ascii="Times New Roman" w:eastAsia="Calibri" w:hAnsi="Times New Roman"/>
                <w:sz w:val="24"/>
                <w:szCs w:val="24"/>
              </w:rPr>
            </w:pPr>
            <w:r>
              <w:rPr>
                <w:rFonts w:ascii="Times New Roman" w:eastAsia="Calibri" w:hAnsi="Times New Roman"/>
                <w:sz w:val="24"/>
                <w:szCs w:val="24"/>
              </w:rPr>
              <w:t>Расстояние от границ приусадебных участков до лесных массивов при новом строительства</w:t>
            </w:r>
          </w:p>
        </w:tc>
        <w:tc>
          <w:tcPr>
            <w:tcW w:w="1215" w:type="pct"/>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15</w:t>
            </w:r>
          </w:p>
        </w:tc>
        <w:tc>
          <w:tcPr>
            <w:tcW w:w="1216" w:type="pct"/>
            <w:gridSpan w:val="2"/>
            <w:tcBorders>
              <w:top w:val="single" w:sz="4" w:space="0" w:color="auto"/>
              <w:left w:val="single" w:sz="4" w:space="0" w:color="auto"/>
              <w:bottom w:val="single" w:sz="4" w:space="0" w:color="auto"/>
              <w:right w:val="single" w:sz="4" w:space="0" w:color="auto"/>
            </w:tcBorders>
            <w:shd w:val="clear" w:color="auto" w:fill="auto"/>
          </w:tcPr>
          <w:p w:rsidR="00CC7B57" w:rsidRPr="009E4156" w:rsidRDefault="00CC7B57" w:rsidP="006E631F">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подлежит ограничению</w:t>
            </w:r>
          </w:p>
        </w:tc>
      </w:tr>
    </w:tbl>
    <w:p w:rsidR="00CC7B57" w:rsidRPr="00C11037" w:rsidRDefault="00CC7B57" w:rsidP="00ED7EDC">
      <w:pPr>
        <w:spacing w:after="0"/>
        <w:rPr>
          <w:rFonts w:ascii="Times New Roman" w:hAnsi="Times New Roman" w:cs="Times New Roman"/>
          <w:sz w:val="24"/>
          <w:szCs w:val="24"/>
        </w:rPr>
      </w:pPr>
    </w:p>
    <w:p w:rsidR="00ED7EDC" w:rsidRPr="00C11037" w:rsidRDefault="00ED7EDC" w:rsidP="00ED7EDC">
      <w:pPr>
        <w:spacing w:after="0"/>
        <w:rPr>
          <w:rFonts w:ascii="Times New Roman" w:hAnsi="Times New Roman" w:cs="Times New Roman"/>
          <w:sz w:val="24"/>
          <w:szCs w:val="24"/>
        </w:rPr>
      </w:pPr>
      <w:r w:rsidRPr="00C11037">
        <w:rPr>
          <w:rFonts w:ascii="Times New Roman" w:hAnsi="Times New Roman" w:cs="Times New Roman"/>
          <w:sz w:val="24"/>
          <w:szCs w:val="24"/>
        </w:rPr>
        <w:t>Примечание:</w:t>
      </w:r>
    </w:p>
    <w:p w:rsidR="00ED7EDC" w:rsidRPr="00C11037" w:rsidRDefault="00ED7EDC" w:rsidP="006E631F">
      <w:pPr>
        <w:jc w:val="both"/>
        <w:rPr>
          <w:rFonts w:ascii="Times New Roman" w:hAnsi="Times New Roman" w:cs="Times New Roman"/>
          <w:sz w:val="24"/>
          <w:szCs w:val="24"/>
        </w:rPr>
      </w:pPr>
      <w:r w:rsidRPr="00C11037">
        <w:rPr>
          <w:rFonts w:ascii="Times New Roman" w:hAnsi="Times New Roman" w:cs="Times New Roman"/>
          <w:sz w:val="24"/>
          <w:szCs w:val="24"/>
        </w:rPr>
        <w:t>1. В границах земельных участков вспомогательные строения, за исключением гаражей, размещать со стороны улиц не допускается;</w:t>
      </w:r>
    </w:p>
    <w:p w:rsidR="00ED7EDC" w:rsidRPr="00C11037" w:rsidRDefault="00ED7EDC" w:rsidP="006E631F">
      <w:pPr>
        <w:jc w:val="both"/>
        <w:rPr>
          <w:rFonts w:ascii="Times New Roman" w:hAnsi="Times New Roman" w:cs="Times New Roman"/>
          <w:sz w:val="24"/>
          <w:szCs w:val="24"/>
        </w:rPr>
      </w:pPr>
      <w:r w:rsidRPr="00C11037">
        <w:rPr>
          <w:rFonts w:ascii="Times New Roman" w:hAnsi="Times New Roman" w:cs="Times New Roman"/>
          <w:sz w:val="24"/>
          <w:szCs w:val="24"/>
        </w:rPr>
        <w:t>2. На землях общего пользования, прилегающих к основному участку землевладения, используемых для благоустройства прилегающей территории допускается размещение палисадников. Порядок и условия размещения устанавливаются нормативным правовым актом Челябинской области. Требования к оформлению палисадников:</w:t>
      </w:r>
    </w:p>
    <w:p w:rsidR="00ED7EDC" w:rsidRPr="00C11037" w:rsidRDefault="00ED7EDC" w:rsidP="006E631F">
      <w:pPr>
        <w:jc w:val="both"/>
        <w:rPr>
          <w:rFonts w:ascii="Times New Roman" w:hAnsi="Times New Roman" w:cs="Times New Roman"/>
          <w:sz w:val="24"/>
          <w:szCs w:val="24"/>
        </w:rPr>
      </w:pPr>
      <w:r w:rsidRPr="00C11037">
        <w:rPr>
          <w:rFonts w:ascii="Times New Roman" w:hAnsi="Times New Roman" w:cs="Times New Roman"/>
          <w:sz w:val="24"/>
          <w:szCs w:val="24"/>
        </w:rPr>
        <w:t>- палисадник может располагаться перед фасадом жилого дома на расстоянии не более 3 метров. Другие размеры палисадника подлежат согласованию в отделе архитектуры и градостроительства Администрации Кусинского муниципального района;</w:t>
      </w:r>
    </w:p>
    <w:p w:rsidR="00ED7EDC" w:rsidRPr="00C11037" w:rsidRDefault="00ED7EDC" w:rsidP="006E631F">
      <w:pPr>
        <w:jc w:val="both"/>
        <w:rPr>
          <w:rFonts w:ascii="Times New Roman" w:hAnsi="Times New Roman" w:cs="Times New Roman"/>
          <w:sz w:val="24"/>
          <w:szCs w:val="24"/>
        </w:rPr>
      </w:pPr>
      <w:r w:rsidRPr="00C11037">
        <w:rPr>
          <w:rFonts w:ascii="Times New Roman" w:hAnsi="Times New Roman" w:cs="Times New Roman"/>
          <w:sz w:val="24"/>
          <w:szCs w:val="24"/>
        </w:rPr>
        <w:t>- ограждение палисадника должно быть некапитальное, просматриваемое.</w:t>
      </w:r>
    </w:p>
    <w:p w:rsidR="00ED7EDC" w:rsidRPr="00C11037" w:rsidRDefault="00ED7EDC" w:rsidP="006E631F">
      <w:pPr>
        <w:jc w:val="both"/>
        <w:rPr>
          <w:rFonts w:ascii="Times New Roman" w:hAnsi="Times New Roman" w:cs="Times New Roman"/>
          <w:sz w:val="24"/>
          <w:szCs w:val="24"/>
        </w:rPr>
      </w:pPr>
      <w:r w:rsidRPr="00C11037">
        <w:rPr>
          <w:rFonts w:ascii="Times New Roman" w:hAnsi="Times New Roman" w:cs="Times New Roman"/>
          <w:sz w:val="24"/>
          <w:szCs w:val="24"/>
        </w:rPr>
        <w:t xml:space="preserve">3. На земельные участки, находящиеся в собственности, а также в постоянном (бессрочном) пользовании граждан до введения в действие Земельного кодекса Российской Федерации и предоставленные для индивидуального жилищного строительства и для ведения личного подсобного хозяйства, предельные (максимальные и минимальные) размеры, установленные настоящими Правилами, не распространяются. </w:t>
      </w:r>
    </w:p>
    <w:p w:rsidR="00ED7EDC" w:rsidRPr="00C11037" w:rsidRDefault="00ED7EDC" w:rsidP="006E631F">
      <w:pPr>
        <w:jc w:val="both"/>
        <w:rPr>
          <w:rFonts w:ascii="Times New Roman" w:hAnsi="Times New Roman" w:cs="Times New Roman"/>
          <w:sz w:val="24"/>
          <w:szCs w:val="24"/>
        </w:rPr>
      </w:pPr>
      <w:r w:rsidRPr="00C11037">
        <w:rPr>
          <w:rFonts w:ascii="Times New Roman" w:hAnsi="Times New Roman" w:cs="Times New Roman"/>
          <w:sz w:val="24"/>
          <w:szCs w:val="24"/>
        </w:rPr>
        <w:t>4.Примыкающий участок - участок, сформированный при дополнительном отводе гражданам земельных участков для ведения личного подсобного хозяйства и имеющий общую границу с ранее предоставленным земельным участком.</w:t>
      </w:r>
    </w:p>
    <w:p w:rsidR="00ED7EDC" w:rsidRPr="00C11037" w:rsidRDefault="00ED7EDC" w:rsidP="006E631F">
      <w:pPr>
        <w:jc w:val="both"/>
        <w:rPr>
          <w:rFonts w:ascii="Times New Roman" w:hAnsi="Times New Roman" w:cs="Times New Roman"/>
          <w:sz w:val="24"/>
          <w:szCs w:val="24"/>
        </w:rPr>
      </w:pPr>
      <w:r w:rsidRPr="00C11037">
        <w:rPr>
          <w:rFonts w:ascii="Times New Roman" w:hAnsi="Times New Roman" w:cs="Times New Roman"/>
          <w:sz w:val="24"/>
          <w:szCs w:val="24"/>
        </w:rPr>
        <w:t xml:space="preserve">5. Допускается образование земельных участков из земель находящихся в государственной или муниципальной собственности для ведения личного подсобного хозяйства, размеры которых меньше установленных предельных минимальных размеров, в случае если их размеры ограничены ранее сформированными земельными участками и невозможно </w:t>
      </w:r>
      <w:proofErr w:type="gramStart"/>
      <w:r w:rsidRPr="00C11037">
        <w:rPr>
          <w:rFonts w:ascii="Times New Roman" w:hAnsi="Times New Roman" w:cs="Times New Roman"/>
          <w:sz w:val="24"/>
          <w:szCs w:val="24"/>
        </w:rPr>
        <w:t>увеличить</w:t>
      </w:r>
      <w:proofErr w:type="gramEnd"/>
      <w:r w:rsidRPr="00C11037">
        <w:rPr>
          <w:rFonts w:ascii="Times New Roman" w:hAnsi="Times New Roman" w:cs="Times New Roman"/>
          <w:sz w:val="24"/>
          <w:szCs w:val="24"/>
        </w:rPr>
        <w:t xml:space="preserve"> до установленных минимальных размеров.</w:t>
      </w:r>
    </w:p>
    <w:p w:rsidR="00ED7EDC" w:rsidRPr="00C11037" w:rsidRDefault="00ED7EDC" w:rsidP="006E631F">
      <w:pPr>
        <w:jc w:val="both"/>
        <w:rPr>
          <w:rFonts w:ascii="Times New Roman" w:hAnsi="Times New Roman" w:cs="Times New Roman"/>
          <w:sz w:val="24"/>
          <w:szCs w:val="24"/>
        </w:rPr>
      </w:pPr>
      <w:r w:rsidRPr="00C11037">
        <w:rPr>
          <w:rFonts w:ascii="Times New Roman" w:hAnsi="Times New Roman" w:cs="Times New Roman"/>
          <w:sz w:val="24"/>
          <w:szCs w:val="24"/>
        </w:rPr>
        <w:lastRenderedPageBreak/>
        <w:t xml:space="preserve">6. </w:t>
      </w:r>
      <w:proofErr w:type="gramStart"/>
      <w:r w:rsidRPr="00C11037">
        <w:rPr>
          <w:rFonts w:ascii="Times New Roman" w:hAnsi="Times New Roman" w:cs="Times New Roman"/>
          <w:sz w:val="24"/>
          <w:szCs w:val="24"/>
        </w:rPr>
        <w:t>Предельные (максимальные и минимальные) размеры земельных участков, находящихся в государственной или муниципальной собственности, для индивидуального жилищного строительства или ведения личного подсобного хозяйства с возведением жилого дома на приусадебном земельном участке, предоставляемых бесплатно в собственность граждан, в соответствии с Законом Челябинской области от 28 апреля 2011 г. № 121-ЗО «О бесплатном предоставлении земельных участков в собственность граждан для индивидуального жилищного строительства или</w:t>
      </w:r>
      <w:proofErr w:type="gramEnd"/>
      <w:r w:rsidRPr="00C11037">
        <w:rPr>
          <w:rFonts w:ascii="Times New Roman" w:hAnsi="Times New Roman" w:cs="Times New Roman"/>
          <w:sz w:val="24"/>
          <w:szCs w:val="24"/>
        </w:rPr>
        <w:t xml:space="preserve"> ведения личного подсобного хозяйства с возведением жилого дома на приусадебном земельном участке на территории Челябинской области», устанавливаются:</w:t>
      </w:r>
    </w:p>
    <w:p w:rsidR="00ED7EDC" w:rsidRPr="00C11037" w:rsidRDefault="00ED7EDC" w:rsidP="006E631F">
      <w:pPr>
        <w:jc w:val="both"/>
        <w:rPr>
          <w:rFonts w:ascii="Times New Roman" w:hAnsi="Times New Roman" w:cs="Times New Roman"/>
          <w:sz w:val="24"/>
          <w:szCs w:val="24"/>
        </w:rPr>
      </w:pPr>
      <w:r w:rsidRPr="00C11037">
        <w:rPr>
          <w:rFonts w:ascii="Times New Roman" w:hAnsi="Times New Roman" w:cs="Times New Roman"/>
          <w:sz w:val="24"/>
          <w:szCs w:val="24"/>
        </w:rPr>
        <w:t>- максимальная площадь - 2500 м</w:t>
      </w:r>
      <w:proofErr w:type="gramStart"/>
      <w:r w:rsidRPr="00C11037">
        <w:rPr>
          <w:rFonts w:ascii="Times New Roman" w:hAnsi="Times New Roman" w:cs="Times New Roman"/>
          <w:sz w:val="24"/>
          <w:szCs w:val="24"/>
        </w:rPr>
        <w:t>2</w:t>
      </w:r>
      <w:proofErr w:type="gramEnd"/>
      <w:r w:rsidRPr="00C11037">
        <w:rPr>
          <w:rFonts w:ascii="Times New Roman" w:hAnsi="Times New Roman" w:cs="Times New Roman"/>
          <w:sz w:val="24"/>
          <w:szCs w:val="24"/>
        </w:rPr>
        <w:t>;</w:t>
      </w:r>
    </w:p>
    <w:p w:rsidR="00ED7EDC" w:rsidRPr="00C11037" w:rsidRDefault="00ED7EDC" w:rsidP="006E631F">
      <w:pPr>
        <w:jc w:val="both"/>
        <w:rPr>
          <w:rFonts w:ascii="Times New Roman" w:hAnsi="Times New Roman" w:cs="Times New Roman"/>
          <w:sz w:val="24"/>
          <w:szCs w:val="24"/>
        </w:rPr>
      </w:pPr>
      <w:r w:rsidRPr="00C11037">
        <w:rPr>
          <w:rFonts w:ascii="Times New Roman" w:hAnsi="Times New Roman" w:cs="Times New Roman"/>
          <w:sz w:val="24"/>
          <w:szCs w:val="24"/>
        </w:rPr>
        <w:t>- минимальная площадь – 600 м</w:t>
      </w:r>
      <w:proofErr w:type="gramStart"/>
      <w:r w:rsidRPr="00C11037">
        <w:rPr>
          <w:rFonts w:ascii="Times New Roman" w:hAnsi="Times New Roman" w:cs="Times New Roman"/>
          <w:sz w:val="24"/>
          <w:szCs w:val="24"/>
        </w:rPr>
        <w:t>2</w:t>
      </w:r>
      <w:proofErr w:type="gramEnd"/>
      <w:r w:rsidRPr="00C11037">
        <w:rPr>
          <w:rFonts w:ascii="Times New Roman" w:hAnsi="Times New Roman" w:cs="Times New Roman"/>
          <w:sz w:val="24"/>
          <w:szCs w:val="24"/>
        </w:rPr>
        <w:t xml:space="preserve">.                                     </w:t>
      </w:r>
    </w:p>
    <w:p w:rsidR="00ED7EDC" w:rsidRPr="00807C2D" w:rsidRDefault="00ED7EDC" w:rsidP="006E631F">
      <w:pPr>
        <w:keepNext/>
        <w:spacing w:before="240" w:after="120" w:line="240" w:lineRule="auto"/>
        <w:jc w:val="both"/>
        <w:outlineLvl w:val="1"/>
        <w:rPr>
          <w:rFonts w:ascii="Times New Roman" w:hAnsi="Times New Roman" w:cs="Times New Roman"/>
          <w:b/>
          <w:sz w:val="24"/>
          <w:szCs w:val="24"/>
        </w:rPr>
      </w:pPr>
      <w:r w:rsidRPr="00C11037">
        <w:rPr>
          <w:rFonts w:ascii="Times New Roman" w:hAnsi="Times New Roman" w:cs="Times New Roman"/>
          <w:sz w:val="24"/>
          <w:szCs w:val="24"/>
        </w:rPr>
        <w:t>(решение собрания депутатов Кусинского муниципального района от 30.05.2017г. № 59).</w:t>
      </w:r>
    </w:p>
    <w:p w:rsidR="00FC0CAE" w:rsidRPr="00E309AE" w:rsidRDefault="00E309AE" w:rsidP="006E63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AC38F8" w:rsidRPr="00E309AE">
        <w:rPr>
          <w:rFonts w:ascii="Times New Roman" w:hAnsi="Times New Roman" w:cs="Times New Roman"/>
          <w:sz w:val="24"/>
          <w:szCs w:val="24"/>
        </w:rPr>
        <w:t>В случае</w:t>
      </w:r>
      <w:proofErr w:type="gramStart"/>
      <w:r w:rsidR="00AC38F8" w:rsidRPr="00E309AE">
        <w:rPr>
          <w:rFonts w:ascii="Times New Roman" w:hAnsi="Times New Roman" w:cs="Times New Roman"/>
          <w:sz w:val="24"/>
          <w:szCs w:val="24"/>
        </w:rPr>
        <w:t>,</w:t>
      </w:r>
      <w:proofErr w:type="gramEnd"/>
      <w:r w:rsidR="00AC38F8" w:rsidRPr="00E309AE">
        <w:rPr>
          <w:rFonts w:ascii="Times New Roman" w:hAnsi="Times New Roman" w:cs="Times New Roman"/>
          <w:sz w:val="24"/>
          <w:szCs w:val="24"/>
        </w:rPr>
        <w:t xml:space="preserve">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00FC0CAE" w:rsidRPr="00E309AE">
        <w:rPr>
          <w:rFonts w:ascii="Times New Roman" w:hAnsi="Times New Roman" w:cs="Times New Roman"/>
          <w:sz w:val="24"/>
          <w:szCs w:val="24"/>
        </w:rPr>
        <w:t>.</w:t>
      </w:r>
    </w:p>
    <w:p w:rsidR="006E176D" w:rsidRPr="00E309AE" w:rsidRDefault="00E309AE" w:rsidP="00E309AE">
      <w:pPr>
        <w:keepNext/>
        <w:spacing w:before="240" w:after="120" w:line="240" w:lineRule="auto"/>
        <w:jc w:val="center"/>
        <w:outlineLvl w:val="1"/>
        <w:rPr>
          <w:rFonts w:ascii="Times New Roman" w:hAnsi="Times New Roman" w:cs="Times New Roman"/>
          <w:b/>
          <w:sz w:val="24"/>
          <w:szCs w:val="24"/>
        </w:rPr>
      </w:pPr>
      <w:bookmarkStart w:id="166" w:name="_Toc59717240"/>
      <w:r>
        <w:rPr>
          <w:rFonts w:ascii="Times New Roman" w:hAnsi="Times New Roman" w:cs="Times New Roman"/>
          <w:b/>
          <w:sz w:val="24"/>
          <w:szCs w:val="24"/>
        </w:rPr>
        <w:t>Статья 4</w:t>
      </w:r>
      <w:r w:rsidR="006E631F">
        <w:rPr>
          <w:rFonts w:ascii="Times New Roman" w:hAnsi="Times New Roman" w:cs="Times New Roman"/>
          <w:b/>
          <w:sz w:val="24"/>
          <w:szCs w:val="24"/>
        </w:rPr>
        <w:t>0</w:t>
      </w:r>
      <w:r>
        <w:rPr>
          <w:rFonts w:ascii="Times New Roman" w:hAnsi="Times New Roman" w:cs="Times New Roman"/>
          <w:b/>
          <w:sz w:val="24"/>
          <w:szCs w:val="24"/>
        </w:rPr>
        <w:t xml:space="preserve">. </w:t>
      </w:r>
      <w:r w:rsidR="00402C72" w:rsidRPr="00E309AE">
        <w:rPr>
          <w:rFonts w:ascii="Times New Roman" w:hAnsi="Times New Roman" w:cs="Times New Roman"/>
          <w:b/>
          <w:sz w:val="24"/>
          <w:szCs w:val="24"/>
        </w:rPr>
        <w:t>Зона делового, общественного и коммерческого назначения (О-1)</w:t>
      </w:r>
      <w:bookmarkEnd w:id="166"/>
    </w:p>
    <w:p w:rsidR="006C00B5" w:rsidRPr="006C00B5" w:rsidRDefault="006C00B5" w:rsidP="006C00B5">
      <w:pPr>
        <w:pStyle w:val="TimesNewRoman14"/>
        <w:tabs>
          <w:tab w:val="left" w:pos="426"/>
        </w:tabs>
        <w:spacing w:before="0" w:beforeAutospacing="0" w:after="0" w:afterAutospacing="0" w:line="240" w:lineRule="auto"/>
        <w:rPr>
          <w:sz w:val="24"/>
          <w:szCs w:val="24"/>
        </w:rPr>
      </w:pPr>
      <w:r w:rsidRPr="006C00B5">
        <w:rPr>
          <w:sz w:val="24"/>
          <w:szCs w:val="24"/>
        </w:rPr>
        <w:t>Зона делового, общественного и коммерческого назначения выделена для создания правовых условий формирования разнообразных объектов поселкового значения,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земельных участков и объектов капитального строительства.</w:t>
      </w:r>
    </w:p>
    <w:p w:rsidR="006C00B5" w:rsidRDefault="006C00B5" w:rsidP="006C00B5">
      <w:pPr>
        <w:tabs>
          <w:tab w:val="left" w:pos="426"/>
        </w:tabs>
        <w:spacing w:after="0"/>
        <w:ind w:firstLine="720"/>
        <w:rPr>
          <w:rFonts w:ascii="Times New Roman" w:hAnsi="Times New Roman"/>
          <w:b/>
          <w:bCs/>
          <w:sz w:val="24"/>
          <w:szCs w:val="24"/>
        </w:rPr>
      </w:pPr>
    </w:p>
    <w:p w:rsidR="006C00B5" w:rsidRPr="00634B20" w:rsidRDefault="006C00B5" w:rsidP="006C00B5">
      <w:pPr>
        <w:tabs>
          <w:tab w:val="left" w:pos="426"/>
        </w:tabs>
        <w:spacing w:after="0"/>
        <w:ind w:firstLine="720"/>
        <w:rPr>
          <w:rFonts w:ascii="Times New Roman" w:hAnsi="Times New Roman"/>
          <w:b/>
          <w:bCs/>
          <w:sz w:val="24"/>
          <w:szCs w:val="24"/>
        </w:rPr>
      </w:pPr>
      <w:r w:rsidRPr="00634B20">
        <w:rPr>
          <w:rFonts w:ascii="Times New Roman" w:hAnsi="Times New Roman"/>
          <w:b/>
          <w:bCs/>
          <w:sz w:val="24"/>
          <w:szCs w:val="24"/>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5340"/>
        <w:gridCol w:w="1854"/>
      </w:tblGrid>
      <w:tr w:rsidR="006C00B5" w:rsidRPr="00D747E0" w:rsidTr="009754B3">
        <w:tc>
          <w:tcPr>
            <w:tcW w:w="2802" w:type="dxa"/>
          </w:tcPr>
          <w:p w:rsidR="006C00B5" w:rsidRPr="009023CD"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Наименование вида</w:t>
            </w:r>
          </w:p>
          <w:p w:rsidR="006C00B5" w:rsidRPr="009023CD"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разрешенного</w:t>
            </w:r>
          </w:p>
          <w:p w:rsidR="006C00B5" w:rsidRPr="009023CD"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использования</w:t>
            </w:r>
          </w:p>
          <w:p w:rsidR="006C00B5" w:rsidRPr="009023CD"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земельного</w:t>
            </w:r>
          </w:p>
          <w:p w:rsidR="006C00B5" w:rsidRPr="009023CD"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участка</w:t>
            </w:r>
          </w:p>
        </w:tc>
        <w:tc>
          <w:tcPr>
            <w:tcW w:w="5340" w:type="dxa"/>
          </w:tcPr>
          <w:p w:rsidR="006C00B5" w:rsidRPr="009023CD"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Описание вида разрешенного использования</w:t>
            </w:r>
          </w:p>
          <w:p w:rsidR="006C00B5" w:rsidRPr="009023CD"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земельного участка</w:t>
            </w:r>
          </w:p>
        </w:tc>
        <w:tc>
          <w:tcPr>
            <w:tcW w:w="1854" w:type="dxa"/>
          </w:tcPr>
          <w:p w:rsidR="006C00B5" w:rsidRPr="009023CD"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9023CD">
              <w:rPr>
                <w:sz w:val="24"/>
                <w:szCs w:val="24"/>
              </w:rPr>
              <w:t>Код (числовое обозначение) разрешенного использования земельного участка</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Коммунальное</w:t>
            </w:r>
          </w:p>
          <w:p w:rsidR="006C00B5" w:rsidRPr="00D747E0" w:rsidRDefault="006C00B5" w:rsidP="009754B3">
            <w:pPr>
              <w:tabs>
                <w:tab w:val="left" w:pos="426"/>
              </w:tabs>
              <w:spacing w:after="0"/>
              <w:jc w:val="center"/>
              <w:rPr>
                <w:rFonts w:ascii="Times New Roman" w:hAnsi="Times New Roman"/>
                <w:b/>
                <w:bCs/>
                <w:sz w:val="24"/>
                <w:szCs w:val="24"/>
              </w:rPr>
            </w:pPr>
            <w:r w:rsidRPr="00D747E0">
              <w:rPr>
                <w:rFonts w:ascii="Times New Roman" w:hAnsi="Times New Roman"/>
                <w:sz w:val="24"/>
                <w:szCs w:val="24"/>
              </w:rPr>
              <w:t xml:space="preserve"> обслуживание</w:t>
            </w:r>
          </w:p>
        </w:tc>
        <w:tc>
          <w:tcPr>
            <w:tcW w:w="5340" w:type="dxa"/>
          </w:tcPr>
          <w:p w:rsidR="006C00B5" w:rsidRPr="00D747E0" w:rsidRDefault="006C00B5" w:rsidP="009754B3">
            <w:pPr>
              <w:tabs>
                <w:tab w:val="left" w:pos="426"/>
              </w:tabs>
              <w:spacing w:after="0"/>
              <w:jc w:val="center"/>
              <w:rPr>
                <w:rFonts w:ascii="Times New Roman" w:hAnsi="Times New Roman"/>
                <w:b/>
                <w:bCs/>
                <w:sz w:val="24"/>
                <w:szCs w:val="24"/>
              </w:rPr>
            </w:pPr>
            <w:r w:rsidRPr="00D747E0">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D747E0">
                <w:rPr>
                  <w:rStyle w:val="afe"/>
                  <w:sz w:val="24"/>
                  <w:szCs w:val="24"/>
                </w:rPr>
                <w:t>кодами 3.1.1 - 3.1.2</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Предоставление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коммунальных услуг</w:t>
            </w:r>
          </w:p>
        </w:tc>
        <w:tc>
          <w:tcPr>
            <w:tcW w:w="5340" w:type="dxa"/>
          </w:tcPr>
          <w:p w:rsidR="006C00B5" w:rsidRPr="00D747E0" w:rsidRDefault="006C00B5" w:rsidP="009754B3">
            <w:pPr>
              <w:tabs>
                <w:tab w:val="left" w:pos="426"/>
              </w:tabs>
              <w:spacing w:after="0"/>
              <w:jc w:val="center"/>
              <w:rPr>
                <w:rFonts w:ascii="Times New Roman" w:hAnsi="Times New Roman"/>
                <w:sz w:val="24"/>
                <w:szCs w:val="24"/>
              </w:rPr>
            </w:pPr>
            <w:proofErr w:type="gramStart"/>
            <w:r w:rsidRPr="00D747E0">
              <w:rPr>
                <w:rFonts w:ascii="Times New Roman" w:hAnsi="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D747E0">
              <w:rPr>
                <w:rFonts w:ascii="Times New Roman" w:hAnsi="Times New Roman"/>
                <w:sz w:val="24"/>
                <w:szCs w:val="24"/>
              </w:rPr>
              <w:lastRenderedPageBreak/>
              <w:t>необходимых для сбора и плавки снега)</w:t>
            </w:r>
            <w:proofErr w:type="gramEnd"/>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lastRenderedPageBreak/>
              <w:t>3.1.1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lastRenderedPageBreak/>
              <w:t xml:space="preserve">Социальное </w:t>
            </w:r>
          </w:p>
          <w:p w:rsidR="006C00B5" w:rsidRPr="00D747E0" w:rsidRDefault="006C00B5" w:rsidP="009754B3">
            <w:pPr>
              <w:tabs>
                <w:tab w:val="left" w:pos="426"/>
              </w:tabs>
              <w:spacing w:after="0"/>
              <w:jc w:val="center"/>
              <w:rPr>
                <w:rFonts w:ascii="Times New Roman" w:hAnsi="Times New Roman"/>
                <w:b/>
                <w:bCs/>
                <w:sz w:val="24"/>
                <w:szCs w:val="24"/>
              </w:rPr>
            </w:pPr>
            <w:r w:rsidRPr="00D747E0">
              <w:rPr>
                <w:rFonts w:ascii="Times New Roman" w:hAnsi="Times New Roman"/>
                <w:sz w:val="24"/>
                <w:szCs w:val="24"/>
              </w:rPr>
              <w:t>обслуживание</w:t>
            </w:r>
          </w:p>
        </w:tc>
        <w:tc>
          <w:tcPr>
            <w:tcW w:w="5340" w:type="dxa"/>
          </w:tcPr>
          <w:p w:rsidR="006C00B5" w:rsidRPr="00D747E0" w:rsidRDefault="006C00B5" w:rsidP="009754B3">
            <w:pPr>
              <w:tabs>
                <w:tab w:val="left" w:pos="426"/>
              </w:tabs>
              <w:spacing w:after="0"/>
              <w:jc w:val="center"/>
              <w:rPr>
                <w:rFonts w:ascii="Times New Roman" w:hAnsi="Times New Roman"/>
                <w:b/>
                <w:bCs/>
                <w:sz w:val="24"/>
                <w:szCs w:val="24"/>
              </w:rPr>
            </w:pPr>
            <w:r w:rsidRPr="00D747E0">
              <w:rPr>
                <w:rFonts w:ascii="Times New Roman" w:hAnsi="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D747E0">
                <w:rPr>
                  <w:rStyle w:val="afe"/>
                  <w:sz w:val="24"/>
                  <w:szCs w:val="24"/>
                </w:rPr>
                <w:t>кодами 3.2.1 - 3.2.4</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3.2</w:t>
            </w:r>
          </w:p>
        </w:tc>
      </w:tr>
      <w:tr w:rsidR="006C00B5" w:rsidRPr="00D747E0" w:rsidTr="009754B3">
        <w:tc>
          <w:tcPr>
            <w:tcW w:w="2802"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Оказание услуг связи</w:t>
            </w:r>
          </w:p>
        </w:tc>
        <w:tc>
          <w:tcPr>
            <w:tcW w:w="5340"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3.2.3</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Бытовое</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 обслуживание</w:t>
            </w:r>
          </w:p>
        </w:tc>
        <w:tc>
          <w:tcPr>
            <w:tcW w:w="5340" w:type="dxa"/>
          </w:tcPr>
          <w:p w:rsidR="006C00B5" w:rsidRPr="00D747E0" w:rsidRDefault="006C00B5" w:rsidP="009754B3">
            <w:pPr>
              <w:pStyle w:val="aff"/>
              <w:jc w:val="center"/>
              <w:rPr>
                <w:rFonts w:ascii="Times New Roman" w:hAnsi="Times New Roman" w:cs="Times New Roman"/>
              </w:rPr>
            </w:pPr>
            <w:r w:rsidRPr="00D747E0">
              <w:rPr>
                <w:rFonts w:ascii="Times New Roman" w:hAnsi="Times New Roman" w:cs="Times New Roman"/>
              </w:rPr>
              <w:t xml:space="preserve">Размещение объектов </w:t>
            </w:r>
            <w:proofErr w:type="gramStart"/>
            <w:r w:rsidRPr="00D747E0">
              <w:rPr>
                <w:rFonts w:ascii="Times New Roman" w:hAnsi="Times New Roman" w:cs="Times New Roman"/>
              </w:rPr>
              <w:t>капитального</w:t>
            </w:r>
            <w:proofErr w:type="gramEnd"/>
          </w:p>
          <w:p w:rsidR="006C00B5" w:rsidRPr="00D747E0" w:rsidRDefault="006C00B5" w:rsidP="009754B3">
            <w:pPr>
              <w:tabs>
                <w:tab w:val="left" w:pos="426"/>
              </w:tabs>
              <w:spacing w:after="0"/>
              <w:jc w:val="center"/>
              <w:rPr>
                <w:rFonts w:ascii="Times New Roman" w:hAnsi="Times New Roman"/>
                <w:sz w:val="24"/>
                <w:szCs w:val="24"/>
              </w:rPr>
            </w:pPr>
            <w:proofErr w:type="gramStart"/>
            <w:r w:rsidRPr="00D747E0">
              <w:rPr>
                <w:rFonts w:ascii="Times New Roman" w:hAnsi="Times New Roman"/>
                <w:sz w:val="24"/>
                <w:szCs w:val="24"/>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roofErr w:type="gramEnd"/>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3.3</w:t>
            </w:r>
          </w:p>
        </w:tc>
      </w:tr>
      <w:tr w:rsidR="006C00B5" w:rsidRPr="00D747E0" w:rsidTr="009754B3">
        <w:tc>
          <w:tcPr>
            <w:tcW w:w="2802" w:type="dxa"/>
          </w:tcPr>
          <w:p w:rsidR="006C00B5" w:rsidRPr="002A6E32" w:rsidRDefault="006C00B5" w:rsidP="009754B3">
            <w:pPr>
              <w:tabs>
                <w:tab w:val="left" w:pos="426"/>
              </w:tabs>
              <w:spacing w:after="0"/>
              <w:jc w:val="center"/>
              <w:rPr>
                <w:rFonts w:ascii="Times New Roman" w:hAnsi="Times New Roman"/>
                <w:sz w:val="24"/>
                <w:szCs w:val="24"/>
              </w:rPr>
            </w:pPr>
            <w:r w:rsidRPr="002A6E32">
              <w:rPr>
                <w:rFonts w:ascii="Times New Roman" w:hAnsi="Times New Roman"/>
                <w:sz w:val="24"/>
                <w:szCs w:val="24"/>
              </w:rPr>
              <w:t>Здравоохранение</w:t>
            </w:r>
          </w:p>
        </w:tc>
        <w:tc>
          <w:tcPr>
            <w:tcW w:w="5340" w:type="dxa"/>
          </w:tcPr>
          <w:p w:rsidR="006C00B5" w:rsidRPr="00D747E0" w:rsidRDefault="006C00B5" w:rsidP="009754B3">
            <w:pPr>
              <w:pStyle w:val="aff"/>
              <w:jc w:val="center"/>
              <w:rPr>
                <w:rFonts w:ascii="Times New Roman" w:hAnsi="Times New Roman" w:cs="Times New Roman"/>
              </w:rPr>
            </w:pPr>
            <w:r w:rsidRPr="00D747E0">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341" w:history="1">
              <w:r w:rsidRPr="00D747E0">
                <w:rPr>
                  <w:rStyle w:val="afe"/>
                </w:rPr>
                <w:t>кодами 3.4.1 - 3.4.2</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3.4</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Амбулаторно-поликлиническое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обслуживание</w:t>
            </w:r>
          </w:p>
        </w:tc>
        <w:tc>
          <w:tcPr>
            <w:tcW w:w="5340" w:type="dxa"/>
          </w:tcPr>
          <w:p w:rsidR="006C00B5" w:rsidRPr="00D747E0" w:rsidRDefault="006C00B5" w:rsidP="009754B3">
            <w:pPr>
              <w:pStyle w:val="aff"/>
              <w:jc w:val="center"/>
            </w:pPr>
            <w:r w:rsidRPr="00D747E0">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3.4.1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Стационарное</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 медицинское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обслуживание</w:t>
            </w:r>
          </w:p>
        </w:tc>
        <w:tc>
          <w:tcPr>
            <w:tcW w:w="5340" w:type="dxa"/>
          </w:tcPr>
          <w:p w:rsidR="006C00B5" w:rsidRPr="00D747E0" w:rsidRDefault="006C00B5" w:rsidP="009754B3">
            <w:pPr>
              <w:pStyle w:val="aff"/>
              <w:jc w:val="center"/>
            </w:pPr>
            <w:r w:rsidRPr="00D747E0">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t xml:space="preserve"> </w:t>
            </w:r>
            <w:r w:rsidRPr="00D747E0">
              <w:t>размещение станций скорой помощи; размещение площадок санитарной авиации</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3.4.2</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Образование и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просвещение</w:t>
            </w:r>
          </w:p>
        </w:tc>
        <w:tc>
          <w:tcPr>
            <w:tcW w:w="5340" w:type="dxa"/>
          </w:tcPr>
          <w:p w:rsidR="006C00B5" w:rsidRPr="00D747E0" w:rsidRDefault="006C00B5" w:rsidP="009754B3">
            <w:pPr>
              <w:pStyle w:val="aff"/>
              <w:jc w:val="center"/>
            </w:pPr>
            <w:r w:rsidRPr="00D747E0">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351" w:history="1">
              <w:r w:rsidRPr="00D747E0">
                <w:rPr>
                  <w:rStyle w:val="afe"/>
                </w:rPr>
                <w:t>кодами 3.5.1 - 3.5.2</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3.5</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Дошкольное,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начальное и среднее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общее образование</w:t>
            </w:r>
          </w:p>
        </w:tc>
        <w:tc>
          <w:tcPr>
            <w:tcW w:w="5340" w:type="dxa"/>
          </w:tcPr>
          <w:p w:rsidR="006C00B5" w:rsidRPr="00D747E0" w:rsidRDefault="006C00B5" w:rsidP="009754B3">
            <w:pPr>
              <w:pStyle w:val="aff"/>
              <w:jc w:val="center"/>
              <w:rPr>
                <w:rFonts w:ascii="Times New Roman" w:hAnsi="Times New Roman" w:cs="Times New Roman"/>
              </w:rPr>
            </w:pPr>
            <w:proofErr w:type="gramStart"/>
            <w:r w:rsidRPr="00D747E0">
              <w:rPr>
                <w:rFonts w:ascii="Times New Roman" w:hAnsi="Times New Roman" w:cs="Times New Roman"/>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D747E0">
              <w:rPr>
                <w:rFonts w:ascii="Times New Roman" w:hAnsi="Times New Roman" w:cs="Times New Roman"/>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lastRenderedPageBreak/>
              <w:t>3.5.1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lastRenderedPageBreak/>
              <w:t xml:space="preserve">Культурное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развитие</w:t>
            </w:r>
          </w:p>
        </w:tc>
        <w:tc>
          <w:tcPr>
            <w:tcW w:w="5340" w:type="dxa"/>
          </w:tcPr>
          <w:p w:rsidR="006C00B5" w:rsidRPr="00D747E0" w:rsidRDefault="006C00B5" w:rsidP="009754B3">
            <w:pPr>
              <w:pStyle w:val="aff"/>
              <w:jc w:val="center"/>
              <w:rPr>
                <w:rFonts w:ascii="Times New Roman" w:hAnsi="Times New Roman" w:cs="Times New Roman"/>
              </w:rPr>
            </w:pPr>
            <w:r w:rsidRPr="00D747E0">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D747E0">
                <w:rPr>
                  <w:rStyle w:val="afe"/>
                </w:rPr>
                <w:t>кодами 3.6.1 - 3.6.3</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3.6</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Объекты </w:t>
            </w:r>
          </w:p>
          <w:p w:rsidR="006C00B5" w:rsidRDefault="006C00B5" w:rsidP="009754B3">
            <w:pPr>
              <w:tabs>
                <w:tab w:val="left" w:pos="426"/>
              </w:tabs>
              <w:spacing w:after="0"/>
              <w:jc w:val="center"/>
              <w:rPr>
                <w:rFonts w:ascii="Times New Roman" w:hAnsi="Times New Roman"/>
                <w:sz w:val="24"/>
                <w:szCs w:val="24"/>
              </w:rPr>
            </w:pPr>
            <w:proofErr w:type="spellStart"/>
            <w:r w:rsidRPr="00D747E0">
              <w:rPr>
                <w:rFonts w:ascii="Times New Roman" w:hAnsi="Times New Roman"/>
                <w:sz w:val="24"/>
                <w:szCs w:val="24"/>
              </w:rPr>
              <w:t>культурно-досуговой</w:t>
            </w:r>
            <w:proofErr w:type="spellEnd"/>
            <w:r w:rsidRPr="00D747E0">
              <w:rPr>
                <w:rFonts w:ascii="Times New Roman" w:hAnsi="Times New Roman"/>
                <w:sz w:val="24"/>
                <w:szCs w:val="24"/>
              </w:rPr>
              <w:t xml:space="preserve">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деятельности</w:t>
            </w:r>
          </w:p>
        </w:tc>
        <w:tc>
          <w:tcPr>
            <w:tcW w:w="5340" w:type="dxa"/>
          </w:tcPr>
          <w:p w:rsidR="006C00B5" w:rsidRPr="00D747E0" w:rsidRDefault="006C00B5" w:rsidP="009754B3">
            <w:pPr>
              <w:pStyle w:val="aff"/>
              <w:jc w:val="center"/>
            </w:pPr>
            <w:proofErr w:type="gramStart"/>
            <w:r w:rsidRPr="00D747E0">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3.6.1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Парки культуры и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отдыха</w:t>
            </w:r>
          </w:p>
        </w:tc>
        <w:tc>
          <w:tcPr>
            <w:tcW w:w="5340" w:type="dxa"/>
          </w:tcPr>
          <w:p w:rsidR="006C00B5" w:rsidRPr="00D747E0" w:rsidRDefault="006C00B5" w:rsidP="009754B3">
            <w:pPr>
              <w:pStyle w:val="aff"/>
              <w:jc w:val="center"/>
            </w:pPr>
            <w:r w:rsidRPr="00D747E0">
              <w:t>Размещение парков культуры и отдыха</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3.6.2</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Религиозное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использование</w:t>
            </w:r>
          </w:p>
        </w:tc>
        <w:tc>
          <w:tcPr>
            <w:tcW w:w="5340" w:type="dxa"/>
          </w:tcPr>
          <w:p w:rsidR="006C00B5" w:rsidRPr="00D747E0" w:rsidRDefault="006C00B5" w:rsidP="009754B3">
            <w:pPr>
              <w:pStyle w:val="aff"/>
              <w:jc w:val="center"/>
            </w:pPr>
            <w:r w:rsidRPr="00D747E0">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D747E0">
                <w:rPr>
                  <w:rStyle w:val="afe"/>
                </w:rPr>
                <w:t>кодами 3.7.1 - 3.7.2</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3.7</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Осуществление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религиозных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обрядов</w:t>
            </w:r>
          </w:p>
        </w:tc>
        <w:tc>
          <w:tcPr>
            <w:tcW w:w="5340" w:type="dxa"/>
          </w:tcPr>
          <w:p w:rsidR="006C00B5" w:rsidRPr="00D747E0" w:rsidRDefault="006C00B5" w:rsidP="009754B3">
            <w:pPr>
              <w:pStyle w:val="aff"/>
              <w:jc w:val="center"/>
            </w:pPr>
            <w:r w:rsidRPr="00D747E0">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3.7.1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Общественное</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 управление</w:t>
            </w:r>
          </w:p>
        </w:tc>
        <w:tc>
          <w:tcPr>
            <w:tcW w:w="5340" w:type="dxa"/>
          </w:tcPr>
          <w:p w:rsidR="006C00B5" w:rsidRPr="00D747E0" w:rsidRDefault="006C00B5" w:rsidP="009754B3">
            <w:pPr>
              <w:pStyle w:val="aff"/>
              <w:jc w:val="center"/>
            </w:pPr>
            <w:r w:rsidRPr="00D747E0">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D747E0">
                <w:rPr>
                  <w:rStyle w:val="afe"/>
                </w:rPr>
                <w:t>кодами 3.8.1 - 3.8.2</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3.8</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Государственное</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 управление</w:t>
            </w:r>
          </w:p>
        </w:tc>
        <w:tc>
          <w:tcPr>
            <w:tcW w:w="5340" w:type="dxa"/>
          </w:tcPr>
          <w:p w:rsidR="006C00B5" w:rsidRPr="00D747E0" w:rsidRDefault="006C00B5" w:rsidP="009754B3">
            <w:pPr>
              <w:pStyle w:val="aff"/>
              <w:jc w:val="center"/>
            </w:pPr>
            <w:r w:rsidRPr="00D747E0">
              <w:t>Размещение зданий, предназначенных</w:t>
            </w:r>
          </w:p>
          <w:p w:rsidR="006C00B5" w:rsidRPr="00D747E0" w:rsidRDefault="006C00B5" w:rsidP="009754B3">
            <w:pPr>
              <w:pStyle w:val="aff"/>
              <w:jc w:val="center"/>
            </w:pPr>
            <w:r w:rsidRPr="00D747E0">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3.8.1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Амбулаторное ветеринарное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обслуживание</w:t>
            </w:r>
          </w:p>
        </w:tc>
        <w:tc>
          <w:tcPr>
            <w:tcW w:w="5340" w:type="dxa"/>
          </w:tcPr>
          <w:p w:rsidR="006C00B5" w:rsidRPr="00D747E0" w:rsidRDefault="006C00B5" w:rsidP="009754B3">
            <w:pPr>
              <w:pStyle w:val="aff"/>
              <w:jc w:val="center"/>
            </w:pPr>
            <w:r w:rsidRPr="00D747E0">
              <w:t>Размещение объектов капитального строительства, предназначенных для оказания ветеринарных услуг без содержания животных</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3.10.1</w:t>
            </w:r>
          </w:p>
        </w:tc>
      </w:tr>
      <w:tr w:rsidR="006C00B5" w:rsidRPr="00D747E0" w:rsidTr="009754B3">
        <w:tc>
          <w:tcPr>
            <w:tcW w:w="2802"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Предпринимательство</w:t>
            </w:r>
          </w:p>
        </w:tc>
        <w:tc>
          <w:tcPr>
            <w:tcW w:w="5340" w:type="dxa"/>
          </w:tcPr>
          <w:p w:rsidR="006C00B5" w:rsidRPr="00D747E0" w:rsidRDefault="006C00B5" w:rsidP="009754B3">
            <w:pPr>
              <w:pStyle w:val="aff"/>
              <w:jc w:val="center"/>
            </w:pPr>
            <w:r w:rsidRPr="00D747E0">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w:t>
            </w:r>
            <w:r w:rsidRPr="00D747E0">
              <w:lastRenderedPageBreak/>
              <w:t xml:space="preserve">использования, предусмотренных </w:t>
            </w:r>
            <w:hyperlink w:anchor="sub_1041" w:history="1">
              <w:r w:rsidRPr="00D747E0">
                <w:rPr>
                  <w:rStyle w:val="afe"/>
                </w:rPr>
                <w:t>кодами 4.1 - 4.10</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lastRenderedPageBreak/>
              <w:t>4.0</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lastRenderedPageBreak/>
              <w:t>Деловое</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 управление</w:t>
            </w:r>
          </w:p>
        </w:tc>
        <w:tc>
          <w:tcPr>
            <w:tcW w:w="5340" w:type="dxa"/>
          </w:tcPr>
          <w:p w:rsidR="006C00B5" w:rsidRPr="00D747E0" w:rsidRDefault="006C00B5" w:rsidP="009754B3">
            <w:pPr>
              <w:pStyle w:val="aff"/>
              <w:jc w:val="center"/>
            </w:pPr>
            <w:r w:rsidRPr="00D747E0">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4.1</w:t>
            </w:r>
          </w:p>
        </w:tc>
      </w:tr>
      <w:tr w:rsidR="006C00B5" w:rsidRPr="00D747E0" w:rsidTr="009754B3">
        <w:tc>
          <w:tcPr>
            <w:tcW w:w="2802" w:type="dxa"/>
          </w:tcPr>
          <w:p w:rsidR="006C00B5" w:rsidRPr="002A6E32" w:rsidRDefault="006C00B5" w:rsidP="009754B3">
            <w:pPr>
              <w:tabs>
                <w:tab w:val="left" w:pos="426"/>
              </w:tabs>
              <w:spacing w:after="0"/>
              <w:jc w:val="center"/>
              <w:rPr>
                <w:rFonts w:ascii="Times New Roman" w:hAnsi="Times New Roman"/>
                <w:sz w:val="24"/>
                <w:szCs w:val="24"/>
              </w:rPr>
            </w:pPr>
            <w:r w:rsidRPr="002A6E32">
              <w:rPr>
                <w:rFonts w:ascii="Times New Roman" w:hAnsi="Times New Roman"/>
                <w:sz w:val="24"/>
                <w:szCs w:val="24"/>
              </w:rPr>
              <w:t>Рынки</w:t>
            </w:r>
          </w:p>
        </w:tc>
        <w:tc>
          <w:tcPr>
            <w:tcW w:w="5340" w:type="dxa"/>
          </w:tcPr>
          <w:p w:rsidR="006C00B5" w:rsidRPr="00D747E0" w:rsidRDefault="006C00B5" w:rsidP="009754B3">
            <w:pPr>
              <w:pStyle w:val="aff"/>
              <w:ind w:left="-108" w:hanging="108"/>
              <w:jc w:val="center"/>
            </w:pPr>
            <w:r w:rsidRPr="00D747E0">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t xml:space="preserve"> </w:t>
            </w:r>
            <w:r w:rsidRPr="00D747E0">
              <w:t>размещение гаражей и (или) стоянок для автомобилей сотрудников и посетителей рынка</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4.3</w:t>
            </w:r>
          </w:p>
        </w:tc>
      </w:tr>
      <w:tr w:rsidR="006C00B5" w:rsidRPr="00D747E0" w:rsidTr="009754B3">
        <w:tc>
          <w:tcPr>
            <w:tcW w:w="2802" w:type="dxa"/>
          </w:tcPr>
          <w:p w:rsidR="006C00B5" w:rsidRPr="002A6E32" w:rsidRDefault="006C00B5" w:rsidP="009754B3">
            <w:pPr>
              <w:tabs>
                <w:tab w:val="left" w:pos="426"/>
              </w:tabs>
              <w:spacing w:after="0"/>
              <w:jc w:val="center"/>
              <w:rPr>
                <w:rFonts w:ascii="Times New Roman" w:hAnsi="Times New Roman"/>
                <w:sz w:val="24"/>
                <w:szCs w:val="24"/>
              </w:rPr>
            </w:pPr>
            <w:r w:rsidRPr="002A6E32">
              <w:rPr>
                <w:rFonts w:ascii="Times New Roman" w:hAnsi="Times New Roman"/>
                <w:sz w:val="24"/>
                <w:szCs w:val="24"/>
              </w:rPr>
              <w:t>Магазины</w:t>
            </w:r>
          </w:p>
        </w:tc>
        <w:tc>
          <w:tcPr>
            <w:tcW w:w="5340" w:type="dxa"/>
          </w:tcPr>
          <w:p w:rsidR="006C00B5" w:rsidRPr="00D747E0" w:rsidRDefault="006C00B5" w:rsidP="009754B3">
            <w:pPr>
              <w:pStyle w:val="aff"/>
              <w:jc w:val="center"/>
            </w:pPr>
            <w:r w:rsidRPr="00D747E0">
              <w:t>Размещение объектов капитального строительства, предназначенных для продажи товаров, торговая площадь которых составляет до 5000 кв. м</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4.4</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Банковская и страховая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деятельность</w:t>
            </w:r>
          </w:p>
        </w:tc>
        <w:tc>
          <w:tcPr>
            <w:tcW w:w="5340" w:type="dxa"/>
          </w:tcPr>
          <w:p w:rsidR="006C00B5" w:rsidRPr="00D747E0" w:rsidRDefault="006C00B5" w:rsidP="009754B3">
            <w:pPr>
              <w:pStyle w:val="aff"/>
              <w:jc w:val="center"/>
            </w:pPr>
            <w:r w:rsidRPr="00D747E0">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4.5</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Гостиничное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обслуживание</w:t>
            </w:r>
          </w:p>
        </w:tc>
        <w:tc>
          <w:tcPr>
            <w:tcW w:w="5340" w:type="dxa"/>
          </w:tcPr>
          <w:p w:rsidR="006C00B5" w:rsidRPr="00D747E0" w:rsidRDefault="006C00B5" w:rsidP="009754B3">
            <w:pPr>
              <w:pStyle w:val="aff"/>
              <w:jc w:val="center"/>
            </w:pPr>
            <w:r w:rsidRPr="00D747E0">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4.7</w:t>
            </w:r>
          </w:p>
        </w:tc>
      </w:tr>
      <w:tr w:rsidR="006C00B5" w:rsidRPr="00D747E0" w:rsidTr="009754B3">
        <w:tc>
          <w:tcPr>
            <w:tcW w:w="2802"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Развлечение</w:t>
            </w:r>
          </w:p>
        </w:tc>
        <w:tc>
          <w:tcPr>
            <w:tcW w:w="5340" w:type="dxa"/>
          </w:tcPr>
          <w:p w:rsidR="006C00B5" w:rsidRPr="00D747E0" w:rsidRDefault="006C00B5" w:rsidP="009754B3">
            <w:pPr>
              <w:pStyle w:val="aff"/>
              <w:jc w:val="center"/>
            </w:pPr>
            <w:r w:rsidRPr="00D747E0">
              <w:t>Размещение зданий и сооружений, предназначенных для развлечения.</w:t>
            </w:r>
            <w:r>
              <w:t xml:space="preserve"> </w:t>
            </w:r>
            <w:r w:rsidRPr="00D747E0">
              <w:t xml:space="preserve">Содержание данного вида разрешенного использования включает в себя содержание видов разрешенного использования с </w:t>
            </w:r>
            <w:hyperlink w:anchor="sub_1481" w:history="1">
              <w:r w:rsidRPr="00D747E0">
                <w:rPr>
                  <w:rStyle w:val="afe"/>
                </w:rPr>
                <w:t>кодами 4.8.1 - 4.8.3</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4.8</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Развлекательные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мероприятия</w:t>
            </w:r>
          </w:p>
        </w:tc>
        <w:tc>
          <w:tcPr>
            <w:tcW w:w="5340" w:type="dxa"/>
          </w:tcPr>
          <w:p w:rsidR="006C00B5" w:rsidRPr="00D747E0" w:rsidRDefault="006C00B5" w:rsidP="009754B3">
            <w:pPr>
              <w:pStyle w:val="aff"/>
              <w:jc w:val="center"/>
            </w:pPr>
            <w:r w:rsidRPr="00D747E0">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4.8.1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Выставочно-ярмарочная</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 деятельность</w:t>
            </w:r>
          </w:p>
        </w:tc>
        <w:tc>
          <w:tcPr>
            <w:tcW w:w="5340" w:type="dxa"/>
          </w:tcPr>
          <w:p w:rsidR="006C00B5" w:rsidRPr="00D747E0" w:rsidRDefault="006C00B5" w:rsidP="009754B3">
            <w:pPr>
              <w:pStyle w:val="aff"/>
              <w:jc w:val="center"/>
            </w:pPr>
            <w:r w:rsidRPr="00D747E0">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D747E0">
              <w:t>конгрессной</w:t>
            </w:r>
            <w:proofErr w:type="spellEnd"/>
            <w:r w:rsidRPr="00D747E0">
              <w:t xml:space="preserve"> деятельности, включая деятельность, необходимую для обслуживания указанных мероприятий (застройка </w:t>
            </w:r>
            <w:r w:rsidRPr="00D747E0">
              <w:lastRenderedPageBreak/>
              <w:t>экспозиционной площади, организация питания участников мероприятий)</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lastRenderedPageBreak/>
              <w:t>4.10</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lastRenderedPageBreak/>
              <w:t xml:space="preserve">Отдых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(рекреация)</w:t>
            </w:r>
          </w:p>
        </w:tc>
        <w:tc>
          <w:tcPr>
            <w:tcW w:w="5340" w:type="dxa"/>
          </w:tcPr>
          <w:p w:rsidR="006C00B5" w:rsidRPr="00D747E0" w:rsidRDefault="006C00B5" w:rsidP="009754B3">
            <w:pPr>
              <w:pStyle w:val="aff"/>
              <w:jc w:val="center"/>
            </w:pPr>
            <w:proofErr w:type="gramStart"/>
            <w:r w:rsidRPr="00D747E0">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t xml:space="preserve"> </w:t>
            </w:r>
            <w:r w:rsidRPr="00D747E0">
              <w:t>создание и уход за городскими лесами, скверами, прудами, озерами, водохранилищами, пляжами, а также обустройство мест отдыха в них.</w:t>
            </w:r>
            <w:proofErr w:type="gramEnd"/>
            <w:r w:rsidRPr="00D747E0">
              <w:t xml:space="preserve"> Содержание данного вида разрешенного использования включает в себя содержание видов разрешенного использования с </w:t>
            </w:r>
            <w:hyperlink w:anchor="sub_1051" w:history="1">
              <w:r w:rsidRPr="00D747E0">
                <w:rPr>
                  <w:rStyle w:val="afe"/>
                </w:rPr>
                <w:t>кодами 5.1 - 5.5</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5.0</w:t>
            </w:r>
          </w:p>
        </w:tc>
      </w:tr>
      <w:tr w:rsidR="006C00B5" w:rsidRPr="00D747E0" w:rsidTr="009754B3">
        <w:tc>
          <w:tcPr>
            <w:tcW w:w="2802"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Спорт</w:t>
            </w:r>
          </w:p>
        </w:tc>
        <w:tc>
          <w:tcPr>
            <w:tcW w:w="5340" w:type="dxa"/>
          </w:tcPr>
          <w:p w:rsidR="006C00B5" w:rsidRPr="00D747E0" w:rsidRDefault="006C00B5" w:rsidP="009754B3">
            <w:pPr>
              <w:pStyle w:val="aff"/>
              <w:jc w:val="center"/>
            </w:pPr>
            <w:r w:rsidRPr="00D747E0">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D747E0">
                <w:rPr>
                  <w:rStyle w:val="afe"/>
                </w:rPr>
                <w:t>кодами 5.1.1 - 5.1.7</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5.1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Обеспечение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занятий спортом </w:t>
            </w:r>
            <w:proofErr w:type="gramStart"/>
            <w:r w:rsidRPr="00D747E0">
              <w:rPr>
                <w:rFonts w:ascii="Times New Roman" w:hAnsi="Times New Roman"/>
                <w:sz w:val="24"/>
                <w:szCs w:val="24"/>
              </w:rPr>
              <w:t>в</w:t>
            </w:r>
            <w:proofErr w:type="gramEnd"/>
            <w:r w:rsidRPr="00D747E0">
              <w:rPr>
                <w:rFonts w:ascii="Times New Roman" w:hAnsi="Times New Roman"/>
                <w:sz w:val="24"/>
                <w:szCs w:val="24"/>
              </w:rPr>
              <w:t xml:space="preserve"> </w:t>
            </w:r>
          </w:p>
          <w:p w:rsidR="006C00B5" w:rsidRPr="00D747E0" w:rsidRDefault="006C00B5" w:rsidP="009754B3">
            <w:pPr>
              <w:tabs>
                <w:tab w:val="left" w:pos="426"/>
              </w:tabs>
              <w:spacing w:after="0"/>
              <w:jc w:val="center"/>
              <w:rPr>
                <w:rFonts w:ascii="Times New Roman" w:hAnsi="Times New Roman"/>
                <w:sz w:val="24"/>
                <w:szCs w:val="24"/>
              </w:rPr>
            </w:pPr>
            <w:proofErr w:type="gramStart"/>
            <w:r w:rsidRPr="00D747E0">
              <w:rPr>
                <w:rFonts w:ascii="Times New Roman" w:hAnsi="Times New Roman"/>
                <w:sz w:val="24"/>
                <w:szCs w:val="24"/>
              </w:rPr>
              <w:t>помещениях</w:t>
            </w:r>
            <w:proofErr w:type="gramEnd"/>
          </w:p>
        </w:tc>
        <w:tc>
          <w:tcPr>
            <w:tcW w:w="5340" w:type="dxa"/>
          </w:tcPr>
          <w:p w:rsidR="006C00B5" w:rsidRPr="00D747E0" w:rsidRDefault="006C00B5" w:rsidP="009754B3">
            <w:pPr>
              <w:pStyle w:val="aff"/>
              <w:jc w:val="center"/>
            </w:pPr>
            <w:r w:rsidRPr="00D747E0">
              <w:t>Размещение спортивных клубов, спортивных залов, бассейнов, физкультурно-оздоровительных комплексов в зданиях и сооружениях</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5.1.2</w:t>
            </w:r>
          </w:p>
        </w:tc>
      </w:tr>
      <w:tr w:rsidR="006C00B5" w:rsidRPr="00D747E0" w:rsidTr="009754B3">
        <w:tc>
          <w:tcPr>
            <w:tcW w:w="2802"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Площадки для занятий спортом</w:t>
            </w:r>
          </w:p>
        </w:tc>
        <w:tc>
          <w:tcPr>
            <w:tcW w:w="5340" w:type="dxa"/>
          </w:tcPr>
          <w:p w:rsidR="006C00B5" w:rsidRPr="00D747E0" w:rsidRDefault="006C00B5" w:rsidP="009754B3">
            <w:pPr>
              <w:pStyle w:val="aff"/>
              <w:jc w:val="center"/>
            </w:pPr>
            <w:r w:rsidRPr="00D747E0">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5.1.3</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Оборудованные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площадки </w:t>
            </w:r>
            <w:proofErr w:type="gramStart"/>
            <w:r w:rsidRPr="00D747E0">
              <w:rPr>
                <w:rFonts w:ascii="Times New Roman" w:hAnsi="Times New Roman"/>
                <w:sz w:val="24"/>
                <w:szCs w:val="24"/>
              </w:rPr>
              <w:t>для</w:t>
            </w:r>
            <w:proofErr w:type="gramEnd"/>
            <w:r w:rsidRPr="00D747E0">
              <w:rPr>
                <w:rFonts w:ascii="Times New Roman" w:hAnsi="Times New Roman"/>
                <w:sz w:val="24"/>
                <w:szCs w:val="24"/>
              </w:rPr>
              <w:t xml:space="preserve">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занятий спортом</w:t>
            </w:r>
          </w:p>
        </w:tc>
        <w:tc>
          <w:tcPr>
            <w:tcW w:w="5340" w:type="dxa"/>
          </w:tcPr>
          <w:p w:rsidR="006C00B5" w:rsidRPr="00D747E0" w:rsidRDefault="006C00B5" w:rsidP="009754B3">
            <w:pPr>
              <w:pStyle w:val="aff"/>
              <w:jc w:val="center"/>
            </w:pPr>
            <w:r w:rsidRPr="00D747E0">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5.1.4</w:t>
            </w:r>
          </w:p>
        </w:tc>
      </w:tr>
      <w:tr w:rsidR="006C00B5" w:rsidRPr="00D747E0" w:rsidTr="009754B3">
        <w:tc>
          <w:tcPr>
            <w:tcW w:w="2802"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Спортивные базы</w:t>
            </w:r>
          </w:p>
        </w:tc>
        <w:tc>
          <w:tcPr>
            <w:tcW w:w="5340" w:type="dxa"/>
          </w:tcPr>
          <w:p w:rsidR="006C00B5" w:rsidRPr="00D747E0" w:rsidRDefault="006C00B5" w:rsidP="009754B3">
            <w:pPr>
              <w:pStyle w:val="aff"/>
              <w:jc w:val="center"/>
            </w:pPr>
            <w:r w:rsidRPr="00D747E0">
              <w:t>Размещение спортивных баз и лагерей, в которых осуществляется спортивная подготовка длительно проживающих в них лиц</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5.1.7</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Земельные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участки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(территории)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Общего</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 пользования</w:t>
            </w:r>
          </w:p>
        </w:tc>
        <w:tc>
          <w:tcPr>
            <w:tcW w:w="5340" w:type="dxa"/>
          </w:tcPr>
          <w:p w:rsidR="006C00B5" w:rsidRPr="00D747E0" w:rsidRDefault="006C00B5" w:rsidP="009754B3">
            <w:pPr>
              <w:pStyle w:val="aff"/>
              <w:jc w:val="center"/>
            </w:pPr>
            <w:r w:rsidRPr="00D747E0">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D747E0">
                <w:rPr>
                  <w:rStyle w:val="afe"/>
                </w:rPr>
                <w:t>кодами 12.0.1 - 12.0.2</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12.0</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Земельные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участки общего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пользования.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Содержание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данного вида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разрешенного</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 использования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включает в себя</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 содержание видов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разрешенного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использования с </w:t>
            </w:r>
            <w:hyperlink w:anchor="sub_11201" w:history="1">
              <w:r w:rsidRPr="00D747E0">
                <w:rPr>
                  <w:rStyle w:val="afe"/>
                  <w:sz w:val="24"/>
                  <w:szCs w:val="24"/>
                </w:rPr>
                <w:t>кодами 12.0.1 - 12.0.2</w:t>
              </w:r>
            </w:hyperlink>
          </w:p>
        </w:tc>
        <w:tc>
          <w:tcPr>
            <w:tcW w:w="5340" w:type="dxa"/>
          </w:tcPr>
          <w:p w:rsidR="006C00B5" w:rsidRPr="00D747E0" w:rsidRDefault="006C00B5" w:rsidP="009754B3">
            <w:pPr>
              <w:pStyle w:val="aff"/>
              <w:jc w:val="center"/>
            </w:pPr>
            <w:proofErr w:type="gramStart"/>
            <w:r w:rsidRPr="00D747E0">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747E0">
              <w:t>велотранспортной</w:t>
            </w:r>
            <w:proofErr w:type="spellEnd"/>
            <w:r w:rsidRPr="00D747E0">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D747E0">
                <w:rPr>
                  <w:rStyle w:val="afe"/>
                </w:rPr>
                <w:t>кодами 2.7.1</w:t>
              </w:r>
            </w:hyperlink>
            <w:r w:rsidRPr="00D747E0">
              <w:t xml:space="preserve">, </w:t>
            </w:r>
            <w:hyperlink w:anchor="sub_1049" w:history="1">
              <w:r w:rsidRPr="00D747E0">
                <w:rPr>
                  <w:rStyle w:val="afe"/>
                </w:rPr>
                <w:t>4.9</w:t>
              </w:r>
            </w:hyperlink>
            <w:r w:rsidRPr="00D747E0">
              <w:t xml:space="preserve">, </w:t>
            </w:r>
            <w:hyperlink w:anchor="sub_1723" w:history="1">
              <w:r w:rsidRPr="00D747E0">
                <w:rPr>
                  <w:rStyle w:val="afe"/>
                </w:rPr>
                <w:t>7.2.3</w:t>
              </w:r>
            </w:hyperlink>
            <w:r w:rsidRPr="00D747E0">
              <w:t>, а также некапитальных сооружений, предназначенных для охраны транспортных средств</w:t>
            </w:r>
            <w:proofErr w:type="gramEnd"/>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12.01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lastRenderedPageBreak/>
              <w:t>Благоустройство</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 территории</w:t>
            </w:r>
          </w:p>
        </w:tc>
        <w:tc>
          <w:tcPr>
            <w:tcW w:w="5340" w:type="dxa"/>
          </w:tcPr>
          <w:p w:rsidR="006C00B5" w:rsidRPr="00D747E0" w:rsidRDefault="006C00B5" w:rsidP="009754B3">
            <w:pPr>
              <w:pStyle w:val="aff"/>
              <w:jc w:val="center"/>
            </w:pPr>
            <w:r w:rsidRPr="00D747E0">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12.02</w:t>
            </w:r>
          </w:p>
        </w:tc>
      </w:tr>
    </w:tbl>
    <w:p w:rsidR="006C00B5" w:rsidRDefault="006C00B5" w:rsidP="006C00B5">
      <w:pPr>
        <w:tabs>
          <w:tab w:val="left" w:pos="426"/>
        </w:tabs>
        <w:spacing w:after="0"/>
        <w:ind w:firstLine="720"/>
        <w:rPr>
          <w:rFonts w:ascii="Times New Roman" w:hAnsi="Times New Roman"/>
          <w:b/>
          <w:bCs/>
          <w:sz w:val="24"/>
          <w:szCs w:val="24"/>
        </w:rPr>
      </w:pPr>
    </w:p>
    <w:p w:rsidR="006C00B5" w:rsidRDefault="006C00B5" w:rsidP="006C00B5">
      <w:pPr>
        <w:tabs>
          <w:tab w:val="left" w:pos="426"/>
        </w:tabs>
        <w:spacing w:after="0"/>
        <w:ind w:firstLine="720"/>
        <w:rPr>
          <w:rFonts w:ascii="Times New Roman" w:hAnsi="Times New Roman"/>
          <w:b/>
          <w:bCs/>
          <w:sz w:val="24"/>
          <w:szCs w:val="24"/>
        </w:rPr>
      </w:pPr>
      <w:r w:rsidRPr="00634B20">
        <w:rPr>
          <w:rFonts w:ascii="Times New Roman" w:hAnsi="Times New Roman"/>
          <w:b/>
          <w:bCs/>
          <w:sz w:val="24"/>
          <w:szCs w:val="24"/>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6"/>
        <w:gridCol w:w="5022"/>
        <w:gridCol w:w="1842"/>
      </w:tblGrid>
      <w:tr w:rsidR="006C00B5" w:rsidRPr="00D747E0" w:rsidTr="009754B3">
        <w:tc>
          <w:tcPr>
            <w:tcW w:w="2802" w:type="dxa"/>
          </w:tcPr>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Наименование вида</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разрешенного</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использования</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участка</w:t>
            </w:r>
          </w:p>
        </w:tc>
        <w:tc>
          <w:tcPr>
            <w:tcW w:w="5340" w:type="dxa"/>
          </w:tcPr>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Описание вида разрешенного использования</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1854" w:type="dxa"/>
          </w:tcPr>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Код (числовое обозначение) разрешенного использования земельного участка</w:t>
            </w:r>
          </w:p>
        </w:tc>
      </w:tr>
      <w:tr w:rsidR="006C00B5" w:rsidRPr="00D747E0" w:rsidTr="009754B3">
        <w:tc>
          <w:tcPr>
            <w:tcW w:w="2802" w:type="dxa"/>
          </w:tcPr>
          <w:p w:rsidR="006C00B5" w:rsidRPr="00D747E0" w:rsidRDefault="006C00B5" w:rsidP="009754B3">
            <w:pPr>
              <w:tabs>
                <w:tab w:val="left" w:pos="426"/>
              </w:tabs>
              <w:spacing w:after="0"/>
              <w:jc w:val="center"/>
              <w:rPr>
                <w:rFonts w:ascii="Times New Roman" w:hAnsi="Times New Roman"/>
                <w:b/>
                <w:bCs/>
                <w:sz w:val="24"/>
                <w:szCs w:val="24"/>
              </w:rPr>
            </w:pPr>
            <w:r w:rsidRPr="00D747E0">
              <w:rPr>
                <w:rFonts w:ascii="Times New Roman" w:hAnsi="Times New Roman"/>
                <w:sz w:val="24"/>
                <w:szCs w:val="24"/>
              </w:rPr>
              <w:t>Обслуживание жилой застройки</w:t>
            </w:r>
          </w:p>
        </w:tc>
        <w:tc>
          <w:tcPr>
            <w:tcW w:w="5340" w:type="dxa"/>
          </w:tcPr>
          <w:p w:rsidR="006C00B5" w:rsidRPr="00D747E0" w:rsidRDefault="006C00B5" w:rsidP="009754B3">
            <w:pPr>
              <w:tabs>
                <w:tab w:val="left" w:pos="426"/>
              </w:tabs>
              <w:spacing w:after="0"/>
              <w:jc w:val="center"/>
              <w:rPr>
                <w:rFonts w:ascii="Times New Roman" w:hAnsi="Times New Roman"/>
                <w:b/>
                <w:bCs/>
                <w:sz w:val="24"/>
                <w:szCs w:val="24"/>
              </w:rPr>
            </w:pPr>
            <w:proofErr w:type="gramStart"/>
            <w:r w:rsidRPr="00D747E0">
              <w:rPr>
                <w:rFonts w:ascii="Times New Roman" w:hAnsi="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D747E0">
                <w:rPr>
                  <w:rStyle w:val="afe"/>
                  <w:sz w:val="24"/>
                  <w:szCs w:val="24"/>
                </w:rPr>
                <w:t>кодами 3.1</w:t>
              </w:r>
            </w:hyperlink>
            <w:r w:rsidRPr="00D747E0">
              <w:rPr>
                <w:rFonts w:ascii="Times New Roman" w:hAnsi="Times New Roman"/>
                <w:sz w:val="24"/>
                <w:szCs w:val="24"/>
              </w:rPr>
              <w:t xml:space="preserve">, </w:t>
            </w:r>
            <w:hyperlink w:anchor="sub_1032" w:history="1">
              <w:r w:rsidRPr="00D747E0">
                <w:rPr>
                  <w:rStyle w:val="afe"/>
                  <w:sz w:val="24"/>
                  <w:szCs w:val="24"/>
                </w:rPr>
                <w:t>3.2</w:t>
              </w:r>
            </w:hyperlink>
            <w:r w:rsidRPr="00D747E0">
              <w:rPr>
                <w:rFonts w:ascii="Times New Roman" w:hAnsi="Times New Roman"/>
                <w:sz w:val="24"/>
                <w:szCs w:val="24"/>
              </w:rPr>
              <w:t xml:space="preserve">, </w:t>
            </w:r>
            <w:hyperlink w:anchor="sub_1033" w:history="1">
              <w:r w:rsidRPr="00D747E0">
                <w:rPr>
                  <w:rStyle w:val="afe"/>
                  <w:sz w:val="24"/>
                  <w:szCs w:val="24"/>
                </w:rPr>
                <w:t>3.3</w:t>
              </w:r>
            </w:hyperlink>
            <w:r w:rsidRPr="00D747E0">
              <w:rPr>
                <w:rFonts w:ascii="Times New Roman" w:hAnsi="Times New Roman"/>
                <w:sz w:val="24"/>
                <w:szCs w:val="24"/>
              </w:rPr>
              <w:t xml:space="preserve">, </w:t>
            </w:r>
            <w:hyperlink w:anchor="sub_1034" w:history="1">
              <w:r w:rsidRPr="00D747E0">
                <w:rPr>
                  <w:rStyle w:val="afe"/>
                  <w:sz w:val="24"/>
                  <w:szCs w:val="24"/>
                </w:rPr>
                <w:t>3.4</w:t>
              </w:r>
            </w:hyperlink>
            <w:r w:rsidRPr="00D747E0">
              <w:rPr>
                <w:rFonts w:ascii="Times New Roman" w:hAnsi="Times New Roman"/>
                <w:sz w:val="24"/>
                <w:szCs w:val="24"/>
              </w:rPr>
              <w:t xml:space="preserve">, </w:t>
            </w:r>
            <w:hyperlink w:anchor="sub_1341" w:history="1">
              <w:r w:rsidRPr="00D747E0">
                <w:rPr>
                  <w:rStyle w:val="afe"/>
                  <w:sz w:val="24"/>
                  <w:szCs w:val="24"/>
                </w:rPr>
                <w:t>3.4.1</w:t>
              </w:r>
            </w:hyperlink>
            <w:r w:rsidRPr="00D747E0">
              <w:rPr>
                <w:rFonts w:ascii="Times New Roman" w:hAnsi="Times New Roman"/>
                <w:sz w:val="24"/>
                <w:szCs w:val="24"/>
              </w:rPr>
              <w:t xml:space="preserve">, </w:t>
            </w:r>
            <w:hyperlink w:anchor="sub_1351" w:history="1">
              <w:r w:rsidRPr="00D747E0">
                <w:rPr>
                  <w:rStyle w:val="afe"/>
                  <w:sz w:val="24"/>
                  <w:szCs w:val="24"/>
                </w:rPr>
                <w:t>3.5.1</w:t>
              </w:r>
            </w:hyperlink>
            <w:r w:rsidRPr="00D747E0">
              <w:rPr>
                <w:rFonts w:ascii="Times New Roman" w:hAnsi="Times New Roman"/>
                <w:sz w:val="24"/>
                <w:szCs w:val="24"/>
              </w:rPr>
              <w:t xml:space="preserve">, </w:t>
            </w:r>
            <w:hyperlink w:anchor="sub_1036" w:history="1">
              <w:r w:rsidRPr="00D747E0">
                <w:rPr>
                  <w:rStyle w:val="afe"/>
                  <w:sz w:val="24"/>
                  <w:szCs w:val="24"/>
                </w:rPr>
                <w:t>3.6</w:t>
              </w:r>
            </w:hyperlink>
            <w:r w:rsidRPr="00D747E0">
              <w:rPr>
                <w:rFonts w:ascii="Times New Roman" w:hAnsi="Times New Roman"/>
                <w:sz w:val="24"/>
                <w:szCs w:val="24"/>
              </w:rPr>
              <w:t xml:space="preserve">, </w:t>
            </w:r>
            <w:hyperlink w:anchor="sub_1037" w:history="1">
              <w:r w:rsidRPr="00D747E0">
                <w:rPr>
                  <w:rStyle w:val="afe"/>
                  <w:sz w:val="24"/>
                  <w:szCs w:val="24"/>
                </w:rPr>
                <w:t>3.7</w:t>
              </w:r>
            </w:hyperlink>
            <w:r w:rsidRPr="00D747E0">
              <w:rPr>
                <w:rFonts w:ascii="Times New Roman" w:hAnsi="Times New Roman"/>
                <w:sz w:val="24"/>
                <w:szCs w:val="24"/>
              </w:rPr>
              <w:t xml:space="preserve">, </w:t>
            </w:r>
            <w:hyperlink w:anchor="sub_13101" w:history="1">
              <w:r w:rsidRPr="00D747E0">
                <w:rPr>
                  <w:rStyle w:val="afe"/>
                  <w:sz w:val="24"/>
                  <w:szCs w:val="24"/>
                </w:rPr>
                <w:t>3.10.1</w:t>
              </w:r>
            </w:hyperlink>
            <w:r w:rsidRPr="00D747E0">
              <w:rPr>
                <w:rFonts w:ascii="Times New Roman" w:hAnsi="Times New Roman"/>
                <w:sz w:val="24"/>
                <w:szCs w:val="24"/>
              </w:rPr>
              <w:t xml:space="preserve">, </w:t>
            </w:r>
            <w:hyperlink w:anchor="sub_1041" w:history="1">
              <w:r w:rsidRPr="00D747E0">
                <w:rPr>
                  <w:rStyle w:val="afe"/>
                  <w:sz w:val="24"/>
                  <w:szCs w:val="24"/>
                </w:rPr>
                <w:t>4.1</w:t>
              </w:r>
            </w:hyperlink>
            <w:r w:rsidRPr="00D747E0">
              <w:rPr>
                <w:rFonts w:ascii="Times New Roman" w:hAnsi="Times New Roman"/>
                <w:sz w:val="24"/>
                <w:szCs w:val="24"/>
              </w:rPr>
              <w:t xml:space="preserve">, </w:t>
            </w:r>
            <w:hyperlink w:anchor="sub_1043" w:history="1">
              <w:r w:rsidRPr="00D747E0">
                <w:rPr>
                  <w:rStyle w:val="afe"/>
                  <w:sz w:val="24"/>
                  <w:szCs w:val="24"/>
                </w:rPr>
                <w:t>4.3</w:t>
              </w:r>
            </w:hyperlink>
            <w:r w:rsidRPr="00D747E0">
              <w:rPr>
                <w:rFonts w:ascii="Times New Roman" w:hAnsi="Times New Roman"/>
                <w:sz w:val="24"/>
                <w:szCs w:val="24"/>
              </w:rPr>
              <w:t xml:space="preserve">, </w:t>
            </w:r>
            <w:hyperlink w:anchor="sub_1044" w:history="1">
              <w:r w:rsidRPr="00D747E0">
                <w:rPr>
                  <w:rStyle w:val="afe"/>
                  <w:sz w:val="24"/>
                  <w:szCs w:val="24"/>
                </w:rPr>
                <w:t>4.4</w:t>
              </w:r>
            </w:hyperlink>
            <w:r w:rsidRPr="00D747E0">
              <w:rPr>
                <w:rFonts w:ascii="Times New Roman" w:hAnsi="Times New Roman"/>
                <w:sz w:val="24"/>
                <w:szCs w:val="24"/>
              </w:rPr>
              <w:t xml:space="preserve">, </w:t>
            </w:r>
            <w:hyperlink w:anchor="sub_1046" w:history="1">
              <w:r w:rsidRPr="00D747E0">
                <w:rPr>
                  <w:rStyle w:val="afe"/>
                  <w:sz w:val="24"/>
                  <w:szCs w:val="24"/>
                </w:rPr>
                <w:t>4.6</w:t>
              </w:r>
            </w:hyperlink>
            <w:r w:rsidRPr="00D747E0">
              <w:rPr>
                <w:rFonts w:ascii="Times New Roman" w:hAnsi="Times New Roman"/>
                <w:sz w:val="24"/>
                <w:szCs w:val="24"/>
              </w:rPr>
              <w:t xml:space="preserve">, </w:t>
            </w:r>
            <w:hyperlink w:anchor="sub_1512" w:history="1">
              <w:r w:rsidRPr="00D747E0">
                <w:rPr>
                  <w:rStyle w:val="afe"/>
                  <w:sz w:val="24"/>
                  <w:szCs w:val="24"/>
                </w:rPr>
                <w:t>5.1.2</w:t>
              </w:r>
            </w:hyperlink>
            <w:r w:rsidRPr="00D747E0">
              <w:rPr>
                <w:rFonts w:ascii="Times New Roman" w:hAnsi="Times New Roman"/>
                <w:sz w:val="24"/>
                <w:szCs w:val="24"/>
              </w:rPr>
              <w:t xml:space="preserve">, </w:t>
            </w:r>
            <w:hyperlink w:anchor="sub_1513" w:history="1">
              <w:r w:rsidRPr="00D747E0">
                <w:rPr>
                  <w:rStyle w:val="afe"/>
                  <w:sz w:val="24"/>
                  <w:szCs w:val="24"/>
                </w:rPr>
                <w:t>5.1.3</w:t>
              </w:r>
            </w:hyperlink>
            <w:r w:rsidRPr="00D747E0">
              <w:rPr>
                <w:rFonts w:ascii="Times New Roman" w:hAnsi="Times New Roman"/>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2.7</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Хранение</w:t>
            </w:r>
          </w:p>
          <w:p w:rsidR="006C00B5" w:rsidRPr="00D747E0" w:rsidRDefault="006C00B5" w:rsidP="009754B3">
            <w:pPr>
              <w:tabs>
                <w:tab w:val="left" w:pos="426"/>
              </w:tabs>
              <w:spacing w:after="0"/>
              <w:jc w:val="center"/>
              <w:rPr>
                <w:rFonts w:ascii="Times New Roman" w:hAnsi="Times New Roman"/>
                <w:b/>
                <w:bCs/>
                <w:sz w:val="24"/>
                <w:szCs w:val="24"/>
              </w:rPr>
            </w:pPr>
            <w:r w:rsidRPr="00D747E0">
              <w:rPr>
                <w:rFonts w:ascii="Times New Roman" w:hAnsi="Times New Roman"/>
                <w:sz w:val="24"/>
                <w:szCs w:val="24"/>
              </w:rPr>
              <w:t xml:space="preserve"> автотранспорта</w:t>
            </w:r>
          </w:p>
        </w:tc>
        <w:tc>
          <w:tcPr>
            <w:tcW w:w="5340" w:type="dxa"/>
          </w:tcPr>
          <w:p w:rsidR="006C00B5" w:rsidRPr="00D747E0" w:rsidRDefault="006C00B5" w:rsidP="009754B3">
            <w:pPr>
              <w:tabs>
                <w:tab w:val="left" w:pos="426"/>
              </w:tabs>
              <w:spacing w:after="0"/>
              <w:jc w:val="center"/>
              <w:rPr>
                <w:rFonts w:ascii="Times New Roman" w:hAnsi="Times New Roman"/>
                <w:b/>
                <w:bCs/>
                <w:sz w:val="24"/>
                <w:szCs w:val="24"/>
              </w:rPr>
            </w:pPr>
            <w:r w:rsidRPr="00D747E0">
              <w:rPr>
                <w:rFonts w:ascii="Times New Roman" w:hAnsi="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747E0">
              <w:rPr>
                <w:rFonts w:ascii="Times New Roman" w:hAnsi="Times New Roman"/>
                <w:sz w:val="24"/>
                <w:szCs w:val="24"/>
              </w:rPr>
              <w:t>машино-места</w:t>
            </w:r>
            <w:proofErr w:type="spellEnd"/>
            <w:r w:rsidRPr="00D747E0">
              <w:rPr>
                <w:rFonts w:ascii="Times New Roman" w:hAnsi="Times New Roman"/>
                <w:sz w:val="24"/>
                <w:szCs w:val="24"/>
              </w:rPr>
              <w:t xml:space="preserve">, за исключением гаражей, размещение которых предусмотрено содержанием вида разрешенного использования с </w:t>
            </w:r>
            <w:hyperlink w:anchor="sub_1049" w:history="1">
              <w:r w:rsidRPr="00D747E0">
                <w:rPr>
                  <w:rStyle w:val="afe"/>
                  <w:sz w:val="24"/>
                  <w:szCs w:val="24"/>
                </w:rPr>
                <w:t>кодом 4.9</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2.7.1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Служебные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гаражи</w:t>
            </w:r>
          </w:p>
        </w:tc>
        <w:tc>
          <w:tcPr>
            <w:tcW w:w="5340"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D747E0">
                <w:rPr>
                  <w:rStyle w:val="afe"/>
                  <w:sz w:val="24"/>
                  <w:szCs w:val="24"/>
                </w:rPr>
                <w:t>кодами 3.0</w:t>
              </w:r>
            </w:hyperlink>
            <w:r w:rsidRPr="00D747E0">
              <w:rPr>
                <w:rFonts w:ascii="Times New Roman" w:hAnsi="Times New Roman"/>
                <w:sz w:val="24"/>
                <w:szCs w:val="24"/>
              </w:rPr>
              <w:t xml:space="preserve">, </w:t>
            </w:r>
            <w:hyperlink w:anchor="sub_1040" w:history="1">
              <w:r w:rsidRPr="00D747E0">
                <w:rPr>
                  <w:rStyle w:val="afe"/>
                  <w:sz w:val="24"/>
                  <w:szCs w:val="24"/>
                </w:rPr>
                <w:t>4.0</w:t>
              </w:r>
            </w:hyperlink>
            <w:r w:rsidRPr="00D747E0">
              <w:rPr>
                <w:rFonts w:ascii="Times New Roman" w:hAnsi="Times New Roman"/>
                <w:sz w:val="24"/>
                <w:szCs w:val="24"/>
              </w:rPr>
              <w:t>, а также для стоянки и хранения транспортных средств общего пользования, в том числе в депо</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4.9</w:t>
            </w:r>
          </w:p>
        </w:tc>
      </w:tr>
    </w:tbl>
    <w:p w:rsidR="006C00B5" w:rsidRDefault="006C00B5" w:rsidP="006C00B5">
      <w:pPr>
        <w:tabs>
          <w:tab w:val="left" w:pos="426"/>
        </w:tabs>
        <w:spacing w:after="0"/>
        <w:ind w:firstLine="720"/>
        <w:rPr>
          <w:rFonts w:ascii="Times New Roman" w:hAnsi="Times New Roman"/>
          <w:b/>
          <w:bCs/>
          <w:sz w:val="24"/>
          <w:szCs w:val="24"/>
        </w:rPr>
      </w:pPr>
    </w:p>
    <w:p w:rsidR="006C00B5" w:rsidRDefault="006C00B5" w:rsidP="006C00B5">
      <w:pPr>
        <w:tabs>
          <w:tab w:val="left" w:pos="426"/>
        </w:tabs>
        <w:spacing w:after="0"/>
        <w:ind w:firstLine="720"/>
        <w:rPr>
          <w:rFonts w:ascii="Times New Roman" w:hAnsi="Times New Roman"/>
          <w:b/>
          <w:bCs/>
          <w:sz w:val="24"/>
          <w:szCs w:val="24"/>
        </w:rPr>
      </w:pPr>
      <w:r w:rsidRPr="00634B20">
        <w:rPr>
          <w:rFonts w:ascii="Times New Roman" w:hAnsi="Times New Roman"/>
          <w:b/>
          <w:bCs/>
          <w:sz w:val="24"/>
          <w:szCs w:val="24"/>
        </w:rPr>
        <w:t>Условно разрешенные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7"/>
        <w:gridCol w:w="5012"/>
        <w:gridCol w:w="1841"/>
      </w:tblGrid>
      <w:tr w:rsidR="006C00B5" w:rsidRPr="00D747E0" w:rsidTr="009754B3">
        <w:tc>
          <w:tcPr>
            <w:tcW w:w="2802" w:type="dxa"/>
          </w:tcPr>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Наименование вида</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разрешенного</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lastRenderedPageBreak/>
              <w:t>использования</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участка</w:t>
            </w:r>
          </w:p>
        </w:tc>
        <w:tc>
          <w:tcPr>
            <w:tcW w:w="5340" w:type="dxa"/>
          </w:tcPr>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lastRenderedPageBreak/>
              <w:t>Описание вида разрешенного использования</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1854" w:type="dxa"/>
          </w:tcPr>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 xml:space="preserve">Код (числовое обозначение) </w:t>
            </w:r>
            <w:r w:rsidRPr="001E2B8A">
              <w:rPr>
                <w:sz w:val="24"/>
                <w:szCs w:val="24"/>
              </w:rPr>
              <w:lastRenderedPageBreak/>
              <w:t>разрешенного использования земельного участка</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lastRenderedPageBreak/>
              <w:t xml:space="preserve">Малоэтажная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многоквартирная </w:t>
            </w:r>
          </w:p>
          <w:p w:rsidR="006C00B5" w:rsidRPr="00D747E0" w:rsidRDefault="006C00B5" w:rsidP="009754B3">
            <w:pPr>
              <w:tabs>
                <w:tab w:val="left" w:pos="426"/>
              </w:tabs>
              <w:spacing w:after="0"/>
              <w:jc w:val="center"/>
              <w:rPr>
                <w:rFonts w:ascii="Times New Roman" w:hAnsi="Times New Roman"/>
                <w:b/>
                <w:bCs/>
                <w:sz w:val="24"/>
                <w:szCs w:val="24"/>
              </w:rPr>
            </w:pPr>
            <w:r w:rsidRPr="00D747E0">
              <w:rPr>
                <w:rFonts w:ascii="Times New Roman" w:hAnsi="Times New Roman"/>
                <w:sz w:val="24"/>
                <w:szCs w:val="24"/>
              </w:rPr>
              <w:t>жилая застройка</w:t>
            </w:r>
          </w:p>
        </w:tc>
        <w:tc>
          <w:tcPr>
            <w:tcW w:w="5340" w:type="dxa"/>
          </w:tcPr>
          <w:p w:rsidR="006C00B5" w:rsidRPr="00D747E0" w:rsidRDefault="006C00B5" w:rsidP="009754B3">
            <w:pPr>
              <w:pStyle w:val="aff"/>
              <w:jc w:val="center"/>
              <w:rPr>
                <w:rFonts w:ascii="Times New Roman" w:hAnsi="Times New Roman" w:cs="Times New Roman"/>
              </w:rPr>
            </w:pPr>
            <w:r w:rsidRPr="00D747E0">
              <w:rPr>
                <w:rFonts w:ascii="Times New Roman" w:hAnsi="Times New Roman" w:cs="Times New Roman"/>
              </w:rPr>
              <w:t xml:space="preserve">Размещение малоэтажных многоквартирных домов (многоквартирные дома высотой до 4 этажей, включая </w:t>
            </w:r>
            <w:proofErr w:type="gramStart"/>
            <w:r w:rsidRPr="00D747E0">
              <w:rPr>
                <w:rFonts w:ascii="Times New Roman" w:hAnsi="Times New Roman" w:cs="Times New Roman"/>
              </w:rPr>
              <w:t>мансардный</w:t>
            </w:r>
            <w:proofErr w:type="gramEnd"/>
            <w:r w:rsidRPr="00D747E0">
              <w:rPr>
                <w:rFonts w:ascii="Times New Roman" w:hAnsi="Times New Roman" w:cs="Times New Roman"/>
              </w:rPr>
              <w:t>);</w:t>
            </w:r>
          </w:p>
          <w:p w:rsidR="006C00B5" w:rsidRPr="00D747E0" w:rsidRDefault="006C00B5" w:rsidP="009754B3">
            <w:pPr>
              <w:tabs>
                <w:tab w:val="left" w:pos="426"/>
              </w:tabs>
              <w:spacing w:after="0"/>
              <w:jc w:val="center"/>
              <w:rPr>
                <w:rFonts w:ascii="Times New Roman" w:hAnsi="Times New Roman"/>
                <w:b/>
                <w:bCs/>
                <w:sz w:val="24"/>
                <w:szCs w:val="24"/>
              </w:rPr>
            </w:pPr>
            <w:r w:rsidRPr="00D747E0">
              <w:rPr>
                <w:rFonts w:ascii="Times New Roman" w:hAnsi="Times New Roman"/>
                <w:sz w:val="24"/>
                <w:szCs w:val="24"/>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2.1.1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Объекты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дорожного</w:t>
            </w:r>
          </w:p>
          <w:p w:rsidR="006C00B5" w:rsidRPr="00D747E0" w:rsidRDefault="006C00B5" w:rsidP="009754B3">
            <w:pPr>
              <w:tabs>
                <w:tab w:val="left" w:pos="426"/>
              </w:tabs>
              <w:spacing w:after="0"/>
              <w:jc w:val="center"/>
              <w:rPr>
                <w:rFonts w:ascii="Times New Roman" w:hAnsi="Times New Roman"/>
                <w:b/>
                <w:bCs/>
                <w:sz w:val="24"/>
                <w:szCs w:val="24"/>
              </w:rPr>
            </w:pPr>
            <w:r w:rsidRPr="00D747E0">
              <w:rPr>
                <w:rFonts w:ascii="Times New Roman" w:hAnsi="Times New Roman"/>
                <w:sz w:val="24"/>
                <w:szCs w:val="24"/>
              </w:rPr>
              <w:t xml:space="preserve"> сервиса</w:t>
            </w:r>
          </w:p>
        </w:tc>
        <w:tc>
          <w:tcPr>
            <w:tcW w:w="5340" w:type="dxa"/>
          </w:tcPr>
          <w:p w:rsidR="006C00B5" w:rsidRPr="00D747E0" w:rsidRDefault="006C00B5" w:rsidP="009754B3">
            <w:pPr>
              <w:tabs>
                <w:tab w:val="left" w:pos="426"/>
              </w:tabs>
              <w:spacing w:after="0"/>
              <w:jc w:val="center"/>
              <w:rPr>
                <w:rFonts w:ascii="Times New Roman" w:hAnsi="Times New Roman"/>
                <w:b/>
                <w:bCs/>
                <w:sz w:val="24"/>
                <w:szCs w:val="24"/>
              </w:rPr>
            </w:pPr>
            <w:r w:rsidRPr="00D747E0">
              <w:rPr>
                <w:rFonts w:ascii="Times New Roman" w:hAnsi="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D747E0">
                <w:rPr>
                  <w:rStyle w:val="afe"/>
                  <w:sz w:val="24"/>
                  <w:szCs w:val="24"/>
                </w:rPr>
                <w:t>кодами 4.9.1.1 - 4.9.1.4</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4.9.1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Объекты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дорожного</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 сервиса</w:t>
            </w:r>
          </w:p>
        </w:tc>
        <w:tc>
          <w:tcPr>
            <w:tcW w:w="5340"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D747E0">
                <w:rPr>
                  <w:rStyle w:val="afe"/>
                  <w:sz w:val="24"/>
                  <w:szCs w:val="24"/>
                </w:rPr>
                <w:t>кодами 4.9.1.1 - 4.9.1.4</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4.9.1.1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Обеспечение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дорожного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отдыха</w:t>
            </w:r>
          </w:p>
        </w:tc>
        <w:tc>
          <w:tcPr>
            <w:tcW w:w="5340"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4.9.1.2</w:t>
            </w:r>
          </w:p>
        </w:tc>
      </w:tr>
      <w:tr w:rsidR="006C00B5" w:rsidRPr="00D747E0" w:rsidTr="009754B3">
        <w:tc>
          <w:tcPr>
            <w:tcW w:w="2802"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Автомобильные мойки</w:t>
            </w:r>
          </w:p>
        </w:tc>
        <w:tc>
          <w:tcPr>
            <w:tcW w:w="5340"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Размещение автомобильных моек, а также размещение магазинов сопутствующей торговли</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4.9.1.3</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Ремонт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автомобилей</w:t>
            </w:r>
          </w:p>
        </w:tc>
        <w:tc>
          <w:tcPr>
            <w:tcW w:w="5340"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4.9.1.4</w:t>
            </w:r>
          </w:p>
        </w:tc>
      </w:tr>
      <w:tr w:rsidR="006C00B5" w:rsidRPr="00D747E0" w:rsidTr="009754B3">
        <w:tc>
          <w:tcPr>
            <w:tcW w:w="2802"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Связь</w:t>
            </w:r>
          </w:p>
        </w:tc>
        <w:tc>
          <w:tcPr>
            <w:tcW w:w="5340"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D747E0">
              <w:rPr>
                <w:rFonts w:ascii="Times New Roman" w:hAnsi="Times New Roman"/>
                <w:sz w:val="24"/>
                <w:szCs w:val="24"/>
              </w:rPr>
              <w:lastRenderedPageBreak/>
              <w:t xml:space="preserve">разрешенного использования с </w:t>
            </w:r>
            <w:hyperlink w:anchor="sub_1311" w:history="1">
              <w:r w:rsidRPr="00D747E0">
                <w:rPr>
                  <w:rStyle w:val="afe"/>
                  <w:sz w:val="24"/>
                  <w:szCs w:val="24"/>
                </w:rPr>
                <w:t>кодами 3.1.1</w:t>
              </w:r>
            </w:hyperlink>
            <w:r w:rsidRPr="00D747E0">
              <w:rPr>
                <w:rFonts w:ascii="Times New Roman" w:hAnsi="Times New Roman"/>
                <w:sz w:val="24"/>
                <w:szCs w:val="24"/>
              </w:rPr>
              <w:t xml:space="preserve">, </w:t>
            </w:r>
            <w:hyperlink w:anchor="sub_1323" w:history="1">
              <w:r w:rsidRPr="00D747E0">
                <w:rPr>
                  <w:rStyle w:val="afe"/>
                  <w:sz w:val="24"/>
                  <w:szCs w:val="24"/>
                </w:rPr>
                <w:t>3.2.3</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lastRenderedPageBreak/>
              <w:t>6.8</w:t>
            </w:r>
          </w:p>
        </w:tc>
      </w:tr>
    </w:tbl>
    <w:p w:rsidR="006E176D" w:rsidRPr="006C00B5" w:rsidRDefault="006E176D" w:rsidP="006C00B5">
      <w:pPr>
        <w:spacing w:before="120" w:after="120" w:line="240" w:lineRule="auto"/>
        <w:ind w:firstLine="567"/>
        <w:jc w:val="both"/>
        <w:rPr>
          <w:rFonts w:ascii="Times New Roman" w:hAnsi="Times New Roman" w:cs="Times New Roman"/>
          <w:sz w:val="24"/>
          <w:szCs w:val="24"/>
        </w:rPr>
      </w:pPr>
      <w:r w:rsidRPr="006C00B5">
        <w:rPr>
          <w:rFonts w:ascii="Times New Roman" w:hAnsi="Times New Roman" w:cs="Times New Roman"/>
          <w:sz w:val="24"/>
          <w:szCs w:val="24"/>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5170"/>
        <w:gridCol w:w="1918"/>
        <w:gridCol w:w="1834"/>
      </w:tblGrid>
      <w:tr w:rsidR="009E4156" w:rsidRPr="009E4156" w:rsidTr="006E176D">
        <w:trPr>
          <w:tblHeader/>
          <w:jc w:val="center"/>
        </w:trPr>
        <w:tc>
          <w:tcPr>
            <w:tcW w:w="339" w:type="pct"/>
            <w:tcBorders>
              <w:top w:val="single" w:sz="4" w:space="0" w:color="auto"/>
              <w:left w:val="single" w:sz="4" w:space="0" w:color="auto"/>
              <w:bottom w:val="single" w:sz="4" w:space="0" w:color="auto"/>
              <w:right w:val="single" w:sz="4" w:space="0" w:color="auto"/>
            </w:tcBorders>
            <w:shd w:val="clear" w:color="auto" w:fill="auto"/>
            <w:hideMark/>
          </w:tcPr>
          <w:p w:rsidR="006E176D" w:rsidRPr="009E4156" w:rsidRDefault="006E176D" w:rsidP="0027226C">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 xml:space="preserve">№ </w:t>
            </w:r>
            <w:proofErr w:type="spellStart"/>
            <w:proofErr w:type="gramStart"/>
            <w:r w:rsidRPr="009E4156">
              <w:rPr>
                <w:rFonts w:ascii="Times New Roman" w:eastAsia="Calibri" w:hAnsi="Times New Roman"/>
                <w:sz w:val="24"/>
                <w:szCs w:val="24"/>
              </w:rPr>
              <w:t>п</w:t>
            </w:r>
            <w:proofErr w:type="spellEnd"/>
            <w:proofErr w:type="gramEnd"/>
            <w:r w:rsidRPr="009E4156">
              <w:rPr>
                <w:rFonts w:ascii="Times New Roman" w:eastAsia="Calibri" w:hAnsi="Times New Roman"/>
                <w:sz w:val="24"/>
                <w:szCs w:val="24"/>
              </w:rPr>
              <w:t>/</w:t>
            </w:r>
            <w:proofErr w:type="spellStart"/>
            <w:r w:rsidRPr="009E4156">
              <w:rPr>
                <w:rFonts w:ascii="Times New Roman" w:eastAsia="Calibri" w:hAnsi="Times New Roman"/>
                <w:sz w:val="24"/>
                <w:szCs w:val="24"/>
              </w:rPr>
              <w:t>п</w:t>
            </w:r>
            <w:proofErr w:type="spellEnd"/>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6E176D" w:rsidRPr="009E4156" w:rsidRDefault="006E176D" w:rsidP="0027226C">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Параметр, ед. измерения</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6E176D" w:rsidRPr="009E4156" w:rsidRDefault="006E176D" w:rsidP="0027226C">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Минимальное значение</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6E176D" w:rsidRPr="009E4156" w:rsidRDefault="006E176D" w:rsidP="0027226C">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Максимальное значение</w:t>
            </w:r>
          </w:p>
        </w:tc>
      </w:tr>
      <w:tr w:rsidR="009E4156" w:rsidRPr="009E4156" w:rsidTr="006E176D">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6E176D" w:rsidRPr="009E4156" w:rsidRDefault="006E176D" w:rsidP="007E1A89">
            <w:pPr>
              <w:pStyle w:val="a3"/>
              <w:numPr>
                <w:ilvl w:val="0"/>
                <w:numId w:val="47"/>
              </w:numPr>
              <w:spacing w:after="0" w:line="240" w:lineRule="auto"/>
              <w:jc w:val="both"/>
              <w:rPr>
                <w:rFonts w:ascii="Times New Roman" w:eastAsia="Calibri" w:hAnsi="Times New Roman"/>
                <w:sz w:val="24"/>
                <w:szCs w:val="24"/>
              </w:rPr>
            </w:pP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tcPr>
          <w:p w:rsidR="006E176D" w:rsidRPr="009E4156" w:rsidRDefault="006E176D" w:rsidP="0027226C">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Предельные (минимальные и (или) максимальные) размеры земельных участков</w:t>
            </w:r>
          </w:p>
        </w:tc>
      </w:tr>
      <w:tr w:rsidR="009E4156" w:rsidRPr="009E4156" w:rsidTr="006E176D">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6E176D" w:rsidRPr="009E4156" w:rsidRDefault="000C62F5" w:rsidP="0027226C">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1.1</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6E176D" w:rsidRPr="009E4156" w:rsidRDefault="006E176D" w:rsidP="0027226C">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Площадь земельных уч</w:t>
            </w:r>
            <w:r w:rsidR="00CC1B6D" w:rsidRPr="009E4156">
              <w:rPr>
                <w:rFonts w:ascii="Times New Roman" w:eastAsia="Calibri" w:hAnsi="Times New Roman"/>
                <w:sz w:val="24"/>
                <w:szCs w:val="24"/>
              </w:rPr>
              <w:t xml:space="preserve">астков, </w:t>
            </w:r>
            <w:r w:rsidRPr="009E4156">
              <w:rPr>
                <w:rFonts w:ascii="Times New Roman" w:eastAsia="Calibri" w:hAnsi="Times New Roman"/>
                <w:sz w:val="24"/>
                <w:szCs w:val="24"/>
              </w:rPr>
              <w:t>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6E176D" w:rsidRPr="009E4156" w:rsidRDefault="009E389A" w:rsidP="0027226C">
            <w:pPr>
              <w:spacing w:after="0" w:line="240" w:lineRule="auto"/>
              <w:ind w:right="-112"/>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6E176D" w:rsidRPr="009E4156" w:rsidRDefault="009E389A" w:rsidP="0027226C">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9E4156" w:rsidRPr="009E4156" w:rsidTr="006E176D">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163AE8" w:rsidP="0027226C">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1.2</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163AE8" w:rsidP="0027226C">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Доля периметра земельного участка вдоль улицы, %</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9E389A" w:rsidP="0027226C">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163AE8" w:rsidP="0027226C">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10</w:t>
            </w:r>
          </w:p>
        </w:tc>
      </w:tr>
      <w:tr w:rsidR="009E4156" w:rsidRPr="009E4156" w:rsidTr="006E176D">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6E176D" w:rsidRPr="009E4156" w:rsidRDefault="000C62F5" w:rsidP="0027226C">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w:t>
            </w: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hideMark/>
          </w:tcPr>
          <w:p w:rsidR="006E176D" w:rsidRPr="009E4156" w:rsidRDefault="006E176D" w:rsidP="0027226C">
            <w:pPr>
              <w:spacing w:after="0" w:line="240" w:lineRule="auto"/>
              <w:rPr>
                <w:rFonts w:ascii="Times New Roman" w:hAnsi="Times New Roman"/>
                <w:sz w:val="24"/>
                <w:szCs w:val="24"/>
              </w:rPr>
            </w:pPr>
            <w:r w:rsidRPr="009E4156">
              <w:rPr>
                <w:rFonts w:ascii="Times New Roman" w:eastAsia="Calibri" w:hAnsi="Times New Roman"/>
                <w:sz w:val="24"/>
                <w:szCs w:val="24"/>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9E4156" w:rsidRPr="009E4156" w:rsidTr="00825E2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0C62F5" w:rsidRPr="009E4156" w:rsidRDefault="000C62F5" w:rsidP="0027226C">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2.1</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0C62F5" w:rsidRPr="009E4156" w:rsidRDefault="000C62F5" w:rsidP="0027226C">
            <w:pPr>
              <w:spacing w:after="0" w:line="240" w:lineRule="auto"/>
              <w:rPr>
                <w:rFonts w:ascii="Times New Roman" w:eastAsia="Calibri" w:hAnsi="Times New Roman"/>
                <w:sz w:val="24"/>
                <w:szCs w:val="24"/>
              </w:rPr>
            </w:pPr>
            <w:proofErr w:type="gramStart"/>
            <w:r w:rsidRPr="009E4156">
              <w:rPr>
                <w:rFonts w:ascii="Times New Roman" w:eastAsia="Calibri" w:hAnsi="Times New Roman"/>
                <w:sz w:val="24"/>
                <w:szCs w:val="24"/>
              </w:rPr>
              <w:t>Для</w:t>
            </w:r>
            <w:proofErr w:type="gramEnd"/>
            <w:r w:rsidRPr="009E4156">
              <w:rPr>
                <w:rFonts w:ascii="Times New Roman" w:eastAsia="Calibri" w:hAnsi="Times New Roman"/>
                <w:sz w:val="24"/>
                <w:szCs w:val="24"/>
              </w:rPr>
              <w:t xml:space="preserve"> </w:t>
            </w:r>
            <w:proofErr w:type="gramStart"/>
            <w:r w:rsidRPr="009E4156">
              <w:rPr>
                <w:rFonts w:ascii="Times New Roman" w:eastAsia="Calibri" w:hAnsi="Times New Roman"/>
                <w:sz w:val="24"/>
                <w:szCs w:val="24"/>
              </w:rPr>
              <w:t>виды</w:t>
            </w:r>
            <w:proofErr w:type="gramEnd"/>
            <w:r w:rsidRPr="009E4156">
              <w:rPr>
                <w:rFonts w:ascii="Times New Roman" w:hAnsi="Times New Roman" w:cs="Times New Roman"/>
                <w:sz w:val="24"/>
                <w:szCs w:val="24"/>
              </w:rPr>
              <w:t xml:space="preserve"> разрешенного использования земельного участка «</w:t>
            </w:r>
            <w:r w:rsidRPr="009E4156">
              <w:rPr>
                <w:rFonts w:ascii="Times New Roman" w:eastAsia="Times New Roman" w:hAnsi="Times New Roman" w:cs="Times New Roman"/>
                <w:sz w:val="24"/>
                <w:szCs w:val="24"/>
                <w:lang w:eastAsia="ru-RU"/>
              </w:rPr>
              <w:t>Предоставление коммунальных услуг</w:t>
            </w:r>
            <w:r w:rsidRPr="009E4156">
              <w:rPr>
                <w:rFonts w:ascii="Times New Roman" w:hAnsi="Times New Roman" w:cs="Times New Roman"/>
                <w:sz w:val="24"/>
                <w:szCs w:val="24"/>
              </w:rPr>
              <w:t>»</w:t>
            </w:r>
            <w:r w:rsidRPr="009E4156">
              <w:rPr>
                <w:rFonts w:ascii="Times New Roman" w:eastAsia="Calibri" w:hAnsi="Times New Roman"/>
                <w:sz w:val="24"/>
                <w:szCs w:val="24"/>
              </w:rPr>
              <w:t>,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0C62F5" w:rsidRPr="009E4156" w:rsidRDefault="000C62F5" w:rsidP="0027226C">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0C62F5" w:rsidRPr="009E4156" w:rsidRDefault="009E389A" w:rsidP="0027226C">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9E4156" w:rsidRPr="009E4156" w:rsidTr="00825E2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0C62F5" w:rsidRPr="009E4156" w:rsidRDefault="000C62F5" w:rsidP="0027226C">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2.2</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0C62F5" w:rsidRPr="009E4156" w:rsidRDefault="000C62F5" w:rsidP="0027226C">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Для остальных видов</w:t>
            </w:r>
            <w:r w:rsidRPr="009E4156">
              <w:rPr>
                <w:rFonts w:ascii="Times New Roman" w:hAnsi="Times New Roman" w:cs="Times New Roman"/>
                <w:sz w:val="24"/>
                <w:szCs w:val="24"/>
              </w:rPr>
              <w:t xml:space="preserve"> разрешенного использования земельного участка</w:t>
            </w:r>
            <w:r w:rsidRPr="009E4156">
              <w:rPr>
                <w:rFonts w:ascii="Times New Roman" w:eastAsia="Calibri" w:hAnsi="Times New Roman"/>
                <w:sz w:val="24"/>
                <w:szCs w:val="24"/>
              </w:rPr>
              <w:t xml:space="preserve">, </w:t>
            </w:r>
            <w:proofErr w:type="gramStart"/>
            <w:r w:rsidRPr="009E4156">
              <w:rPr>
                <w:rFonts w:ascii="Times New Roman" w:eastAsia="Calibri" w:hAnsi="Times New Roman"/>
                <w:sz w:val="24"/>
                <w:szCs w:val="24"/>
              </w:rPr>
              <w:t>м</w:t>
            </w:r>
            <w:proofErr w:type="gramEnd"/>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0C62F5" w:rsidRPr="009E4156" w:rsidRDefault="000C62F5" w:rsidP="0027226C">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3</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0C62F5" w:rsidRPr="009E4156" w:rsidRDefault="009E389A" w:rsidP="0027226C">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9E4156" w:rsidRPr="009E4156" w:rsidTr="006E176D">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450D9F" w:rsidRPr="009E4156" w:rsidRDefault="00163AE8" w:rsidP="0027226C">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2.3</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450D9F" w:rsidRPr="009E4156" w:rsidRDefault="00450D9F" w:rsidP="0027226C">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Отступы от красных линий до зданий, строений, сооружений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450D9F" w:rsidRPr="009E4156" w:rsidRDefault="009E30F6" w:rsidP="0027226C">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450D9F" w:rsidRPr="009E4156" w:rsidRDefault="009E30F6" w:rsidP="0027226C">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3</w:t>
            </w:r>
          </w:p>
        </w:tc>
      </w:tr>
      <w:tr w:rsidR="009E4156" w:rsidRPr="009E4156" w:rsidTr="006E176D">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6E176D" w:rsidRPr="009E4156" w:rsidRDefault="00163AE8" w:rsidP="0027226C">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3</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6E176D" w:rsidRPr="009E4156" w:rsidRDefault="00163AE8" w:rsidP="0027226C">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Предельное количество надземных этажей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6E176D" w:rsidRPr="009E4156" w:rsidRDefault="006E176D" w:rsidP="0027226C">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6E176D" w:rsidRPr="009E4156" w:rsidRDefault="006E176D" w:rsidP="0027226C">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4</w:t>
            </w:r>
          </w:p>
        </w:tc>
      </w:tr>
      <w:tr w:rsidR="009E4156" w:rsidRPr="009E4156" w:rsidTr="006E176D">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6E176D" w:rsidRPr="009E4156" w:rsidRDefault="00163AE8" w:rsidP="0027226C">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w:t>
            </w: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hideMark/>
          </w:tcPr>
          <w:p w:rsidR="006E176D" w:rsidRPr="009E4156" w:rsidRDefault="006E176D" w:rsidP="0027226C">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9E4156" w:rsidRPr="009E4156" w:rsidTr="00825E2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163AE8" w:rsidP="0027226C">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4.1</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163AE8" w:rsidRPr="009E4156" w:rsidRDefault="00163AE8" w:rsidP="0027226C">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Для вида использования земельного участка «Для индивидуального жилищного строительства»</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163AE8" w:rsidRPr="009E4156" w:rsidRDefault="00163AE8" w:rsidP="0027226C">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5</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163AE8" w:rsidP="0027226C">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40</w:t>
            </w:r>
          </w:p>
        </w:tc>
      </w:tr>
      <w:tr w:rsidR="009E4156" w:rsidRPr="009E4156" w:rsidTr="00825E2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163AE8" w:rsidP="0027226C">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4.2</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163AE8" w:rsidP="0027226C">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Для иных видов использования земельного участка</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163AE8" w:rsidP="0027226C">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20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163AE8" w:rsidP="0027226C">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70</w:t>
            </w:r>
          </w:p>
        </w:tc>
      </w:tr>
      <w:tr w:rsidR="009E4156" w:rsidRPr="009E4156" w:rsidTr="00825E2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163AE8" w:rsidP="0027226C">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4.3</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163AE8" w:rsidP="0027226C">
            <w:pPr>
              <w:spacing w:after="0" w:line="240" w:lineRule="auto"/>
              <w:rPr>
                <w:rFonts w:ascii="Times New Roman" w:eastAsia="Calibri" w:hAnsi="Times New Roman"/>
                <w:sz w:val="24"/>
                <w:szCs w:val="24"/>
              </w:rPr>
            </w:pPr>
            <w:r w:rsidRPr="009E4156">
              <w:rPr>
                <w:rFonts w:ascii="Times New Roman" w:eastAsia="Calibri" w:hAnsi="Times New Roman"/>
                <w:sz w:val="24"/>
                <w:szCs w:val="24"/>
              </w:rPr>
              <w:t xml:space="preserve">Процент </w:t>
            </w:r>
            <w:proofErr w:type="spellStart"/>
            <w:r w:rsidRPr="009E4156">
              <w:rPr>
                <w:rFonts w:ascii="Times New Roman" w:eastAsia="Calibri" w:hAnsi="Times New Roman"/>
                <w:sz w:val="24"/>
                <w:szCs w:val="24"/>
              </w:rPr>
              <w:t>застроенности</w:t>
            </w:r>
            <w:proofErr w:type="spellEnd"/>
            <w:r w:rsidRPr="009E4156">
              <w:rPr>
                <w:rFonts w:ascii="Times New Roman" w:eastAsia="Calibri" w:hAnsi="Times New Roman"/>
                <w:sz w:val="24"/>
                <w:szCs w:val="24"/>
              </w:rPr>
              <w:t xml:space="preserve"> вдоль красной линии улицы</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163AE8" w:rsidP="0027226C">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70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163AE8" w:rsidRPr="009E4156" w:rsidRDefault="009E389A" w:rsidP="0027226C">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bl>
    <w:p w:rsidR="006E176D" w:rsidRPr="009E4156" w:rsidRDefault="006E176D" w:rsidP="007E1A89">
      <w:pPr>
        <w:pStyle w:val="a3"/>
        <w:numPr>
          <w:ilvl w:val="0"/>
          <w:numId w:val="5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E176D" w:rsidRPr="006E631F" w:rsidRDefault="006E631F" w:rsidP="006E631F">
      <w:pPr>
        <w:keepNext/>
        <w:spacing w:before="240" w:after="120" w:line="240" w:lineRule="auto"/>
        <w:jc w:val="center"/>
        <w:outlineLvl w:val="1"/>
        <w:rPr>
          <w:rFonts w:ascii="Times New Roman" w:hAnsi="Times New Roman" w:cs="Times New Roman"/>
          <w:b/>
          <w:sz w:val="24"/>
          <w:szCs w:val="24"/>
        </w:rPr>
      </w:pPr>
      <w:bookmarkStart w:id="167" w:name="_Toc59717241"/>
      <w:r>
        <w:rPr>
          <w:rFonts w:ascii="Times New Roman" w:hAnsi="Times New Roman" w:cs="Times New Roman"/>
          <w:b/>
          <w:sz w:val="24"/>
          <w:szCs w:val="24"/>
        </w:rPr>
        <w:t xml:space="preserve">Статья 41. </w:t>
      </w:r>
      <w:r w:rsidR="00402C72" w:rsidRPr="006E631F">
        <w:rPr>
          <w:rFonts w:ascii="Times New Roman" w:hAnsi="Times New Roman" w:cs="Times New Roman"/>
          <w:b/>
          <w:sz w:val="24"/>
          <w:szCs w:val="24"/>
        </w:rPr>
        <w:t>Зона учреждений здравоохранения и социальной защиты (О-2)</w:t>
      </w:r>
      <w:bookmarkEnd w:id="167"/>
    </w:p>
    <w:p w:rsidR="006C00B5" w:rsidRPr="006C00B5" w:rsidRDefault="006C00B5" w:rsidP="006C00B5">
      <w:pPr>
        <w:pStyle w:val="TimesNewRoman14"/>
        <w:tabs>
          <w:tab w:val="left" w:pos="426"/>
        </w:tabs>
        <w:spacing w:before="0" w:beforeAutospacing="0" w:after="0" w:afterAutospacing="0" w:line="240" w:lineRule="auto"/>
        <w:rPr>
          <w:sz w:val="24"/>
          <w:szCs w:val="24"/>
        </w:rPr>
      </w:pPr>
      <w:r w:rsidRPr="006C00B5">
        <w:rPr>
          <w:sz w:val="24"/>
          <w:szCs w:val="24"/>
        </w:rPr>
        <w:t>Зона предназначена для размещения учреждений здравоохранения и социальной защиты, а также обслуживающих объектов, вспомогательных по отношению к основному назначению зоны.</w:t>
      </w:r>
    </w:p>
    <w:p w:rsidR="006C00B5" w:rsidRPr="00634B20" w:rsidRDefault="006C00B5" w:rsidP="006C00B5">
      <w:pPr>
        <w:pStyle w:val="TimesNewRoman14"/>
        <w:tabs>
          <w:tab w:val="left" w:pos="426"/>
        </w:tabs>
        <w:spacing w:before="0" w:beforeAutospacing="0" w:after="0" w:afterAutospacing="0" w:line="240" w:lineRule="auto"/>
        <w:rPr>
          <w:sz w:val="24"/>
          <w:szCs w:val="24"/>
        </w:rPr>
      </w:pPr>
    </w:p>
    <w:p w:rsidR="006C00B5" w:rsidRDefault="006C00B5" w:rsidP="006C00B5">
      <w:pPr>
        <w:tabs>
          <w:tab w:val="left" w:pos="426"/>
        </w:tabs>
        <w:spacing w:after="0"/>
        <w:ind w:firstLine="720"/>
        <w:rPr>
          <w:rFonts w:ascii="Times New Roman" w:hAnsi="Times New Roman"/>
          <w:b/>
          <w:bCs/>
          <w:sz w:val="24"/>
          <w:szCs w:val="24"/>
        </w:rPr>
      </w:pPr>
      <w:r w:rsidRPr="00634B20">
        <w:rPr>
          <w:rFonts w:ascii="Times New Roman" w:hAnsi="Times New Roman"/>
          <w:b/>
          <w:bCs/>
          <w:sz w:val="24"/>
          <w:szCs w:val="24"/>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9"/>
        <w:gridCol w:w="5010"/>
        <w:gridCol w:w="1841"/>
      </w:tblGrid>
      <w:tr w:rsidR="006C00B5" w:rsidRPr="00D747E0" w:rsidTr="009754B3">
        <w:tc>
          <w:tcPr>
            <w:tcW w:w="2802" w:type="dxa"/>
          </w:tcPr>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Наименование вида</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разрешенного</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использования</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участка</w:t>
            </w:r>
          </w:p>
        </w:tc>
        <w:tc>
          <w:tcPr>
            <w:tcW w:w="5340" w:type="dxa"/>
          </w:tcPr>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Описание вида разрешенного использования</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1854" w:type="dxa"/>
          </w:tcPr>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Код (числовое обозначение) разрешенного использования земельного участка</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Коммунальное </w:t>
            </w:r>
          </w:p>
          <w:p w:rsidR="006C00B5" w:rsidRPr="00D747E0" w:rsidRDefault="006C00B5" w:rsidP="009754B3">
            <w:pPr>
              <w:tabs>
                <w:tab w:val="left" w:pos="426"/>
              </w:tabs>
              <w:spacing w:after="0"/>
              <w:jc w:val="center"/>
              <w:rPr>
                <w:rFonts w:ascii="Times New Roman" w:hAnsi="Times New Roman"/>
                <w:b/>
                <w:bCs/>
                <w:sz w:val="24"/>
                <w:szCs w:val="24"/>
              </w:rPr>
            </w:pPr>
            <w:r w:rsidRPr="00D747E0">
              <w:rPr>
                <w:rFonts w:ascii="Times New Roman" w:hAnsi="Times New Roman"/>
                <w:sz w:val="24"/>
                <w:szCs w:val="24"/>
              </w:rPr>
              <w:lastRenderedPageBreak/>
              <w:t>обслуживание</w:t>
            </w:r>
          </w:p>
        </w:tc>
        <w:tc>
          <w:tcPr>
            <w:tcW w:w="5340" w:type="dxa"/>
          </w:tcPr>
          <w:p w:rsidR="006C00B5" w:rsidRPr="00D747E0" w:rsidRDefault="006C00B5" w:rsidP="009754B3">
            <w:pPr>
              <w:tabs>
                <w:tab w:val="left" w:pos="426"/>
              </w:tabs>
              <w:spacing w:after="0"/>
              <w:jc w:val="center"/>
              <w:rPr>
                <w:rFonts w:ascii="Times New Roman" w:hAnsi="Times New Roman"/>
                <w:b/>
                <w:bCs/>
                <w:sz w:val="24"/>
                <w:szCs w:val="24"/>
              </w:rPr>
            </w:pPr>
            <w:r w:rsidRPr="00D747E0">
              <w:rPr>
                <w:rFonts w:ascii="Times New Roman" w:hAnsi="Times New Roman"/>
                <w:sz w:val="24"/>
                <w:szCs w:val="24"/>
              </w:rPr>
              <w:lastRenderedPageBreak/>
              <w:t xml:space="preserve">Размещение зданий и сооружений в целях </w:t>
            </w:r>
            <w:r w:rsidRPr="00D747E0">
              <w:rPr>
                <w:rFonts w:ascii="Times New Roman" w:hAnsi="Times New Roman"/>
                <w:sz w:val="24"/>
                <w:szCs w:val="24"/>
              </w:rPr>
              <w:lastRenderedPageBreak/>
              <w:t xml:space="preserve">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D747E0">
                <w:rPr>
                  <w:rStyle w:val="afe"/>
                  <w:sz w:val="24"/>
                  <w:szCs w:val="24"/>
                </w:rPr>
                <w:t>кодами 3.1.1 - 3.1.2</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lastRenderedPageBreak/>
              <w:t>3.1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lastRenderedPageBreak/>
              <w:t>Предоставление</w:t>
            </w:r>
          </w:p>
          <w:p w:rsidR="006C00B5" w:rsidRPr="00D747E0" w:rsidRDefault="006C00B5" w:rsidP="009754B3">
            <w:pPr>
              <w:tabs>
                <w:tab w:val="left" w:pos="426"/>
              </w:tabs>
              <w:spacing w:after="0"/>
              <w:jc w:val="center"/>
              <w:rPr>
                <w:rFonts w:ascii="Times New Roman" w:hAnsi="Times New Roman"/>
                <w:b/>
                <w:bCs/>
                <w:sz w:val="24"/>
                <w:szCs w:val="24"/>
              </w:rPr>
            </w:pPr>
            <w:r w:rsidRPr="00D747E0">
              <w:rPr>
                <w:rFonts w:ascii="Times New Roman" w:hAnsi="Times New Roman"/>
                <w:sz w:val="24"/>
                <w:szCs w:val="24"/>
              </w:rPr>
              <w:t xml:space="preserve"> коммунальных услуг</w:t>
            </w:r>
          </w:p>
        </w:tc>
        <w:tc>
          <w:tcPr>
            <w:tcW w:w="5340" w:type="dxa"/>
          </w:tcPr>
          <w:p w:rsidR="006C00B5" w:rsidRPr="00D747E0" w:rsidRDefault="006C00B5" w:rsidP="009754B3">
            <w:pPr>
              <w:tabs>
                <w:tab w:val="left" w:pos="426"/>
              </w:tabs>
              <w:spacing w:after="0"/>
              <w:jc w:val="center"/>
              <w:rPr>
                <w:rFonts w:ascii="Times New Roman" w:hAnsi="Times New Roman"/>
                <w:b/>
                <w:bCs/>
                <w:sz w:val="24"/>
                <w:szCs w:val="24"/>
              </w:rPr>
            </w:pPr>
            <w:proofErr w:type="gramStart"/>
            <w:r w:rsidRPr="00D747E0">
              <w:rPr>
                <w:rFonts w:ascii="Times New Roman" w:hAnsi="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3.1.1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Социальное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обслуживание</w:t>
            </w:r>
          </w:p>
        </w:tc>
        <w:tc>
          <w:tcPr>
            <w:tcW w:w="5340"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D747E0">
                <w:rPr>
                  <w:rStyle w:val="afe"/>
                  <w:sz w:val="24"/>
                  <w:szCs w:val="24"/>
                </w:rPr>
                <w:t>кодами 3.2.1 - 3.2.4</w:t>
              </w:r>
            </w:hyperlink>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3.2</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Амбулаторно-поликлиническое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обслуживание</w:t>
            </w:r>
          </w:p>
        </w:tc>
        <w:tc>
          <w:tcPr>
            <w:tcW w:w="5340" w:type="dxa"/>
          </w:tcPr>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3.4.1</w:t>
            </w:r>
          </w:p>
        </w:tc>
      </w:tr>
      <w:tr w:rsidR="006C00B5" w:rsidRPr="00D747E0" w:rsidTr="009754B3">
        <w:tc>
          <w:tcPr>
            <w:tcW w:w="2802" w:type="dxa"/>
          </w:tcPr>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Стационарное </w:t>
            </w:r>
          </w:p>
          <w:p w:rsidR="006C00B5"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 xml:space="preserve">медицинское </w:t>
            </w:r>
          </w:p>
          <w:p w:rsidR="006C00B5" w:rsidRPr="00D747E0" w:rsidRDefault="006C00B5" w:rsidP="009754B3">
            <w:pPr>
              <w:tabs>
                <w:tab w:val="left" w:pos="426"/>
              </w:tabs>
              <w:spacing w:after="0"/>
              <w:jc w:val="center"/>
              <w:rPr>
                <w:rFonts w:ascii="Times New Roman" w:hAnsi="Times New Roman"/>
                <w:sz w:val="24"/>
                <w:szCs w:val="24"/>
              </w:rPr>
            </w:pPr>
            <w:r w:rsidRPr="00D747E0">
              <w:rPr>
                <w:rFonts w:ascii="Times New Roman" w:hAnsi="Times New Roman"/>
                <w:sz w:val="24"/>
                <w:szCs w:val="24"/>
              </w:rPr>
              <w:t>обслуживание</w:t>
            </w:r>
          </w:p>
        </w:tc>
        <w:tc>
          <w:tcPr>
            <w:tcW w:w="5340" w:type="dxa"/>
          </w:tcPr>
          <w:p w:rsidR="006C00B5" w:rsidRPr="00D747E0" w:rsidRDefault="006C00B5" w:rsidP="009754B3">
            <w:pPr>
              <w:pStyle w:val="aff"/>
              <w:jc w:val="center"/>
            </w:pPr>
            <w:r w:rsidRPr="00D747E0">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6C00B5" w:rsidRPr="00D747E0" w:rsidRDefault="006C00B5" w:rsidP="009754B3">
            <w:pPr>
              <w:tabs>
                <w:tab w:val="left" w:pos="426"/>
              </w:tabs>
              <w:spacing w:after="0"/>
              <w:jc w:val="center"/>
              <w:rPr>
                <w:rFonts w:ascii="Times New Roman" w:hAnsi="Times New Roman"/>
                <w:sz w:val="24"/>
                <w:szCs w:val="24"/>
              </w:rPr>
            </w:pPr>
            <w:r>
              <w:t>размещение станций скорой помощи; размещение площадок санитарной авиации</w:t>
            </w:r>
          </w:p>
        </w:tc>
        <w:tc>
          <w:tcPr>
            <w:tcW w:w="1854" w:type="dxa"/>
          </w:tcPr>
          <w:p w:rsidR="006C00B5" w:rsidRPr="00D747E0" w:rsidRDefault="006C00B5" w:rsidP="009754B3">
            <w:pPr>
              <w:tabs>
                <w:tab w:val="left" w:pos="426"/>
              </w:tabs>
              <w:spacing w:after="0"/>
              <w:jc w:val="center"/>
              <w:rPr>
                <w:rFonts w:ascii="Times New Roman" w:hAnsi="Times New Roman"/>
                <w:bCs/>
                <w:sz w:val="24"/>
                <w:szCs w:val="24"/>
              </w:rPr>
            </w:pPr>
            <w:r w:rsidRPr="00D747E0">
              <w:rPr>
                <w:rFonts w:ascii="Times New Roman" w:hAnsi="Times New Roman"/>
                <w:bCs/>
                <w:sz w:val="24"/>
                <w:szCs w:val="24"/>
              </w:rPr>
              <w:t>3.4.2</w:t>
            </w:r>
          </w:p>
        </w:tc>
      </w:tr>
    </w:tbl>
    <w:p w:rsidR="006C00B5" w:rsidRPr="0049547C" w:rsidRDefault="006C00B5" w:rsidP="006C00B5">
      <w:pPr>
        <w:tabs>
          <w:tab w:val="left" w:pos="426"/>
        </w:tabs>
        <w:spacing w:after="0"/>
        <w:rPr>
          <w:rFonts w:ascii="Times New Roman" w:hAnsi="Times New Roman"/>
          <w:b/>
          <w:bCs/>
          <w:sz w:val="24"/>
          <w:szCs w:val="24"/>
        </w:rPr>
      </w:pPr>
    </w:p>
    <w:p w:rsidR="006C00B5" w:rsidRPr="00634B20" w:rsidRDefault="006C00B5" w:rsidP="006C00B5">
      <w:pPr>
        <w:tabs>
          <w:tab w:val="left" w:pos="426"/>
        </w:tabs>
        <w:spacing w:after="0"/>
        <w:ind w:firstLine="720"/>
        <w:rPr>
          <w:rFonts w:ascii="Times New Roman" w:hAnsi="Times New Roman"/>
          <w:b/>
          <w:bCs/>
          <w:sz w:val="24"/>
          <w:szCs w:val="24"/>
        </w:rPr>
      </w:pPr>
      <w:r w:rsidRPr="00634B20">
        <w:rPr>
          <w:rFonts w:ascii="Times New Roman" w:hAnsi="Times New Roman"/>
          <w:b/>
          <w:bCs/>
          <w:sz w:val="24"/>
          <w:szCs w:val="24"/>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7"/>
        <w:gridCol w:w="5020"/>
        <w:gridCol w:w="1843"/>
      </w:tblGrid>
      <w:tr w:rsidR="006C00B5" w:rsidRPr="00D747E0" w:rsidTr="009754B3">
        <w:tc>
          <w:tcPr>
            <w:tcW w:w="2802" w:type="dxa"/>
          </w:tcPr>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Наименование вида</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разрешенного</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использования</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lastRenderedPageBreak/>
              <w:t>участка</w:t>
            </w:r>
          </w:p>
        </w:tc>
        <w:tc>
          <w:tcPr>
            <w:tcW w:w="5340" w:type="dxa"/>
          </w:tcPr>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lastRenderedPageBreak/>
              <w:t>Описание вида разрешенного использования</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1854" w:type="dxa"/>
          </w:tcPr>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 xml:space="preserve">Код (числовое обозначение) разрешенного использования </w:t>
            </w:r>
            <w:r w:rsidRPr="001E2B8A">
              <w:rPr>
                <w:sz w:val="24"/>
                <w:szCs w:val="24"/>
              </w:rPr>
              <w:lastRenderedPageBreak/>
              <w:t>земельного участка</w:t>
            </w:r>
          </w:p>
        </w:tc>
      </w:tr>
      <w:tr w:rsidR="006C00B5" w:rsidRPr="00D747E0" w:rsidTr="009754B3">
        <w:tc>
          <w:tcPr>
            <w:tcW w:w="2802" w:type="dxa"/>
          </w:tcPr>
          <w:p w:rsidR="006C00B5" w:rsidRPr="00D747E0" w:rsidRDefault="006C00B5" w:rsidP="009754B3">
            <w:pPr>
              <w:tabs>
                <w:tab w:val="left" w:pos="426"/>
                <w:tab w:val="num" w:pos="1128"/>
              </w:tabs>
              <w:spacing w:after="0"/>
              <w:jc w:val="center"/>
              <w:rPr>
                <w:rFonts w:ascii="Times New Roman" w:hAnsi="Times New Roman"/>
                <w:b/>
                <w:bCs/>
                <w:sz w:val="24"/>
                <w:szCs w:val="24"/>
              </w:rPr>
            </w:pPr>
            <w:r w:rsidRPr="00D747E0">
              <w:rPr>
                <w:rFonts w:ascii="Times New Roman" w:hAnsi="Times New Roman"/>
                <w:sz w:val="24"/>
                <w:szCs w:val="24"/>
              </w:rPr>
              <w:lastRenderedPageBreak/>
              <w:t>Обслуживание жилой застройки</w:t>
            </w:r>
          </w:p>
        </w:tc>
        <w:tc>
          <w:tcPr>
            <w:tcW w:w="5340" w:type="dxa"/>
          </w:tcPr>
          <w:p w:rsidR="006C00B5" w:rsidRPr="00D747E0" w:rsidRDefault="006C00B5" w:rsidP="009754B3">
            <w:pPr>
              <w:tabs>
                <w:tab w:val="left" w:pos="426"/>
                <w:tab w:val="num" w:pos="1128"/>
              </w:tabs>
              <w:spacing w:after="0"/>
              <w:jc w:val="center"/>
              <w:rPr>
                <w:rFonts w:ascii="Times New Roman" w:hAnsi="Times New Roman"/>
                <w:b/>
                <w:bCs/>
                <w:sz w:val="24"/>
                <w:szCs w:val="24"/>
              </w:rPr>
            </w:pPr>
            <w:proofErr w:type="gramStart"/>
            <w:r w:rsidRPr="00D747E0">
              <w:rPr>
                <w:rFonts w:ascii="Times New Roman" w:hAnsi="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D747E0">
                <w:rPr>
                  <w:rStyle w:val="afe"/>
                  <w:sz w:val="24"/>
                  <w:szCs w:val="24"/>
                </w:rPr>
                <w:t>кодами 3.1</w:t>
              </w:r>
            </w:hyperlink>
            <w:r w:rsidRPr="00D747E0">
              <w:rPr>
                <w:rFonts w:ascii="Times New Roman" w:hAnsi="Times New Roman"/>
                <w:sz w:val="24"/>
                <w:szCs w:val="24"/>
              </w:rPr>
              <w:t xml:space="preserve">, </w:t>
            </w:r>
            <w:hyperlink w:anchor="sub_1032" w:history="1">
              <w:r w:rsidRPr="00D747E0">
                <w:rPr>
                  <w:rStyle w:val="afe"/>
                  <w:sz w:val="24"/>
                  <w:szCs w:val="24"/>
                </w:rPr>
                <w:t>3.2</w:t>
              </w:r>
            </w:hyperlink>
            <w:r w:rsidRPr="00D747E0">
              <w:rPr>
                <w:rFonts w:ascii="Times New Roman" w:hAnsi="Times New Roman"/>
                <w:sz w:val="24"/>
                <w:szCs w:val="24"/>
              </w:rPr>
              <w:t xml:space="preserve">, </w:t>
            </w:r>
            <w:hyperlink w:anchor="sub_1033" w:history="1">
              <w:r w:rsidRPr="00D747E0">
                <w:rPr>
                  <w:rStyle w:val="afe"/>
                  <w:sz w:val="24"/>
                  <w:szCs w:val="24"/>
                </w:rPr>
                <w:t>3.3</w:t>
              </w:r>
            </w:hyperlink>
            <w:r w:rsidRPr="00D747E0">
              <w:rPr>
                <w:rFonts w:ascii="Times New Roman" w:hAnsi="Times New Roman"/>
                <w:sz w:val="24"/>
                <w:szCs w:val="24"/>
              </w:rPr>
              <w:t xml:space="preserve">, </w:t>
            </w:r>
            <w:hyperlink w:anchor="sub_1034" w:history="1">
              <w:r w:rsidRPr="00D747E0">
                <w:rPr>
                  <w:rStyle w:val="afe"/>
                  <w:sz w:val="24"/>
                  <w:szCs w:val="24"/>
                </w:rPr>
                <w:t>3.4</w:t>
              </w:r>
            </w:hyperlink>
            <w:r w:rsidRPr="00D747E0">
              <w:rPr>
                <w:rFonts w:ascii="Times New Roman" w:hAnsi="Times New Roman"/>
                <w:sz w:val="24"/>
                <w:szCs w:val="24"/>
              </w:rPr>
              <w:t xml:space="preserve">, </w:t>
            </w:r>
            <w:hyperlink w:anchor="sub_1341" w:history="1">
              <w:r w:rsidRPr="00D747E0">
                <w:rPr>
                  <w:rStyle w:val="afe"/>
                  <w:sz w:val="24"/>
                  <w:szCs w:val="24"/>
                </w:rPr>
                <w:t>3.4.1</w:t>
              </w:r>
            </w:hyperlink>
            <w:r w:rsidRPr="00D747E0">
              <w:rPr>
                <w:rFonts w:ascii="Times New Roman" w:hAnsi="Times New Roman"/>
                <w:sz w:val="24"/>
                <w:szCs w:val="24"/>
              </w:rPr>
              <w:t xml:space="preserve">, </w:t>
            </w:r>
            <w:hyperlink w:anchor="sub_1351" w:history="1">
              <w:r w:rsidRPr="00D747E0">
                <w:rPr>
                  <w:rStyle w:val="afe"/>
                  <w:sz w:val="24"/>
                  <w:szCs w:val="24"/>
                </w:rPr>
                <w:t>3.5.1</w:t>
              </w:r>
            </w:hyperlink>
            <w:r w:rsidRPr="00D747E0">
              <w:rPr>
                <w:rFonts w:ascii="Times New Roman" w:hAnsi="Times New Roman"/>
                <w:sz w:val="24"/>
                <w:szCs w:val="24"/>
              </w:rPr>
              <w:t xml:space="preserve">, </w:t>
            </w:r>
            <w:hyperlink w:anchor="sub_1036" w:history="1">
              <w:r w:rsidRPr="00D747E0">
                <w:rPr>
                  <w:rStyle w:val="afe"/>
                  <w:sz w:val="24"/>
                  <w:szCs w:val="24"/>
                </w:rPr>
                <w:t>3.6</w:t>
              </w:r>
            </w:hyperlink>
            <w:r w:rsidRPr="00D747E0">
              <w:rPr>
                <w:rFonts w:ascii="Times New Roman" w:hAnsi="Times New Roman"/>
                <w:sz w:val="24"/>
                <w:szCs w:val="24"/>
              </w:rPr>
              <w:t xml:space="preserve">, </w:t>
            </w:r>
            <w:hyperlink w:anchor="sub_1037" w:history="1">
              <w:r w:rsidRPr="00D747E0">
                <w:rPr>
                  <w:rStyle w:val="afe"/>
                  <w:sz w:val="24"/>
                  <w:szCs w:val="24"/>
                </w:rPr>
                <w:t>3.7</w:t>
              </w:r>
            </w:hyperlink>
            <w:r w:rsidRPr="00D747E0">
              <w:rPr>
                <w:rFonts w:ascii="Times New Roman" w:hAnsi="Times New Roman"/>
                <w:sz w:val="24"/>
                <w:szCs w:val="24"/>
              </w:rPr>
              <w:t xml:space="preserve">, </w:t>
            </w:r>
            <w:hyperlink w:anchor="sub_13101" w:history="1">
              <w:r w:rsidRPr="00D747E0">
                <w:rPr>
                  <w:rStyle w:val="afe"/>
                  <w:sz w:val="24"/>
                  <w:szCs w:val="24"/>
                </w:rPr>
                <w:t>3.10.1</w:t>
              </w:r>
            </w:hyperlink>
            <w:r w:rsidRPr="00D747E0">
              <w:rPr>
                <w:rFonts w:ascii="Times New Roman" w:hAnsi="Times New Roman"/>
                <w:sz w:val="24"/>
                <w:szCs w:val="24"/>
              </w:rPr>
              <w:t xml:space="preserve">, </w:t>
            </w:r>
            <w:hyperlink w:anchor="sub_1041" w:history="1">
              <w:r w:rsidRPr="00D747E0">
                <w:rPr>
                  <w:rStyle w:val="afe"/>
                  <w:sz w:val="24"/>
                  <w:szCs w:val="24"/>
                </w:rPr>
                <w:t>4.1</w:t>
              </w:r>
            </w:hyperlink>
            <w:r w:rsidRPr="00D747E0">
              <w:rPr>
                <w:rFonts w:ascii="Times New Roman" w:hAnsi="Times New Roman"/>
                <w:sz w:val="24"/>
                <w:szCs w:val="24"/>
              </w:rPr>
              <w:t xml:space="preserve">, </w:t>
            </w:r>
            <w:hyperlink w:anchor="sub_1043" w:history="1">
              <w:r w:rsidRPr="00D747E0">
                <w:rPr>
                  <w:rStyle w:val="afe"/>
                  <w:sz w:val="24"/>
                  <w:szCs w:val="24"/>
                </w:rPr>
                <w:t>4.3</w:t>
              </w:r>
            </w:hyperlink>
            <w:r w:rsidRPr="00D747E0">
              <w:rPr>
                <w:rFonts w:ascii="Times New Roman" w:hAnsi="Times New Roman"/>
                <w:sz w:val="24"/>
                <w:szCs w:val="24"/>
              </w:rPr>
              <w:t xml:space="preserve">, </w:t>
            </w:r>
            <w:hyperlink w:anchor="sub_1044" w:history="1">
              <w:r w:rsidRPr="00D747E0">
                <w:rPr>
                  <w:rStyle w:val="afe"/>
                  <w:sz w:val="24"/>
                  <w:szCs w:val="24"/>
                </w:rPr>
                <w:t>4.4</w:t>
              </w:r>
            </w:hyperlink>
            <w:r w:rsidRPr="00D747E0">
              <w:rPr>
                <w:rFonts w:ascii="Times New Roman" w:hAnsi="Times New Roman"/>
                <w:sz w:val="24"/>
                <w:szCs w:val="24"/>
              </w:rPr>
              <w:t xml:space="preserve">, </w:t>
            </w:r>
            <w:hyperlink w:anchor="sub_1046" w:history="1">
              <w:r w:rsidRPr="00D747E0">
                <w:rPr>
                  <w:rStyle w:val="afe"/>
                  <w:sz w:val="24"/>
                  <w:szCs w:val="24"/>
                </w:rPr>
                <w:t>4.6</w:t>
              </w:r>
            </w:hyperlink>
            <w:r w:rsidRPr="00D747E0">
              <w:rPr>
                <w:rFonts w:ascii="Times New Roman" w:hAnsi="Times New Roman"/>
                <w:sz w:val="24"/>
                <w:szCs w:val="24"/>
              </w:rPr>
              <w:t xml:space="preserve">, </w:t>
            </w:r>
            <w:hyperlink w:anchor="sub_1512" w:history="1">
              <w:r w:rsidRPr="00D747E0">
                <w:rPr>
                  <w:rStyle w:val="afe"/>
                  <w:sz w:val="24"/>
                  <w:szCs w:val="24"/>
                </w:rPr>
                <w:t>5.1.2</w:t>
              </w:r>
            </w:hyperlink>
            <w:r w:rsidRPr="00D747E0">
              <w:rPr>
                <w:rFonts w:ascii="Times New Roman" w:hAnsi="Times New Roman"/>
                <w:sz w:val="24"/>
                <w:szCs w:val="24"/>
              </w:rPr>
              <w:t xml:space="preserve">, </w:t>
            </w:r>
            <w:hyperlink w:anchor="sub_1513" w:history="1">
              <w:r w:rsidRPr="00D747E0">
                <w:rPr>
                  <w:rStyle w:val="afe"/>
                  <w:sz w:val="24"/>
                  <w:szCs w:val="24"/>
                </w:rPr>
                <w:t>5.1.3</w:t>
              </w:r>
            </w:hyperlink>
            <w:r w:rsidRPr="00D747E0">
              <w:rPr>
                <w:rFonts w:ascii="Times New Roman" w:hAnsi="Times New Roman"/>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1854" w:type="dxa"/>
          </w:tcPr>
          <w:p w:rsidR="006C00B5" w:rsidRPr="00D747E0" w:rsidRDefault="006C00B5" w:rsidP="009754B3">
            <w:pPr>
              <w:tabs>
                <w:tab w:val="left" w:pos="426"/>
                <w:tab w:val="num" w:pos="1128"/>
              </w:tabs>
              <w:spacing w:after="0"/>
              <w:jc w:val="center"/>
              <w:rPr>
                <w:rFonts w:ascii="Times New Roman" w:hAnsi="Times New Roman"/>
                <w:bCs/>
                <w:sz w:val="24"/>
                <w:szCs w:val="24"/>
              </w:rPr>
            </w:pPr>
            <w:r w:rsidRPr="00D747E0">
              <w:rPr>
                <w:rFonts w:ascii="Times New Roman" w:hAnsi="Times New Roman"/>
                <w:bCs/>
                <w:sz w:val="24"/>
                <w:szCs w:val="24"/>
              </w:rPr>
              <w:t>2.7</w:t>
            </w:r>
          </w:p>
        </w:tc>
      </w:tr>
    </w:tbl>
    <w:p w:rsidR="006C00B5" w:rsidRDefault="006C00B5" w:rsidP="006C00B5">
      <w:pPr>
        <w:tabs>
          <w:tab w:val="left" w:pos="426"/>
          <w:tab w:val="num" w:pos="1128"/>
        </w:tabs>
        <w:spacing w:after="0"/>
        <w:ind w:firstLine="720"/>
        <w:rPr>
          <w:rFonts w:ascii="Times New Roman" w:hAnsi="Times New Roman"/>
          <w:b/>
          <w:bCs/>
          <w:sz w:val="24"/>
          <w:szCs w:val="24"/>
        </w:rPr>
      </w:pPr>
    </w:p>
    <w:p w:rsidR="006C00B5" w:rsidRDefault="006C00B5" w:rsidP="006C00B5">
      <w:pPr>
        <w:tabs>
          <w:tab w:val="left" w:pos="426"/>
          <w:tab w:val="num" w:pos="1128"/>
        </w:tabs>
        <w:spacing w:after="0"/>
        <w:ind w:firstLine="720"/>
        <w:rPr>
          <w:rFonts w:ascii="Times New Roman" w:hAnsi="Times New Roman"/>
          <w:b/>
          <w:bCs/>
          <w:sz w:val="24"/>
          <w:szCs w:val="24"/>
        </w:rPr>
      </w:pPr>
      <w:r w:rsidRPr="00634B20">
        <w:rPr>
          <w:rFonts w:ascii="Times New Roman" w:hAnsi="Times New Roman"/>
          <w:b/>
          <w:bCs/>
          <w:sz w:val="24"/>
          <w:szCs w:val="24"/>
        </w:rPr>
        <w:t>Условно разрешенные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1"/>
        <w:gridCol w:w="5027"/>
        <w:gridCol w:w="1842"/>
      </w:tblGrid>
      <w:tr w:rsidR="006C00B5" w:rsidRPr="00D747E0" w:rsidTr="009754B3">
        <w:tc>
          <w:tcPr>
            <w:tcW w:w="2802" w:type="dxa"/>
          </w:tcPr>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Наименование вида</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разрешенного</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использования</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участка</w:t>
            </w:r>
          </w:p>
        </w:tc>
        <w:tc>
          <w:tcPr>
            <w:tcW w:w="5340" w:type="dxa"/>
          </w:tcPr>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Описание вида разрешенного использования</w:t>
            </w:r>
          </w:p>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1854" w:type="dxa"/>
          </w:tcPr>
          <w:p w:rsidR="006C00B5" w:rsidRPr="001E2B8A" w:rsidRDefault="006C00B5" w:rsidP="006C00B5">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Код (числовое обозначение) разрешенного использования земельного участка</w:t>
            </w:r>
          </w:p>
        </w:tc>
      </w:tr>
      <w:tr w:rsidR="006C00B5" w:rsidRPr="00D747E0" w:rsidTr="009754B3">
        <w:tc>
          <w:tcPr>
            <w:tcW w:w="2802" w:type="dxa"/>
          </w:tcPr>
          <w:p w:rsidR="006C00B5" w:rsidRDefault="006C00B5" w:rsidP="009754B3">
            <w:pPr>
              <w:tabs>
                <w:tab w:val="left" w:pos="426"/>
                <w:tab w:val="num" w:pos="1128"/>
              </w:tabs>
              <w:spacing w:after="0"/>
              <w:jc w:val="center"/>
              <w:rPr>
                <w:rFonts w:ascii="Times New Roman" w:hAnsi="Times New Roman"/>
                <w:sz w:val="24"/>
                <w:szCs w:val="24"/>
              </w:rPr>
            </w:pPr>
            <w:r w:rsidRPr="00D747E0">
              <w:rPr>
                <w:rFonts w:ascii="Times New Roman" w:hAnsi="Times New Roman"/>
                <w:sz w:val="24"/>
                <w:szCs w:val="24"/>
              </w:rPr>
              <w:t>Медицинские</w:t>
            </w:r>
          </w:p>
          <w:p w:rsidR="006C00B5" w:rsidRDefault="006C00B5" w:rsidP="009754B3">
            <w:pPr>
              <w:tabs>
                <w:tab w:val="left" w:pos="426"/>
                <w:tab w:val="num" w:pos="1128"/>
              </w:tabs>
              <w:spacing w:after="0"/>
              <w:jc w:val="center"/>
              <w:rPr>
                <w:rFonts w:ascii="Times New Roman" w:hAnsi="Times New Roman"/>
                <w:sz w:val="24"/>
                <w:szCs w:val="24"/>
              </w:rPr>
            </w:pPr>
            <w:r w:rsidRPr="00D747E0">
              <w:rPr>
                <w:rFonts w:ascii="Times New Roman" w:hAnsi="Times New Roman"/>
                <w:sz w:val="24"/>
                <w:szCs w:val="24"/>
              </w:rPr>
              <w:t xml:space="preserve"> организации </w:t>
            </w:r>
            <w:proofErr w:type="gramStart"/>
            <w:r w:rsidRPr="00D747E0">
              <w:rPr>
                <w:rFonts w:ascii="Times New Roman" w:hAnsi="Times New Roman"/>
                <w:sz w:val="24"/>
                <w:szCs w:val="24"/>
              </w:rPr>
              <w:t>особого</w:t>
            </w:r>
            <w:proofErr w:type="gramEnd"/>
            <w:r w:rsidRPr="00D747E0">
              <w:rPr>
                <w:rFonts w:ascii="Times New Roman" w:hAnsi="Times New Roman"/>
                <w:sz w:val="24"/>
                <w:szCs w:val="24"/>
              </w:rPr>
              <w:t xml:space="preserve"> </w:t>
            </w:r>
          </w:p>
          <w:p w:rsidR="006C00B5" w:rsidRPr="00D747E0" w:rsidRDefault="006C00B5" w:rsidP="009754B3">
            <w:pPr>
              <w:tabs>
                <w:tab w:val="left" w:pos="426"/>
                <w:tab w:val="num" w:pos="1128"/>
              </w:tabs>
              <w:spacing w:after="0"/>
              <w:jc w:val="center"/>
              <w:rPr>
                <w:rFonts w:ascii="Times New Roman" w:hAnsi="Times New Roman"/>
                <w:b/>
                <w:bCs/>
                <w:sz w:val="24"/>
                <w:szCs w:val="24"/>
              </w:rPr>
            </w:pPr>
            <w:r w:rsidRPr="00D747E0">
              <w:rPr>
                <w:rFonts w:ascii="Times New Roman" w:hAnsi="Times New Roman"/>
                <w:sz w:val="24"/>
                <w:szCs w:val="24"/>
              </w:rPr>
              <w:t>назначения</w:t>
            </w:r>
          </w:p>
        </w:tc>
        <w:tc>
          <w:tcPr>
            <w:tcW w:w="5340" w:type="dxa"/>
          </w:tcPr>
          <w:p w:rsidR="006C00B5" w:rsidRPr="00D747E0" w:rsidRDefault="006C00B5" w:rsidP="009754B3">
            <w:pPr>
              <w:tabs>
                <w:tab w:val="left" w:pos="426"/>
                <w:tab w:val="num" w:pos="1128"/>
              </w:tabs>
              <w:spacing w:after="0"/>
              <w:jc w:val="center"/>
              <w:rPr>
                <w:rFonts w:ascii="Times New Roman" w:hAnsi="Times New Roman"/>
                <w:b/>
                <w:bCs/>
                <w:sz w:val="24"/>
                <w:szCs w:val="24"/>
              </w:rPr>
            </w:pPr>
            <w:r w:rsidRPr="00D747E0">
              <w:rPr>
                <w:rFonts w:ascii="Times New Roman" w:hAnsi="Times New Roman"/>
                <w:sz w:val="24"/>
                <w:szCs w:val="24"/>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spellStart"/>
            <w:proofErr w:type="gramStart"/>
            <w:r w:rsidRPr="00D747E0">
              <w:rPr>
                <w:rFonts w:ascii="Times New Roman" w:hAnsi="Times New Roman"/>
                <w:sz w:val="24"/>
                <w:szCs w:val="24"/>
              </w:rPr>
              <w:t>патолого-анатомической</w:t>
            </w:r>
            <w:proofErr w:type="spellEnd"/>
            <w:proofErr w:type="gramEnd"/>
            <w:r w:rsidRPr="00D747E0">
              <w:rPr>
                <w:rFonts w:ascii="Times New Roman" w:hAnsi="Times New Roman"/>
                <w:sz w:val="24"/>
                <w:szCs w:val="24"/>
              </w:rPr>
              <w:t xml:space="preserve"> экспертизы (морги)</w:t>
            </w:r>
          </w:p>
        </w:tc>
        <w:tc>
          <w:tcPr>
            <w:tcW w:w="1854" w:type="dxa"/>
          </w:tcPr>
          <w:p w:rsidR="006C00B5" w:rsidRPr="00D747E0" w:rsidRDefault="006C00B5" w:rsidP="009754B3">
            <w:pPr>
              <w:tabs>
                <w:tab w:val="left" w:pos="426"/>
                <w:tab w:val="num" w:pos="1128"/>
              </w:tabs>
              <w:spacing w:after="0"/>
              <w:jc w:val="center"/>
              <w:rPr>
                <w:rFonts w:ascii="Times New Roman" w:hAnsi="Times New Roman"/>
                <w:bCs/>
                <w:sz w:val="24"/>
                <w:szCs w:val="24"/>
              </w:rPr>
            </w:pPr>
            <w:r w:rsidRPr="00D747E0">
              <w:rPr>
                <w:rFonts w:ascii="Times New Roman" w:hAnsi="Times New Roman"/>
                <w:bCs/>
                <w:sz w:val="24"/>
                <w:szCs w:val="24"/>
              </w:rPr>
              <w:t>3.4.3</w:t>
            </w:r>
          </w:p>
        </w:tc>
      </w:tr>
      <w:tr w:rsidR="006C00B5" w:rsidRPr="00D747E0" w:rsidTr="009754B3">
        <w:tc>
          <w:tcPr>
            <w:tcW w:w="2802" w:type="dxa"/>
          </w:tcPr>
          <w:p w:rsidR="006C00B5" w:rsidRDefault="006C00B5" w:rsidP="009754B3">
            <w:pPr>
              <w:tabs>
                <w:tab w:val="left" w:pos="426"/>
                <w:tab w:val="num" w:pos="1128"/>
              </w:tabs>
              <w:spacing w:after="0"/>
              <w:jc w:val="center"/>
              <w:rPr>
                <w:rFonts w:ascii="Times New Roman" w:hAnsi="Times New Roman"/>
                <w:sz w:val="24"/>
                <w:szCs w:val="24"/>
              </w:rPr>
            </w:pPr>
            <w:r w:rsidRPr="00D747E0">
              <w:rPr>
                <w:rFonts w:ascii="Times New Roman" w:hAnsi="Times New Roman"/>
                <w:sz w:val="24"/>
                <w:szCs w:val="24"/>
              </w:rPr>
              <w:t xml:space="preserve">Религиозное </w:t>
            </w:r>
          </w:p>
          <w:p w:rsidR="006C00B5" w:rsidRPr="00D747E0" w:rsidRDefault="006C00B5" w:rsidP="009754B3">
            <w:pPr>
              <w:tabs>
                <w:tab w:val="left" w:pos="426"/>
                <w:tab w:val="num" w:pos="1128"/>
              </w:tabs>
              <w:spacing w:after="0"/>
              <w:jc w:val="center"/>
              <w:rPr>
                <w:rFonts w:ascii="Times New Roman" w:hAnsi="Times New Roman"/>
                <w:b/>
                <w:bCs/>
                <w:sz w:val="24"/>
                <w:szCs w:val="24"/>
              </w:rPr>
            </w:pPr>
            <w:r w:rsidRPr="00D747E0">
              <w:rPr>
                <w:rFonts w:ascii="Times New Roman" w:hAnsi="Times New Roman"/>
                <w:sz w:val="24"/>
                <w:szCs w:val="24"/>
              </w:rPr>
              <w:t>использование</w:t>
            </w:r>
          </w:p>
        </w:tc>
        <w:tc>
          <w:tcPr>
            <w:tcW w:w="5340" w:type="dxa"/>
          </w:tcPr>
          <w:p w:rsidR="006C00B5" w:rsidRPr="00D747E0" w:rsidRDefault="006C00B5" w:rsidP="009754B3">
            <w:pPr>
              <w:tabs>
                <w:tab w:val="left" w:pos="426"/>
                <w:tab w:val="num" w:pos="1128"/>
              </w:tabs>
              <w:spacing w:after="0"/>
              <w:jc w:val="center"/>
              <w:rPr>
                <w:rFonts w:ascii="Times New Roman" w:hAnsi="Times New Roman"/>
                <w:b/>
                <w:bCs/>
                <w:sz w:val="24"/>
                <w:szCs w:val="24"/>
              </w:rPr>
            </w:pPr>
            <w:r w:rsidRPr="00D747E0">
              <w:rPr>
                <w:rFonts w:ascii="Times New Roman" w:hAnsi="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D747E0">
                <w:rPr>
                  <w:rStyle w:val="afe"/>
                  <w:sz w:val="24"/>
                  <w:szCs w:val="24"/>
                </w:rPr>
                <w:t>кодами 3.7.1 - 3.7.2</w:t>
              </w:r>
            </w:hyperlink>
          </w:p>
        </w:tc>
        <w:tc>
          <w:tcPr>
            <w:tcW w:w="1854" w:type="dxa"/>
          </w:tcPr>
          <w:p w:rsidR="006C00B5" w:rsidRPr="00D747E0" w:rsidRDefault="006C00B5" w:rsidP="009754B3">
            <w:pPr>
              <w:tabs>
                <w:tab w:val="left" w:pos="426"/>
                <w:tab w:val="num" w:pos="1128"/>
              </w:tabs>
              <w:spacing w:after="0"/>
              <w:jc w:val="center"/>
              <w:rPr>
                <w:rFonts w:ascii="Times New Roman" w:hAnsi="Times New Roman"/>
                <w:bCs/>
                <w:sz w:val="24"/>
                <w:szCs w:val="24"/>
              </w:rPr>
            </w:pPr>
            <w:r w:rsidRPr="00D747E0">
              <w:rPr>
                <w:rFonts w:ascii="Times New Roman" w:hAnsi="Times New Roman"/>
                <w:bCs/>
                <w:sz w:val="24"/>
                <w:szCs w:val="24"/>
              </w:rPr>
              <w:t>3.7</w:t>
            </w:r>
          </w:p>
        </w:tc>
      </w:tr>
    </w:tbl>
    <w:p w:rsidR="006E176D" w:rsidRPr="006C00B5" w:rsidRDefault="006E176D" w:rsidP="006C00B5">
      <w:pPr>
        <w:spacing w:before="120" w:after="120" w:line="240" w:lineRule="auto"/>
        <w:ind w:firstLine="567"/>
        <w:jc w:val="both"/>
        <w:rPr>
          <w:rFonts w:ascii="Times New Roman" w:hAnsi="Times New Roman" w:cs="Times New Roman"/>
          <w:sz w:val="24"/>
          <w:szCs w:val="24"/>
        </w:rPr>
      </w:pPr>
      <w:r w:rsidRPr="006C00B5">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5170"/>
        <w:gridCol w:w="1918"/>
        <w:gridCol w:w="1834"/>
      </w:tblGrid>
      <w:tr w:rsidR="009E4156" w:rsidRPr="009E4156" w:rsidTr="0027226C">
        <w:trPr>
          <w:tblHeader/>
          <w:jc w:val="center"/>
        </w:trPr>
        <w:tc>
          <w:tcPr>
            <w:tcW w:w="339" w:type="pct"/>
            <w:tcBorders>
              <w:top w:val="single" w:sz="4" w:space="0" w:color="auto"/>
              <w:left w:val="single" w:sz="4" w:space="0" w:color="auto"/>
              <w:bottom w:val="single" w:sz="4" w:space="0" w:color="auto"/>
              <w:right w:val="single" w:sz="4" w:space="0" w:color="auto"/>
            </w:tcBorders>
            <w:shd w:val="clear" w:color="auto" w:fill="auto"/>
            <w:hideMark/>
          </w:tcPr>
          <w:p w:rsidR="0027226C" w:rsidRPr="009E4156" w:rsidRDefault="0027226C" w:rsidP="00825E2E">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 xml:space="preserve">№ </w:t>
            </w:r>
            <w:proofErr w:type="spellStart"/>
            <w:proofErr w:type="gramStart"/>
            <w:r w:rsidRPr="009E4156">
              <w:rPr>
                <w:rFonts w:ascii="Times New Roman" w:eastAsia="Calibri" w:hAnsi="Times New Roman"/>
                <w:sz w:val="24"/>
                <w:szCs w:val="24"/>
              </w:rPr>
              <w:t>п</w:t>
            </w:r>
            <w:proofErr w:type="spellEnd"/>
            <w:proofErr w:type="gramEnd"/>
            <w:r w:rsidRPr="009E4156">
              <w:rPr>
                <w:rFonts w:ascii="Times New Roman" w:eastAsia="Calibri" w:hAnsi="Times New Roman"/>
                <w:sz w:val="24"/>
                <w:szCs w:val="24"/>
              </w:rPr>
              <w:t>/</w:t>
            </w:r>
            <w:proofErr w:type="spellStart"/>
            <w:r w:rsidRPr="009E4156">
              <w:rPr>
                <w:rFonts w:ascii="Times New Roman" w:eastAsia="Calibri" w:hAnsi="Times New Roman"/>
                <w:sz w:val="24"/>
                <w:szCs w:val="24"/>
              </w:rPr>
              <w:t>п</w:t>
            </w:r>
            <w:proofErr w:type="spellEnd"/>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27226C" w:rsidRPr="009E4156" w:rsidRDefault="0027226C" w:rsidP="00825E2E">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Параметр, ед. измерения</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27226C" w:rsidRPr="009E4156" w:rsidRDefault="0027226C" w:rsidP="00825E2E">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Минимальное значение</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27226C" w:rsidRPr="009E4156" w:rsidRDefault="0027226C" w:rsidP="00825E2E">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Максимальное значение</w:t>
            </w:r>
          </w:p>
        </w:tc>
      </w:tr>
      <w:tr w:rsidR="009E4156" w:rsidRPr="009E4156" w:rsidTr="00825E2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27226C" w:rsidP="0027226C">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27226C" w:rsidP="00825E2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Предельные (минимальные и (или) максимальные) размеры земельных участков</w:t>
            </w:r>
          </w:p>
        </w:tc>
      </w:tr>
      <w:tr w:rsidR="009E4156" w:rsidRPr="009E4156" w:rsidTr="00825E2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27226C" w:rsidP="00825E2E">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1.1</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27226C" w:rsidRPr="009E4156" w:rsidRDefault="0027226C" w:rsidP="00825E2E">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9E389A" w:rsidP="00825E2E">
            <w:pPr>
              <w:spacing w:after="0" w:line="240" w:lineRule="auto"/>
              <w:ind w:right="-112"/>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9E389A" w:rsidP="00825E2E">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9E4156" w:rsidRPr="009E4156" w:rsidTr="00825E2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27226C" w:rsidP="00825E2E">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w:t>
            </w: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hideMark/>
          </w:tcPr>
          <w:p w:rsidR="0027226C" w:rsidRPr="009E4156" w:rsidRDefault="0027226C" w:rsidP="00825E2E">
            <w:pPr>
              <w:spacing w:after="0" w:line="240" w:lineRule="auto"/>
              <w:rPr>
                <w:rFonts w:ascii="Times New Roman" w:hAnsi="Times New Roman"/>
                <w:sz w:val="24"/>
                <w:szCs w:val="24"/>
              </w:rPr>
            </w:pPr>
            <w:r w:rsidRPr="009E4156">
              <w:rPr>
                <w:rFonts w:ascii="Times New Roman" w:eastAsia="Calibri" w:hAnsi="Times New Roman"/>
                <w:sz w:val="24"/>
                <w:szCs w:val="24"/>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9E4156" w:rsidRPr="009E4156" w:rsidTr="00825E2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27226C" w:rsidP="00825E2E">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2.1</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27226C" w:rsidP="00825E2E">
            <w:pPr>
              <w:spacing w:after="0" w:line="240" w:lineRule="auto"/>
              <w:rPr>
                <w:rFonts w:ascii="Times New Roman" w:eastAsia="Calibri" w:hAnsi="Times New Roman"/>
                <w:sz w:val="24"/>
                <w:szCs w:val="24"/>
              </w:rPr>
            </w:pPr>
            <w:proofErr w:type="gramStart"/>
            <w:r w:rsidRPr="009E4156">
              <w:rPr>
                <w:rFonts w:ascii="Times New Roman" w:eastAsia="Calibri" w:hAnsi="Times New Roman"/>
                <w:sz w:val="24"/>
                <w:szCs w:val="24"/>
              </w:rPr>
              <w:t>Для</w:t>
            </w:r>
            <w:proofErr w:type="gramEnd"/>
            <w:r w:rsidRPr="009E4156">
              <w:rPr>
                <w:rFonts w:ascii="Times New Roman" w:eastAsia="Calibri" w:hAnsi="Times New Roman"/>
                <w:sz w:val="24"/>
                <w:szCs w:val="24"/>
              </w:rPr>
              <w:t xml:space="preserve"> </w:t>
            </w:r>
            <w:proofErr w:type="gramStart"/>
            <w:r w:rsidRPr="009E4156">
              <w:rPr>
                <w:rFonts w:ascii="Times New Roman" w:eastAsia="Calibri" w:hAnsi="Times New Roman"/>
                <w:sz w:val="24"/>
                <w:szCs w:val="24"/>
              </w:rPr>
              <w:t>виды</w:t>
            </w:r>
            <w:proofErr w:type="gramEnd"/>
            <w:r w:rsidRPr="009E4156">
              <w:rPr>
                <w:rFonts w:ascii="Times New Roman" w:hAnsi="Times New Roman" w:cs="Times New Roman"/>
                <w:sz w:val="24"/>
                <w:szCs w:val="24"/>
              </w:rPr>
              <w:t xml:space="preserve"> разрешенного использования земельного участка «</w:t>
            </w:r>
            <w:r w:rsidRPr="009E4156">
              <w:rPr>
                <w:rFonts w:ascii="Times New Roman" w:eastAsia="Times New Roman" w:hAnsi="Times New Roman" w:cs="Times New Roman"/>
                <w:sz w:val="24"/>
                <w:szCs w:val="24"/>
                <w:lang w:eastAsia="ru-RU"/>
              </w:rPr>
              <w:t>Предоставление коммунальных услуг</w:t>
            </w:r>
            <w:r w:rsidRPr="009E4156">
              <w:rPr>
                <w:rFonts w:ascii="Times New Roman" w:hAnsi="Times New Roman" w:cs="Times New Roman"/>
                <w:sz w:val="24"/>
                <w:szCs w:val="24"/>
              </w:rPr>
              <w:t>»</w:t>
            </w:r>
            <w:r w:rsidRPr="009E4156">
              <w:rPr>
                <w:rFonts w:ascii="Times New Roman" w:eastAsia="Calibri" w:hAnsi="Times New Roman"/>
                <w:sz w:val="24"/>
                <w:szCs w:val="24"/>
              </w:rPr>
              <w:t>,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27226C" w:rsidP="00825E2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9E389A" w:rsidP="00825E2E">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9E4156" w:rsidRPr="009E4156" w:rsidTr="00825E2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27226C" w:rsidP="00825E2E">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2.2</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27226C" w:rsidP="00825E2E">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Для остальных видов</w:t>
            </w:r>
            <w:r w:rsidRPr="009E4156">
              <w:rPr>
                <w:rFonts w:ascii="Times New Roman" w:hAnsi="Times New Roman" w:cs="Times New Roman"/>
                <w:sz w:val="24"/>
                <w:szCs w:val="24"/>
              </w:rPr>
              <w:t xml:space="preserve"> разрешенного использования земельного участка</w:t>
            </w:r>
            <w:r w:rsidRPr="009E4156">
              <w:rPr>
                <w:rFonts w:ascii="Times New Roman" w:eastAsia="Calibri" w:hAnsi="Times New Roman"/>
                <w:sz w:val="24"/>
                <w:szCs w:val="24"/>
              </w:rPr>
              <w:t xml:space="preserve">, </w:t>
            </w:r>
            <w:proofErr w:type="gramStart"/>
            <w:r w:rsidRPr="009E4156">
              <w:rPr>
                <w:rFonts w:ascii="Times New Roman" w:eastAsia="Calibri" w:hAnsi="Times New Roman"/>
                <w:sz w:val="24"/>
                <w:szCs w:val="24"/>
              </w:rPr>
              <w:t>м</w:t>
            </w:r>
            <w:proofErr w:type="gramEnd"/>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27226C" w:rsidP="00825E2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3</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9E389A" w:rsidP="00825E2E">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9E4156" w:rsidRPr="009E4156" w:rsidTr="00825E2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27226C" w:rsidP="00825E2E">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3</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27226C" w:rsidRPr="009E4156" w:rsidRDefault="0027226C" w:rsidP="00825E2E">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Предельное количество надземных этажей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27226C" w:rsidP="00825E2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27226C" w:rsidP="00825E2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4</w:t>
            </w:r>
          </w:p>
        </w:tc>
      </w:tr>
      <w:tr w:rsidR="009E4156" w:rsidRPr="009E4156" w:rsidTr="00825E2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27226C" w:rsidP="00825E2E">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27226C" w:rsidP="0027226C">
            <w:pPr>
              <w:spacing w:after="0" w:line="240" w:lineRule="auto"/>
              <w:rPr>
                <w:rFonts w:ascii="Times New Roman" w:eastAsia="Calibri" w:hAnsi="Times New Roman"/>
                <w:sz w:val="24"/>
                <w:szCs w:val="24"/>
              </w:rPr>
            </w:pPr>
            <w:r w:rsidRPr="009E4156">
              <w:rPr>
                <w:rFonts w:ascii="Times New Roman" w:eastAsia="Calibri" w:hAnsi="Times New Roman"/>
                <w:sz w:val="24"/>
                <w:szCs w:val="24"/>
              </w:rPr>
              <w:t xml:space="preserve">Процент застройки в границах земельного </w:t>
            </w:r>
            <w:r w:rsidRPr="009E4156">
              <w:rPr>
                <w:rFonts w:ascii="Times New Roman" w:eastAsia="Calibri" w:hAnsi="Times New Roman"/>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825E2E" w:rsidP="00825E2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lastRenderedPageBreak/>
              <w:t>1</w:t>
            </w:r>
            <w:r w:rsidR="0027226C" w:rsidRPr="009E4156">
              <w:rPr>
                <w:rFonts w:ascii="Times New Roman" w:eastAsia="Calibri" w:hAnsi="Times New Roman"/>
                <w:sz w:val="24"/>
                <w:szCs w:val="24"/>
              </w:rPr>
              <w:t>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27226C" w:rsidRPr="009E4156" w:rsidRDefault="0027226C" w:rsidP="00825E2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70</w:t>
            </w:r>
          </w:p>
        </w:tc>
      </w:tr>
    </w:tbl>
    <w:p w:rsidR="006E176D" w:rsidRDefault="006E176D" w:rsidP="007E1A89">
      <w:pPr>
        <w:pStyle w:val="a3"/>
        <w:numPr>
          <w:ilvl w:val="0"/>
          <w:numId w:val="48"/>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lastRenderedPageBreak/>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E176D" w:rsidRPr="006E631F" w:rsidRDefault="006E631F" w:rsidP="006E631F">
      <w:pPr>
        <w:keepNext/>
        <w:spacing w:before="240" w:after="120" w:line="240" w:lineRule="auto"/>
        <w:jc w:val="center"/>
        <w:outlineLvl w:val="1"/>
        <w:rPr>
          <w:rFonts w:ascii="Times New Roman" w:hAnsi="Times New Roman" w:cs="Times New Roman"/>
          <w:b/>
          <w:sz w:val="24"/>
          <w:szCs w:val="24"/>
        </w:rPr>
      </w:pPr>
      <w:bookmarkStart w:id="168" w:name="_Toc59717244"/>
      <w:r>
        <w:rPr>
          <w:rFonts w:ascii="Times New Roman" w:hAnsi="Times New Roman" w:cs="Times New Roman"/>
          <w:b/>
          <w:sz w:val="24"/>
          <w:szCs w:val="24"/>
        </w:rPr>
        <w:t xml:space="preserve">Статья 42. </w:t>
      </w:r>
      <w:r w:rsidR="00402C72" w:rsidRPr="006E631F">
        <w:rPr>
          <w:rFonts w:ascii="Times New Roman" w:hAnsi="Times New Roman" w:cs="Times New Roman"/>
          <w:b/>
          <w:sz w:val="24"/>
          <w:szCs w:val="24"/>
        </w:rPr>
        <w:t>Зона производственно-коммунальных объектов III класса вредности (П-1)</w:t>
      </w:r>
      <w:bookmarkEnd w:id="168"/>
    </w:p>
    <w:p w:rsidR="00865A5D" w:rsidRPr="00865A5D" w:rsidRDefault="00865A5D" w:rsidP="00865A5D">
      <w:pPr>
        <w:tabs>
          <w:tab w:val="left" w:pos="426"/>
        </w:tabs>
        <w:spacing w:after="0"/>
        <w:ind w:firstLine="709"/>
        <w:rPr>
          <w:rFonts w:ascii="Times New Roman" w:hAnsi="Times New Roman"/>
          <w:sz w:val="24"/>
          <w:szCs w:val="24"/>
        </w:rPr>
      </w:pPr>
      <w:r w:rsidRPr="00865A5D">
        <w:rPr>
          <w:rFonts w:ascii="Times New Roman" w:hAnsi="Times New Roman"/>
          <w:sz w:val="24"/>
          <w:szCs w:val="24"/>
        </w:rPr>
        <w:t>Зона предназначена для размещения производственно-коммунальных объектов I</w:t>
      </w:r>
      <w:r w:rsidRPr="00865A5D">
        <w:rPr>
          <w:rFonts w:ascii="Times New Roman" w:hAnsi="Times New Roman"/>
          <w:sz w:val="24"/>
          <w:szCs w:val="24"/>
          <w:lang w:val="en-US"/>
        </w:rPr>
        <w:t>II</w:t>
      </w:r>
      <w:r w:rsidRPr="00865A5D">
        <w:rPr>
          <w:rFonts w:ascii="Times New Roman" w:hAnsi="Times New Roman"/>
          <w:sz w:val="24"/>
          <w:szCs w:val="24"/>
        </w:rPr>
        <w:t xml:space="preserve"> класса вредности и ниже, иных объектов в соответствии с нижеприведенными видами использования земельных участков и объектов капитального строительства.</w:t>
      </w:r>
    </w:p>
    <w:p w:rsidR="00865A5D" w:rsidRPr="00865A5D" w:rsidRDefault="00865A5D" w:rsidP="00865A5D">
      <w:pPr>
        <w:tabs>
          <w:tab w:val="left" w:pos="426"/>
        </w:tabs>
        <w:spacing w:after="0"/>
        <w:rPr>
          <w:rFonts w:ascii="Times New Roman" w:hAnsi="Times New Roman"/>
          <w:b/>
          <w:bCs/>
          <w:sz w:val="24"/>
          <w:szCs w:val="24"/>
        </w:rPr>
      </w:pPr>
    </w:p>
    <w:p w:rsidR="00865A5D" w:rsidRPr="00865A5D" w:rsidRDefault="00865A5D" w:rsidP="00865A5D">
      <w:pPr>
        <w:tabs>
          <w:tab w:val="left" w:pos="426"/>
        </w:tabs>
        <w:spacing w:after="0"/>
        <w:ind w:left="709"/>
        <w:rPr>
          <w:rFonts w:ascii="Times New Roman" w:hAnsi="Times New Roman"/>
          <w:b/>
          <w:bCs/>
          <w:sz w:val="24"/>
          <w:szCs w:val="24"/>
        </w:rPr>
      </w:pPr>
      <w:r w:rsidRPr="00865A5D">
        <w:rPr>
          <w:rFonts w:ascii="Times New Roman" w:hAnsi="Times New Roman"/>
          <w:b/>
          <w:bCs/>
          <w:sz w:val="24"/>
          <w:szCs w:val="24"/>
        </w:rPr>
        <w:t>Основные виды разрешенного использования: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43"/>
        <w:gridCol w:w="4816"/>
        <w:gridCol w:w="1911"/>
      </w:tblGrid>
      <w:tr w:rsidR="00865A5D" w:rsidTr="00865A5D">
        <w:tc>
          <w:tcPr>
            <w:tcW w:w="2843" w:type="dxa"/>
          </w:tcPr>
          <w:p w:rsidR="00865A5D" w:rsidRPr="00520C4E" w:rsidRDefault="00865A5D" w:rsidP="00865A5D">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Наименование вида разрешенного</w:t>
            </w:r>
          </w:p>
          <w:p w:rsidR="00865A5D" w:rsidRPr="00520C4E" w:rsidRDefault="00865A5D" w:rsidP="00865A5D">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использования</w:t>
            </w:r>
          </w:p>
          <w:p w:rsidR="00865A5D" w:rsidRPr="00520C4E" w:rsidRDefault="00865A5D" w:rsidP="00865A5D">
            <w:pPr>
              <w:pStyle w:val="TimesNewRoman1"/>
              <w:numPr>
                <w:ilvl w:val="0"/>
                <w:numId w:val="0"/>
              </w:numPr>
              <w:tabs>
                <w:tab w:val="left" w:pos="426"/>
              </w:tabs>
              <w:spacing w:before="0" w:beforeAutospacing="0" w:after="0" w:afterAutospacing="0" w:line="240" w:lineRule="auto"/>
              <w:jc w:val="center"/>
              <w:rPr>
                <w:sz w:val="24"/>
                <w:szCs w:val="24"/>
              </w:rPr>
            </w:pPr>
            <w:r w:rsidRPr="00520C4E">
              <w:rPr>
                <w:sz w:val="24"/>
                <w:szCs w:val="24"/>
              </w:rPr>
              <w:t>земельного участка</w:t>
            </w:r>
          </w:p>
        </w:tc>
        <w:tc>
          <w:tcPr>
            <w:tcW w:w="5299" w:type="dxa"/>
          </w:tcPr>
          <w:p w:rsidR="00865A5D" w:rsidRPr="00520C4E" w:rsidRDefault="00865A5D" w:rsidP="00865A5D">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Описание вида разрешенного использования земельного участка</w:t>
            </w:r>
          </w:p>
        </w:tc>
        <w:tc>
          <w:tcPr>
            <w:tcW w:w="1854" w:type="dxa"/>
          </w:tcPr>
          <w:p w:rsidR="00865A5D" w:rsidRPr="00520C4E" w:rsidRDefault="00865A5D" w:rsidP="00865A5D">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Код (числовое обозначение) разрешенного использования земельного участка</w:t>
            </w:r>
          </w:p>
        </w:tc>
      </w:tr>
      <w:tr w:rsidR="00865A5D" w:rsidTr="00865A5D">
        <w:tc>
          <w:tcPr>
            <w:tcW w:w="2843" w:type="dxa"/>
          </w:tcPr>
          <w:p w:rsidR="00865A5D" w:rsidRPr="004D7D68" w:rsidRDefault="00865A5D" w:rsidP="00865A5D">
            <w:pPr>
              <w:pStyle w:val="aff"/>
              <w:jc w:val="center"/>
            </w:pPr>
            <w:r w:rsidRPr="004D7D68">
              <w:t xml:space="preserve">Производственная </w:t>
            </w:r>
          </w:p>
          <w:p w:rsidR="00865A5D" w:rsidRPr="004D7D68" w:rsidRDefault="00865A5D" w:rsidP="00865A5D">
            <w:pPr>
              <w:pStyle w:val="aff"/>
              <w:jc w:val="center"/>
            </w:pPr>
            <w:r w:rsidRPr="004D7D68">
              <w:t>деятельность</w:t>
            </w:r>
          </w:p>
        </w:tc>
        <w:tc>
          <w:tcPr>
            <w:tcW w:w="5299" w:type="dxa"/>
          </w:tcPr>
          <w:p w:rsidR="00865A5D" w:rsidRPr="004D7D68" w:rsidRDefault="00865A5D" w:rsidP="00865A5D">
            <w:pPr>
              <w:pStyle w:val="aff"/>
              <w:jc w:val="center"/>
            </w:pPr>
            <w:r w:rsidRPr="004D7D68">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54" w:type="dxa"/>
          </w:tcPr>
          <w:p w:rsidR="00865A5D" w:rsidRPr="004D7D68" w:rsidRDefault="00865A5D" w:rsidP="00865A5D">
            <w:pPr>
              <w:pStyle w:val="aff"/>
              <w:jc w:val="center"/>
            </w:pPr>
            <w:r w:rsidRPr="004D7D68">
              <w:t>6.0</w:t>
            </w:r>
          </w:p>
        </w:tc>
      </w:tr>
      <w:tr w:rsidR="00865A5D" w:rsidTr="00865A5D">
        <w:tc>
          <w:tcPr>
            <w:tcW w:w="2843" w:type="dxa"/>
          </w:tcPr>
          <w:p w:rsidR="00865A5D" w:rsidRPr="004D7D68" w:rsidRDefault="00865A5D" w:rsidP="00865A5D">
            <w:pPr>
              <w:pStyle w:val="aff"/>
              <w:jc w:val="center"/>
            </w:pPr>
            <w:proofErr w:type="spellStart"/>
            <w:r w:rsidRPr="004D7D68">
              <w:t>Недропользование</w:t>
            </w:r>
            <w:proofErr w:type="spellEnd"/>
          </w:p>
        </w:tc>
        <w:tc>
          <w:tcPr>
            <w:tcW w:w="5299" w:type="dxa"/>
          </w:tcPr>
          <w:p w:rsidR="00865A5D" w:rsidRPr="004D7D68" w:rsidRDefault="00865A5D" w:rsidP="00865A5D">
            <w:pPr>
              <w:pStyle w:val="aff"/>
              <w:jc w:val="center"/>
            </w:pPr>
            <w:r w:rsidRPr="004D7D68">
              <w:t>Осуществление геологических изысканий;</w:t>
            </w:r>
          </w:p>
          <w:p w:rsidR="00865A5D" w:rsidRPr="004D7D68" w:rsidRDefault="00865A5D" w:rsidP="00865A5D">
            <w:pPr>
              <w:pStyle w:val="aff"/>
              <w:jc w:val="center"/>
            </w:pPr>
            <w:proofErr w:type="gramStart"/>
            <w:r w:rsidRPr="004D7D68">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w:t>
            </w:r>
            <w:proofErr w:type="gramEnd"/>
            <w:r w:rsidRPr="004D7D68">
              <w:t xml:space="preserve">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4D7D68">
              <w:t>недропользования</w:t>
            </w:r>
            <w:proofErr w:type="spellEnd"/>
            <w:r w:rsidRPr="004D7D68">
              <w:t>, если добыча полезных ископаемых происходит на межселенной территории</w:t>
            </w:r>
          </w:p>
        </w:tc>
        <w:tc>
          <w:tcPr>
            <w:tcW w:w="1854" w:type="dxa"/>
          </w:tcPr>
          <w:p w:rsidR="00865A5D" w:rsidRPr="004D7D68" w:rsidRDefault="00865A5D" w:rsidP="00865A5D">
            <w:pPr>
              <w:pStyle w:val="aff"/>
              <w:jc w:val="center"/>
            </w:pPr>
            <w:r w:rsidRPr="004D7D68">
              <w:t>6.1</w:t>
            </w:r>
          </w:p>
        </w:tc>
      </w:tr>
      <w:tr w:rsidR="00865A5D" w:rsidTr="00865A5D">
        <w:tc>
          <w:tcPr>
            <w:tcW w:w="2843" w:type="dxa"/>
          </w:tcPr>
          <w:p w:rsidR="00865A5D" w:rsidRPr="004D7D68" w:rsidRDefault="00865A5D" w:rsidP="00865A5D">
            <w:pPr>
              <w:pStyle w:val="aff"/>
              <w:jc w:val="center"/>
            </w:pPr>
            <w:r w:rsidRPr="004D7D68">
              <w:t>Тяжелая</w:t>
            </w:r>
          </w:p>
          <w:p w:rsidR="00865A5D" w:rsidRPr="004D7D68" w:rsidRDefault="00865A5D" w:rsidP="00865A5D">
            <w:pPr>
              <w:pStyle w:val="aff"/>
              <w:jc w:val="center"/>
            </w:pPr>
            <w:r w:rsidRPr="004D7D68">
              <w:t xml:space="preserve"> промышленность</w:t>
            </w:r>
          </w:p>
          <w:p w:rsidR="00865A5D" w:rsidRPr="004D7D68" w:rsidRDefault="00865A5D" w:rsidP="00865A5D">
            <w:pPr>
              <w:pStyle w:val="aff"/>
              <w:jc w:val="center"/>
            </w:pPr>
            <w:r w:rsidRPr="004D7D68">
              <w:t>(</w:t>
            </w:r>
            <w:r w:rsidRPr="004D7D68">
              <w:rPr>
                <w:lang w:val="en-US"/>
              </w:rPr>
              <w:t>III</w:t>
            </w:r>
            <w:r w:rsidRPr="004D7D68">
              <w:t xml:space="preserve"> класс опасности)</w:t>
            </w:r>
          </w:p>
          <w:p w:rsidR="00865A5D" w:rsidRPr="004D7D68" w:rsidRDefault="00865A5D" w:rsidP="00865A5D">
            <w:pPr>
              <w:pStyle w:val="aff"/>
              <w:jc w:val="center"/>
            </w:pPr>
          </w:p>
        </w:tc>
        <w:tc>
          <w:tcPr>
            <w:tcW w:w="5299" w:type="dxa"/>
          </w:tcPr>
          <w:p w:rsidR="00865A5D" w:rsidRPr="004D7D68" w:rsidRDefault="00865A5D" w:rsidP="00865A5D">
            <w:pPr>
              <w:pStyle w:val="aff"/>
              <w:jc w:val="center"/>
            </w:pPr>
            <w:r w:rsidRPr="004D7D68">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w:t>
            </w:r>
            <w:r w:rsidRPr="004D7D68">
              <w:lastRenderedPageBreak/>
              <w:t>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54" w:type="dxa"/>
          </w:tcPr>
          <w:p w:rsidR="00865A5D" w:rsidRPr="004D7D68" w:rsidRDefault="00865A5D" w:rsidP="00865A5D">
            <w:pPr>
              <w:pStyle w:val="aff"/>
              <w:jc w:val="center"/>
            </w:pPr>
            <w:r w:rsidRPr="004D7D68">
              <w:lastRenderedPageBreak/>
              <w:t>6.2</w:t>
            </w:r>
          </w:p>
        </w:tc>
      </w:tr>
      <w:tr w:rsidR="00865A5D" w:rsidTr="00865A5D">
        <w:tc>
          <w:tcPr>
            <w:tcW w:w="2843" w:type="dxa"/>
          </w:tcPr>
          <w:p w:rsidR="00865A5D" w:rsidRPr="004D7D68" w:rsidRDefault="00865A5D" w:rsidP="00865A5D">
            <w:pPr>
              <w:pStyle w:val="aff"/>
              <w:jc w:val="center"/>
            </w:pPr>
            <w:r w:rsidRPr="004D7D68">
              <w:lastRenderedPageBreak/>
              <w:t>Автомобилестроительная промышленность</w:t>
            </w:r>
          </w:p>
          <w:p w:rsidR="00865A5D" w:rsidRPr="004D7D68" w:rsidRDefault="00865A5D" w:rsidP="00865A5D">
            <w:pPr>
              <w:pStyle w:val="aff"/>
              <w:jc w:val="center"/>
            </w:pPr>
            <w:r w:rsidRPr="004D7D68">
              <w:t>(</w:t>
            </w:r>
            <w:r w:rsidRPr="004D7D68">
              <w:rPr>
                <w:lang w:val="en-US"/>
              </w:rPr>
              <w:t>III</w:t>
            </w:r>
            <w:r w:rsidRPr="00865A5D">
              <w:t xml:space="preserve"> </w:t>
            </w:r>
            <w:r w:rsidRPr="004D7D68">
              <w:t>класс опасности)</w:t>
            </w:r>
          </w:p>
          <w:p w:rsidR="00865A5D" w:rsidRPr="004D7D68" w:rsidRDefault="00865A5D" w:rsidP="00865A5D">
            <w:pPr>
              <w:pStyle w:val="aff"/>
              <w:jc w:val="center"/>
            </w:pPr>
          </w:p>
        </w:tc>
        <w:tc>
          <w:tcPr>
            <w:tcW w:w="5299" w:type="dxa"/>
          </w:tcPr>
          <w:p w:rsidR="00865A5D" w:rsidRPr="004D7D68" w:rsidRDefault="00865A5D" w:rsidP="00865A5D">
            <w:pPr>
              <w:pStyle w:val="aff"/>
              <w:jc w:val="center"/>
            </w:pPr>
            <w:r w:rsidRPr="004D7D68">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54" w:type="dxa"/>
          </w:tcPr>
          <w:p w:rsidR="00865A5D" w:rsidRPr="004D7D68" w:rsidRDefault="00865A5D" w:rsidP="00865A5D">
            <w:pPr>
              <w:pStyle w:val="aff"/>
              <w:jc w:val="center"/>
            </w:pPr>
            <w:r w:rsidRPr="004D7D68">
              <w:t>6.2.1</w:t>
            </w:r>
          </w:p>
        </w:tc>
      </w:tr>
      <w:tr w:rsidR="00865A5D" w:rsidTr="00865A5D">
        <w:tc>
          <w:tcPr>
            <w:tcW w:w="2843" w:type="dxa"/>
          </w:tcPr>
          <w:p w:rsidR="00865A5D" w:rsidRPr="004D7D68" w:rsidRDefault="00865A5D" w:rsidP="00865A5D">
            <w:pPr>
              <w:pStyle w:val="aff"/>
              <w:jc w:val="center"/>
            </w:pPr>
            <w:r w:rsidRPr="004D7D68">
              <w:t>Легкая промышленность</w:t>
            </w:r>
          </w:p>
          <w:p w:rsidR="00865A5D" w:rsidRPr="004D7D68" w:rsidRDefault="00865A5D" w:rsidP="00865A5D">
            <w:pPr>
              <w:pStyle w:val="aff"/>
              <w:jc w:val="center"/>
            </w:pPr>
            <w:r w:rsidRPr="004D7D68">
              <w:t>(</w:t>
            </w:r>
            <w:r w:rsidRPr="004D7D68">
              <w:rPr>
                <w:lang w:val="en-US"/>
              </w:rPr>
              <w:t>III</w:t>
            </w:r>
            <w:r w:rsidRPr="004D7D68">
              <w:t xml:space="preserve"> класс опасности)</w:t>
            </w:r>
          </w:p>
          <w:p w:rsidR="00865A5D" w:rsidRPr="004D7D68" w:rsidRDefault="00865A5D" w:rsidP="00865A5D">
            <w:pPr>
              <w:pStyle w:val="aff"/>
              <w:jc w:val="center"/>
            </w:pPr>
          </w:p>
        </w:tc>
        <w:tc>
          <w:tcPr>
            <w:tcW w:w="5299" w:type="dxa"/>
          </w:tcPr>
          <w:p w:rsidR="00865A5D" w:rsidRPr="004D7D68" w:rsidRDefault="00865A5D" w:rsidP="00865A5D">
            <w:pPr>
              <w:pStyle w:val="aff"/>
              <w:jc w:val="center"/>
            </w:pPr>
            <w:r w:rsidRPr="004D7D68">
              <w:t xml:space="preserve">Размещение объектов капитального строительства, предназначенных для текстильной, </w:t>
            </w:r>
            <w:proofErr w:type="spellStart"/>
            <w:proofErr w:type="gramStart"/>
            <w:r w:rsidRPr="004D7D68">
              <w:t>фарфоро-фаянсовой</w:t>
            </w:r>
            <w:proofErr w:type="spellEnd"/>
            <w:proofErr w:type="gramEnd"/>
            <w:r w:rsidRPr="004D7D68">
              <w:t>, электронной промышленности</w:t>
            </w:r>
          </w:p>
        </w:tc>
        <w:tc>
          <w:tcPr>
            <w:tcW w:w="1854" w:type="dxa"/>
          </w:tcPr>
          <w:p w:rsidR="00865A5D" w:rsidRPr="004D7D68" w:rsidRDefault="00865A5D" w:rsidP="00865A5D">
            <w:pPr>
              <w:pStyle w:val="aff"/>
              <w:jc w:val="center"/>
            </w:pPr>
            <w:r w:rsidRPr="004D7D68">
              <w:t>6.3</w:t>
            </w:r>
          </w:p>
        </w:tc>
      </w:tr>
      <w:tr w:rsidR="00865A5D" w:rsidTr="00865A5D">
        <w:tc>
          <w:tcPr>
            <w:tcW w:w="2843" w:type="dxa"/>
          </w:tcPr>
          <w:p w:rsidR="00865A5D" w:rsidRPr="004D7D68" w:rsidRDefault="00865A5D" w:rsidP="00865A5D">
            <w:pPr>
              <w:pStyle w:val="aff"/>
              <w:jc w:val="center"/>
            </w:pPr>
            <w:r w:rsidRPr="004D7D68">
              <w:t xml:space="preserve">Фармацевтическая </w:t>
            </w:r>
          </w:p>
          <w:p w:rsidR="00865A5D" w:rsidRPr="004D7D68" w:rsidRDefault="00865A5D" w:rsidP="00865A5D">
            <w:pPr>
              <w:pStyle w:val="aff"/>
              <w:jc w:val="center"/>
            </w:pPr>
            <w:r w:rsidRPr="004D7D68">
              <w:t>промышленность</w:t>
            </w:r>
          </w:p>
          <w:p w:rsidR="00865A5D" w:rsidRPr="004D7D68" w:rsidRDefault="00865A5D" w:rsidP="00865A5D">
            <w:pPr>
              <w:pStyle w:val="aff"/>
              <w:jc w:val="center"/>
            </w:pPr>
            <w:r w:rsidRPr="004D7D68">
              <w:t>(</w:t>
            </w:r>
            <w:r w:rsidRPr="004D7D68">
              <w:rPr>
                <w:lang w:val="en-US"/>
              </w:rPr>
              <w:t>III</w:t>
            </w:r>
            <w:r w:rsidRPr="00865A5D">
              <w:t xml:space="preserve"> </w:t>
            </w:r>
            <w:r w:rsidRPr="004D7D68">
              <w:t>класс опасности)</w:t>
            </w:r>
          </w:p>
          <w:p w:rsidR="00865A5D" w:rsidRPr="004D7D68" w:rsidRDefault="00865A5D" w:rsidP="00865A5D">
            <w:pPr>
              <w:pStyle w:val="aff"/>
              <w:jc w:val="center"/>
            </w:pPr>
          </w:p>
        </w:tc>
        <w:tc>
          <w:tcPr>
            <w:tcW w:w="5299" w:type="dxa"/>
          </w:tcPr>
          <w:p w:rsidR="00865A5D" w:rsidRPr="004D7D68" w:rsidRDefault="00865A5D" w:rsidP="00865A5D">
            <w:pPr>
              <w:pStyle w:val="aff"/>
              <w:jc w:val="center"/>
            </w:pPr>
            <w:r w:rsidRPr="004D7D68">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54" w:type="dxa"/>
          </w:tcPr>
          <w:p w:rsidR="00865A5D" w:rsidRPr="004D7D68" w:rsidRDefault="00865A5D" w:rsidP="00865A5D">
            <w:pPr>
              <w:pStyle w:val="aff"/>
              <w:jc w:val="center"/>
            </w:pPr>
            <w:r w:rsidRPr="004D7D68">
              <w:t>6.3.1</w:t>
            </w:r>
          </w:p>
        </w:tc>
      </w:tr>
      <w:tr w:rsidR="00865A5D" w:rsidTr="00865A5D">
        <w:tc>
          <w:tcPr>
            <w:tcW w:w="2843" w:type="dxa"/>
          </w:tcPr>
          <w:p w:rsidR="00865A5D" w:rsidRPr="004D7D68" w:rsidRDefault="00865A5D" w:rsidP="00865A5D">
            <w:pPr>
              <w:pStyle w:val="aff"/>
              <w:jc w:val="center"/>
            </w:pPr>
            <w:r w:rsidRPr="004D7D68">
              <w:t xml:space="preserve">Пищевая </w:t>
            </w:r>
          </w:p>
          <w:p w:rsidR="00865A5D" w:rsidRPr="004D7D68" w:rsidRDefault="00865A5D" w:rsidP="00865A5D">
            <w:pPr>
              <w:pStyle w:val="aff"/>
              <w:jc w:val="center"/>
            </w:pPr>
            <w:r w:rsidRPr="004D7D68">
              <w:t xml:space="preserve">промышленность </w:t>
            </w:r>
          </w:p>
          <w:p w:rsidR="00865A5D" w:rsidRPr="004D7D68" w:rsidRDefault="00865A5D" w:rsidP="00865A5D">
            <w:pPr>
              <w:pStyle w:val="aff"/>
              <w:jc w:val="center"/>
            </w:pPr>
            <w:r w:rsidRPr="004D7D68">
              <w:t>(</w:t>
            </w:r>
            <w:r w:rsidRPr="004D7D68">
              <w:rPr>
                <w:lang w:val="en-US"/>
              </w:rPr>
              <w:t>III</w:t>
            </w:r>
            <w:r w:rsidRPr="004D7D68">
              <w:t xml:space="preserve"> класс опасности)</w:t>
            </w:r>
          </w:p>
          <w:p w:rsidR="00865A5D" w:rsidRPr="004D7D68" w:rsidRDefault="00865A5D" w:rsidP="00865A5D">
            <w:pPr>
              <w:pStyle w:val="aff"/>
              <w:jc w:val="center"/>
            </w:pPr>
          </w:p>
        </w:tc>
        <w:tc>
          <w:tcPr>
            <w:tcW w:w="5299" w:type="dxa"/>
          </w:tcPr>
          <w:p w:rsidR="00865A5D" w:rsidRPr="004D7D68" w:rsidRDefault="00865A5D" w:rsidP="00865A5D">
            <w:pPr>
              <w:pStyle w:val="aff"/>
              <w:jc w:val="center"/>
            </w:pPr>
            <w:r w:rsidRPr="004D7D68">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54" w:type="dxa"/>
          </w:tcPr>
          <w:p w:rsidR="00865A5D" w:rsidRPr="004D7D68" w:rsidRDefault="00865A5D" w:rsidP="00865A5D">
            <w:pPr>
              <w:pStyle w:val="aff"/>
              <w:jc w:val="center"/>
            </w:pPr>
            <w:r w:rsidRPr="004D7D68">
              <w:t>6.4</w:t>
            </w:r>
          </w:p>
        </w:tc>
      </w:tr>
      <w:tr w:rsidR="00865A5D" w:rsidTr="00865A5D">
        <w:tc>
          <w:tcPr>
            <w:tcW w:w="2843" w:type="dxa"/>
          </w:tcPr>
          <w:p w:rsidR="00865A5D" w:rsidRPr="004D7D68" w:rsidRDefault="00865A5D" w:rsidP="00865A5D">
            <w:pPr>
              <w:pStyle w:val="aff"/>
              <w:jc w:val="center"/>
            </w:pPr>
            <w:r w:rsidRPr="004D7D68">
              <w:t xml:space="preserve">Нефтехимическая </w:t>
            </w:r>
          </w:p>
          <w:p w:rsidR="00865A5D" w:rsidRPr="004D7D68" w:rsidRDefault="00865A5D" w:rsidP="00865A5D">
            <w:pPr>
              <w:pStyle w:val="aff"/>
              <w:jc w:val="center"/>
            </w:pPr>
            <w:r w:rsidRPr="004D7D68">
              <w:t>промышленность</w:t>
            </w:r>
          </w:p>
          <w:p w:rsidR="00865A5D" w:rsidRPr="004D7D68" w:rsidRDefault="00865A5D" w:rsidP="00865A5D">
            <w:pPr>
              <w:pStyle w:val="aff"/>
              <w:jc w:val="center"/>
            </w:pPr>
            <w:r w:rsidRPr="004D7D68">
              <w:t>(</w:t>
            </w:r>
            <w:r w:rsidRPr="004D7D68">
              <w:rPr>
                <w:lang w:val="en-US"/>
              </w:rPr>
              <w:t>III</w:t>
            </w:r>
            <w:r w:rsidRPr="004D7D68">
              <w:t xml:space="preserve"> класс опасности)</w:t>
            </w:r>
          </w:p>
          <w:p w:rsidR="00865A5D" w:rsidRPr="004D7D68" w:rsidRDefault="00865A5D" w:rsidP="00865A5D">
            <w:pPr>
              <w:pStyle w:val="aff"/>
              <w:jc w:val="center"/>
            </w:pPr>
          </w:p>
        </w:tc>
        <w:tc>
          <w:tcPr>
            <w:tcW w:w="5299" w:type="dxa"/>
          </w:tcPr>
          <w:p w:rsidR="00865A5D" w:rsidRPr="004D7D68" w:rsidRDefault="00865A5D" w:rsidP="00865A5D">
            <w:pPr>
              <w:pStyle w:val="aff"/>
              <w:jc w:val="center"/>
            </w:pPr>
            <w:r w:rsidRPr="004D7D68">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54" w:type="dxa"/>
          </w:tcPr>
          <w:p w:rsidR="00865A5D" w:rsidRPr="004D7D68" w:rsidRDefault="00865A5D" w:rsidP="00865A5D">
            <w:pPr>
              <w:pStyle w:val="aff"/>
              <w:jc w:val="center"/>
            </w:pPr>
            <w:r w:rsidRPr="004D7D68">
              <w:t>6.5</w:t>
            </w:r>
          </w:p>
        </w:tc>
      </w:tr>
      <w:tr w:rsidR="00865A5D" w:rsidTr="00865A5D">
        <w:tc>
          <w:tcPr>
            <w:tcW w:w="2843" w:type="dxa"/>
          </w:tcPr>
          <w:p w:rsidR="00865A5D" w:rsidRPr="004D7D68" w:rsidRDefault="00865A5D" w:rsidP="00865A5D">
            <w:pPr>
              <w:pStyle w:val="aff"/>
              <w:jc w:val="center"/>
            </w:pPr>
            <w:r w:rsidRPr="004D7D68">
              <w:t xml:space="preserve">Строительная </w:t>
            </w:r>
          </w:p>
          <w:p w:rsidR="00865A5D" w:rsidRPr="004D7D68" w:rsidRDefault="00865A5D" w:rsidP="00865A5D">
            <w:pPr>
              <w:pStyle w:val="aff"/>
              <w:jc w:val="center"/>
            </w:pPr>
            <w:r w:rsidRPr="004D7D68">
              <w:t>промышленность</w:t>
            </w:r>
          </w:p>
          <w:p w:rsidR="00865A5D" w:rsidRPr="004D7D68" w:rsidRDefault="00865A5D" w:rsidP="00865A5D">
            <w:pPr>
              <w:pStyle w:val="aff"/>
              <w:jc w:val="center"/>
            </w:pPr>
            <w:r w:rsidRPr="004D7D68">
              <w:t>(</w:t>
            </w:r>
            <w:r w:rsidRPr="004D7D68">
              <w:rPr>
                <w:lang w:val="en-US"/>
              </w:rPr>
              <w:t>III</w:t>
            </w:r>
            <w:r w:rsidRPr="004D7D68">
              <w:t xml:space="preserve"> класс опасности)</w:t>
            </w:r>
          </w:p>
          <w:p w:rsidR="00865A5D" w:rsidRPr="004D7D68" w:rsidRDefault="00865A5D" w:rsidP="00865A5D">
            <w:pPr>
              <w:pStyle w:val="aff"/>
              <w:jc w:val="center"/>
            </w:pPr>
          </w:p>
        </w:tc>
        <w:tc>
          <w:tcPr>
            <w:tcW w:w="5299" w:type="dxa"/>
          </w:tcPr>
          <w:p w:rsidR="00865A5D" w:rsidRPr="004D7D68" w:rsidRDefault="00865A5D" w:rsidP="00865A5D">
            <w:pPr>
              <w:pStyle w:val="aff"/>
              <w:jc w:val="center"/>
            </w:pPr>
            <w:r w:rsidRPr="004D7D68">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w:t>
            </w:r>
            <w:r w:rsidRPr="004D7D68">
              <w:lastRenderedPageBreak/>
              <w:t>оборудования, лифтов и подъемников, столярной продукции, сборных домов или их частей и тому подобной продукции</w:t>
            </w:r>
          </w:p>
        </w:tc>
        <w:tc>
          <w:tcPr>
            <w:tcW w:w="1854" w:type="dxa"/>
          </w:tcPr>
          <w:p w:rsidR="00865A5D" w:rsidRPr="004D7D68" w:rsidRDefault="00865A5D" w:rsidP="00865A5D">
            <w:pPr>
              <w:pStyle w:val="aff"/>
              <w:jc w:val="center"/>
            </w:pPr>
            <w:r w:rsidRPr="004D7D68">
              <w:lastRenderedPageBreak/>
              <w:t>6.6</w:t>
            </w:r>
          </w:p>
        </w:tc>
      </w:tr>
      <w:tr w:rsidR="00865A5D" w:rsidTr="00865A5D">
        <w:tc>
          <w:tcPr>
            <w:tcW w:w="2843" w:type="dxa"/>
          </w:tcPr>
          <w:p w:rsidR="00865A5D" w:rsidRPr="004D7D68" w:rsidRDefault="00865A5D" w:rsidP="00865A5D">
            <w:pPr>
              <w:pStyle w:val="aff"/>
              <w:jc w:val="center"/>
            </w:pPr>
            <w:r w:rsidRPr="004D7D68">
              <w:lastRenderedPageBreak/>
              <w:t>Энергетика</w:t>
            </w:r>
          </w:p>
          <w:p w:rsidR="00865A5D" w:rsidRPr="004D7D68" w:rsidRDefault="00865A5D" w:rsidP="00865A5D">
            <w:pPr>
              <w:pStyle w:val="aff"/>
              <w:jc w:val="center"/>
            </w:pPr>
            <w:r w:rsidRPr="004D7D68">
              <w:t>(</w:t>
            </w:r>
            <w:r w:rsidRPr="004D7D68">
              <w:rPr>
                <w:lang w:val="en-US"/>
              </w:rPr>
              <w:t>III</w:t>
            </w:r>
            <w:r w:rsidRPr="004D7D68">
              <w:t xml:space="preserve"> класс опасности)</w:t>
            </w:r>
          </w:p>
          <w:p w:rsidR="00865A5D" w:rsidRPr="004D7D68" w:rsidRDefault="00865A5D" w:rsidP="00865A5D">
            <w:pPr>
              <w:pStyle w:val="aff"/>
              <w:jc w:val="center"/>
            </w:pPr>
          </w:p>
        </w:tc>
        <w:tc>
          <w:tcPr>
            <w:tcW w:w="5299" w:type="dxa"/>
          </w:tcPr>
          <w:p w:rsidR="00865A5D" w:rsidRPr="004D7D68" w:rsidRDefault="00865A5D" w:rsidP="00865A5D">
            <w:pPr>
              <w:pStyle w:val="aff"/>
              <w:jc w:val="center"/>
            </w:pPr>
            <w:r w:rsidRPr="004D7D68">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4D7D68">
              <w:t>золоотвалов</w:t>
            </w:r>
            <w:proofErr w:type="spellEnd"/>
            <w:r w:rsidRPr="004D7D68">
              <w:t>, гидротехнических сооружений);</w:t>
            </w:r>
          </w:p>
          <w:p w:rsidR="00865A5D" w:rsidRPr="004D7D68" w:rsidRDefault="00865A5D" w:rsidP="00865A5D">
            <w:pPr>
              <w:pStyle w:val="aff"/>
              <w:jc w:val="center"/>
            </w:pPr>
            <w:r w:rsidRPr="004D7D68">
              <w:t xml:space="preserve">размещение объектов </w:t>
            </w:r>
            <w:proofErr w:type="spellStart"/>
            <w:r w:rsidRPr="004D7D68">
              <w:t>электросетевого</w:t>
            </w:r>
            <w:proofErr w:type="spellEnd"/>
            <w:r w:rsidRPr="004D7D68">
              <w:t xml:space="preserve">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4D7D68">
                <w:rPr>
                  <w:rStyle w:val="afe"/>
                </w:rPr>
                <w:t>кодом 3.1</w:t>
              </w:r>
            </w:hyperlink>
          </w:p>
        </w:tc>
        <w:tc>
          <w:tcPr>
            <w:tcW w:w="1854" w:type="dxa"/>
          </w:tcPr>
          <w:p w:rsidR="00865A5D" w:rsidRPr="004D7D68" w:rsidRDefault="00865A5D" w:rsidP="00865A5D">
            <w:pPr>
              <w:pStyle w:val="aff"/>
              <w:jc w:val="center"/>
            </w:pPr>
            <w:r w:rsidRPr="004D7D68">
              <w:t>6.7</w:t>
            </w:r>
          </w:p>
        </w:tc>
      </w:tr>
      <w:tr w:rsidR="00865A5D" w:rsidTr="00865A5D">
        <w:tc>
          <w:tcPr>
            <w:tcW w:w="2843" w:type="dxa"/>
          </w:tcPr>
          <w:p w:rsidR="00865A5D" w:rsidRPr="004D7D68" w:rsidRDefault="00865A5D" w:rsidP="00865A5D">
            <w:pPr>
              <w:pStyle w:val="aff"/>
              <w:jc w:val="center"/>
            </w:pPr>
            <w:r w:rsidRPr="004D7D68">
              <w:t>Связь</w:t>
            </w:r>
          </w:p>
          <w:p w:rsidR="00865A5D" w:rsidRPr="004D7D68" w:rsidRDefault="00865A5D" w:rsidP="00865A5D">
            <w:pPr>
              <w:pStyle w:val="aff"/>
              <w:jc w:val="center"/>
            </w:pPr>
            <w:r w:rsidRPr="004D7D68">
              <w:t>(</w:t>
            </w:r>
            <w:r w:rsidRPr="004D7D68">
              <w:rPr>
                <w:lang w:val="en-US"/>
              </w:rPr>
              <w:t>III</w:t>
            </w:r>
            <w:r w:rsidRPr="004D7D68">
              <w:t xml:space="preserve"> класс опасности)</w:t>
            </w:r>
          </w:p>
          <w:p w:rsidR="00865A5D" w:rsidRPr="004D7D68" w:rsidRDefault="00865A5D" w:rsidP="00865A5D">
            <w:pPr>
              <w:pStyle w:val="aff"/>
              <w:jc w:val="center"/>
            </w:pPr>
          </w:p>
        </w:tc>
        <w:tc>
          <w:tcPr>
            <w:tcW w:w="5299" w:type="dxa"/>
          </w:tcPr>
          <w:p w:rsidR="00865A5D" w:rsidRPr="004D7D68" w:rsidRDefault="00865A5D" w:rsidP="00865A5D">
            <w:pPr>
              <w:pStyle w:val="aff"/>
              <w:jc w:val="center"/>
            </w:pPr>
            <w:r w:rsidRPr="004D7D68">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4D7D68">
                <w:rPr>
                  <w:rStyle w:val="afe"/>
                </w:rPr>
                <w:t>кодами 3.1.1</w:t>
              </w:r>
            </w:hyperlink>
            <w:r w:rsidRPr="004D7D68">
              <w:t xml:space="preserve">, </w:t>
            </w:r>
            <w:hyperlink w:anchor="sub_1323" w:history="1">
              <w:r w:rsidRPr="004D7D68">
                <w:rPr>
                  <w:rStyle w:val="afe"/>
                </w:rPr>
                <w:t>3.2.3</w:t>
              </w:r>
            </w:hyperlink>
          </w:p>
        </w:tc>
        <w:tc>
          <w:tcPr>
            <w:tcW w:w="1854" w:type="dxa"/>
          </w:tcPr>
          <w:p w:rsidR="00865A5D" w:rsidRPr="004D7D68" w:rsidRDefault="00865A5D" w:rsidP="00865A5D">
            <w:pPr>
              <w:pStyle w:val="aff"/>
              <w:jc w:val="center"/>
            </w:pPr>
            <w:r w:rsidRPr="004D7D68">
              <w:t>6.8</w:t>
            </w:r>
          </w:p>
        </w:tc>
      </w:tr>
      <w:tr w:rsidR="00865A5D" w:rsidTr="00865A5D">
        <w:tc>
          <w:tcPr>
            <w:tcW w:w="2843" w:type="dxa"/>
          </w:tcPr>
          <w:p w:rsidR="00865A5D" w:rsidRPr="004D7D68" w:rsidRDefault="00865A5D" w:rsidP="00865A5D">
            <w:pPr>
              <w:pStyle w:val="aff"/>
              <w:jc w:val="center"/>
            </w:pPr>
            <w:r w:rsidRPr="004D7D68">
              <w:t>Склад</w:t>
            </w:r>
          </w:p>
          <w:p w:rsidR="00865A5D" w:rsidRPr="004D7D68" w:rsidRDefault="00865A5D" w:rsidP="00865A5D">
            <w:pPr>
              <w:pStyle w:val="aff"/>
              <w:jc w:val="center"/>
            </w:pPr>
            <w:r w:rsidRPr="004D7D68">
              <w:t>(</w:t>
            </w:r>
            <w:r w:rsidRPr="004D7D68">
              <w:rPr>
                <w:lang w:val="en-US"/>
              </w:rPr>
              <w:t>III</w:t>
            </w:r>
            <w:r w:rsidRPr="004D7D68">
              <w:t xml:space="preserve"> класс опасности)</w:t>
            </w:r>
          </w:p>
          <w:p w:rsidR="00865A5D" w:rsidRPr="004D7D68" w:rsidRDefault="00865A5D" w:rsidP="00865A5D">
            <w:pPr>
              <w:pStyle w:val="aff"/>
              <w:jc w:val="center"/>
            </w:pPr>
          </w:p>
        </w:tc>
        <w:tc>
          <w:tcPr>
            <w:tcW w:w="5299" w:type="dxa"/>
          </w:tcPr>
          <w:p w:rsidR="00865A5D" w:rsidRPr="004D7D68" w:rsidRDefault="00865A5D" w:rsidP="00865A5D">
            <w:pPr>
              <w:pStyle w:val="aff"/>
              <w:jc w:val="center"/>
            </w:pPr>
            <w:proofErr w:type="gramStart"/>
            <w:r w:rsidRPr="004D7D68">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1854" w:type="dxa"/>
          </w:tcPr>
          <w:p w:rsidR="00865A5D" w:rsidRPr="004D7D68" w:rsidRDefault="00865A5D" w:rsidP="00865A5D">
            <w:pPr>
              <w:pStyle w:val="aff"/>
              <w:jc w:val="center"/>
            </w:pPr>
            <w:r w:rsidRPr="004D7D68">
              <w:t>6.9</w:t>
            </w:r>
          </w:p>
        </w:tc>
      </w:tr>
      <w:tr w:rsidR="00865A5D" w:rsidTr="00865A5D">
        <w:tc>
          <w:tcPr>
            <w:tcW w:w="2843" w:type="dxa"/>
          </w:tcPr>
          <w:p w:rsidR="00865A5D" w:rsidRPr="004D7D68" w:rsidRDefault="00865A5D" w:rsidP="00865A5D">
            <w:pPr>
              <w:pStyle w:val="aff"/>
              <w:jc w:val="center"/>
            </w:pPr>
            <w:r w:rsidRPr="004D7D68">
              <w:t>Складские площадки</w:t>
            </w:r>
          </w:p>
          <w:p w:rsidR="00865A5D" w:rsidRPr="004D7D68" w:rsidRDefault="00865A5D" w:rsidP="00865A5D">
            <w:pPr>
              <w:pStyle w:val="aff"/>
              <w:jc w:val="center"/>
            </w:pPr>
            <w:r w:rsidRPr="004D7D68">
              <w:t>(</w:t>
            </w:r>
            <w:r w:rsidRPr="004D7D68">
              <w:rPr>
                <w:lang w:val="en-US"/>
              </w:rPr>
              <w:t>III</w:t>
            </w:r>
            <w:r w:rsidRPr="004D7D68">
              <w:t xml:space="preserve"> класс опасности)</w:t>
            </w:r>
          </w:p>
          <w:p w:rsidR="00865A5D" w:rsidRPr="004D7D68" w:rsidRDefault="00865A5D" w:rsidP="00865A5D">
            <w:pPr>
              <w:pStyle w:val="aff"/>
              <w:jc w:val="center"/>
            </w:pPr>
          </w:p>
        </w:tc>
        <w:tc>
          <w:tcPr>
            <w:tcW w:w="5299" w:type="dxa"/>
          </w:tcPr>
          <w:p w:rsidR="00865A5D" w:rsidRPr="004D7D68" w:rsidRDefault="00865A5D" w:rsidP="00865A5D">
            <w:pPr>
              <w:pStyle w:val="aff"/>
              <w:jc w:val="center"/>
            </w:pPr>
            <w:r w:rsidRPr="004D7D68">
              <w:t>Временное хранение, распределение и перевалка грузов (за исключением хранения стратегических запасов) на открытом воздухе</w:t>
            </w:r>
          </w:p>
        </w:tc>
        <w:tc>
          <w:tcPr>
            <w:tcW w:w="1854" w:type="dxa"/>
          </w:tcPr>
          <w:p w:rsidR="00865A5D" w:rsidRPr="004D7D68" w:rsidRDefault="00865A5D" w:rsidP="00865A5D">
            <w:pPr>
              <w:pStyle w:val="aff"/>
              <w:jc w:val="center"/>
            </w:pPr>
            <w:r w:rsidRPr="004D7D68">
              <w:t>6.9.1</w:t>
            </w:r>
          </w:p>
        </w:tc>
      </w:tr>
      <w:tr w:rsidR="00865A5D" w:rsidTr="00865A5D">
        <w:tc>
          <w:tcPr>
            <w:tcW w:w="2843" w:type="dxa"/>
          </w:tcPr>
          <w:p w:rsidR="00865A5D" w:rsidRPr="004D7D68" w:rsidRDefault="00865A5D" w:rsidP="00865A5D">
            <w:pPr>
              <w:pStyle w:val="aff"/>
              <w:jc w:val="center"/>
            </w:pPr>
            <w:r w:rsidRPr="004D7D68">
              <w:t>Целлюлозно-бумажная промышленность</w:t>
            </w:r>
          </w:p>
          <w:p w:rsidR="00865A5D" w:rsidRPr="004D7D68" w:rsidRDefault="00865A5D" w:rsidP="00865A5D">
            <w:pPr>
              <w:pStyle w:val="aff"/>
              <w:jc w:val="center"/>
            </w:pPr>
            <w:r w:rsidRPr="004D7D68">
              <w:t>(</w:t>
            </w:r>
            <w:r w:rsidRPr="004D7D68">
              <w:rPr>
                <w:lang w:val="en-US"/>
              </w:rPr>
              <w:t>III</w:t>
            </w:r>
            <w:r w:rsidRPr="004D7D68">
              <w:t xml:space="preserve"> класс опасности)</w:t>
            </w:r>
          </w:p>
          <w:p w:rsidR="00865A5D" w:rsidRPr="004D7D68" w:rsidRDefault="00865A5D" w:rsidP="00865A5D">
            <w:pPr>
              <w:pStyle w:val="aff"/>
              <w:jc w:val="center"/>
            </w:pPr>
          </w:p>
        </w:tc>
        <w:tc>
          <w:tcPr>
            <w:tcW w:w="5299" w:type="dxa"/>
          </w:tcPr>
          <w:p w:rsidR="00865A5D" w:rsidRPr="004D7D68" w:rsidRDefault="00865A5D" w:rsidP="00865A5D">
            <w:pPr>
              <w:pStyle w:val="aff"/>
              <w:jc w:val="center"/>
            </w:pPr>
            <w:r w:rsidRPr="004D7D68">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54" w:type="dxa"/>
          </w:tcPr>
          <w:p w:rsidR="00865A5D" w:rsidRPr="004D7D68" w:rsidRDefault="00865A5D" w:rsidP="00865A5D">
            <w:pPr>
              <w:pStyle w:val="aff"/>
              <w:jc w:val="center"/>
            </w:pPr>
            <w:r w:rsidRPr="004D7D68">
              <w:t>6.11</w:t>
            </w:r>
          </w:p>
        </w:tc>
      </w:tr>
      <w:tr w:rsidR="00865A5D" w:rsidTr="00865A5D">
        <w:tc>
          <w:tcPr>
            <w:tcW w:w="2843" w:type="dxa"/>
          </w:tcPr>
          <w:p w:rsidR="00865A5D" w:rsidRPr="004D7D68" w:rsidRDefault="00865A5D" w:rsidP="00865A5D">
            <w:pPr>
              <w:pStyle w:val="aff"/>
              <w:jc w:val="center"/>
            </w:pPr>
            <w:r w:rsidRPr="004D7D68">
              <w:lastRenderedPageBreak/>
              <w:t xml:space="preserve">Ветеринарное </w:t>
            </w:r>
          </w:p>
          <w:p w:rsidR="00865A5D" w:rsidRPr="004D7D68" w:rsidRDefault="00865A5D" w:rsidP="00865A5D">
            <w:pPr>
              <w:pStyle w:val="aff"/>
              <w:jc w:val="center"/>
            </w:pPr>
            <w:r w:rsidRPr="004D7D68">
              <w:t>обслуживание</w:t>
            </w:r>
          </w:p>
        </w:tc>
        <w:tc>
          <w:tcPr>
            <w:tcW w:w="5299" w:type="dxa"/>
          </w:tcPr>
          <w:p w:rsidR="00865A5D" w:rsidRPr="004D7D68" w:rsidRDefault="00865A5D" w:rsidP="00865A5D">
            <w:pPr>
              <w:pStyle w:val="aff"/>
              <w:jc w:val="center"/>
            </w:pPr>
            <w:r w:rsidRPr="004D7D68">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3101" w:history="1">
              <w:r w:rsidRPr="004D7D68">
                <w:rPr>
                  <w:rStyle w:val="afe"/>
                </w:rPr>
                <w:t>кодами 3.10.1 - 3.10.2</w:t>
              </w:r>
            </w:hyperlink>
          </w:p>
        </w:tc>
        <w:tc>
          <w:tcPr>
            <w:tcW w:w="1854" w:type="dxa"/>
          </w:tcPr>
          <w:p w:rsidR="00865A5D" w:rsidRPr="004D7D68" w:rsidRDefault="00865A5D" w:rsidP="00865A5D">
            <w:pPr>
              <w:pStyle w:val="aff"/>
              <w:jc w:val="center"/>
            </w:pPr>
            <w:r w:rsidRPr="004D7D68">
              <w:t>3.10</w:t>
            </w:r>
          </w:p>
        </w:tc>
      </w:tr>
      <w:tr w:rsidR="00865A5D" w:rsidTr="00865A5D">
        <w:tc>
          <w:tcPr>
            <w:tcW w:w="2843" w:type="dxa"/>
          </w:tcPr>
          <w:p w:rsidR="00865A5D" w:rsidRPr="004D7D68" w:rsidRDefault="00865A5D" w:rsidP="00865A5D">
            <w:pPr>
              <w:pStyle w:val="aff"/>
              <w:jc w:val="center"/>
            </w:pPr>
            <w:r w:rsidRPr="004D7D68">
              <w:t xml:space="preserve">Амбулаторное </w:t>
            </w:r>
          </w:p>
          <w:p w:rsidR="00865A5D" w:rsidRPr="004D7D68" w:rsidRDefault="00865A5D" w:rsidP="00865A5D">
            <w:pPr>
              <w:pStyle w:val="aff"/>
              <w:jc w:val="center"/>
            </w:pPr>
            <w:r w:rsidRPr="004D7D68">
              <w:t xml:space="preserve">ветеринарное </w:t>
            </w:r>
          </w:p>
          <w:p w:rsidR="00865A5D" w:rsidRPr="004D7D68" w:rsidRDefault="00865A5D" w:rsidP="00865A5D">
            <w:pPr>
              <w:pStyle w:val="aff"/>
              <w:jc w:val="center"/>
            </w:pPr>
            <w:r w:rsidRPr="004D7D68">
              <w:t>обслуживание</w:t>
            </w:r>
          </w:p>
        </w:tc>
        <w:tc>
          <w:tcPr>
            <w:tcW w:w="5299" w:type="dxa"/>
          </w:tcPr>
          <w:p w:rsidR="00865A5D" w:rsidRPr="004D7D68" w:rsidRDefault="00865A5D" w:rsidP="00865A5D">
            <w:pPr>
              <w:pStyle w:val="aff"/>
              <w:jc w:val="center"/>
            </w:pPr>
            <w:r w:rsidRPr="004D7D68">
              <w:t>Размещение объектов капитального строительства, предназначенных для оказания ветеринарных услуг без содержания животных</w:t>
            </w:r>
          </w:p>
        </w:tc>
        <w:tc>
          <w:tcPr>
            <w:tcW w:w="1854" w:type="dxa"/>
          </w:tcPr>
          <w:p w:rsidR="00865A5D" w:rsidRPr="004D7D68" w:rsidRDefault="00865A5D" w:rsidP="00865A5D">
            <w:pPr>
              <w:pStyle w:val="aff"/>
              <w:jc w:val="center"/>
            </w:pPr>
            <w:r w:rsidRPr="004D7D68">
              <w:t>3.10.1</w:t>
            </w:r>
          </w:p>
        </w:tc>
      </w:tr>
      <w:tr w:rsidR="00865A5D" w:rsidTr="00865A5D">
        <w:tc>
          <w:tcPr>
            <w:tcW w:w="2843" w:type="dxa"/>
          </w:tcPr>
          <w:p w:rsidR="00865A5D" w:rsidRPr="004D7D68" w:rsidRDefault="00865A5D" w:rsidP="00865A5D">
            <w:pPr>
              <w:pStyle w:val="aff"/>
              <w:jc w:val="center"/>
            </w:pPr>
            <w:r w:rsidRPr="004D7D68">
              <w:t>Приюты для животных</w:t>
            </w:r>
          </w:p>
        </w:tc>
        <w:tc>
          <w:tcPr>
            <w:tcW w:w="5299" w:type="dxa"/>
          </w:tcPr>
          <w:p w:rsidR="00865A5D" w:rsidRPr="004D7D68" w:rsidRDefault="00865A5D" w:rsidP="00865A5D">
            <w:pPr>
              <w:pStyle w:val="aff"/>
              <w:jc w:val="center"/>
            </w:pPr>
            <w:r w:rsidRPr="004D7D68">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1854" w:type="dxa"/>
          </w:tcPr>
          <w:p w:rsidR="00865A5D" w:rsidRPr="004D7D68" w:rsidRDefault="00865A5D" w:rsidP="00865A5D">
            <w:pPr>
              <w:pStyle w:val="aff"/>
              <w:jc w:val="center"/>
            </w:pPr>
            <w:r w:rsidRPr="004D7D68">
              <w:t>3.10.2</w:t>
            </w:r>
          </w:p>
        </w:tc>
      </w:tr>
      <w:tr w:rsidR="00865A5D" w:rsidTr="00865A5D">
        <w:tc>
          <w:tcPr>
            <w:tcW w:w="2843" w:type="dxa"/>
          </w:tcPr>
          <w:p w:rsidR="00865A5D" w:rsidRPr="004D7D68" w:rsidRDefault="00865A5D" w:rsidP="00865A5D">
            <w:pPr>
              <w:pStyle w:val="aff"/>
              <w:jc w:val="center"/>
            </w:pPr>
            <w:r w:rsidRPr="004D7D68">
              <w:t>Магазины</w:t>
            </w:r>
          </w:p>
        </w:tc>
        <w:tc>
          <w:tcPr>
            <w:tcW w:w="5299" w:type="dxa"/>
          </w:tcPr>
          <w:p w:rsidR="00865A5D" w:rsidRPr="004D7D68" w:rsidRDefault="00865A5D" w:rsidP="00865A5D">
            <w:pPr>
              <w:pStyle w:val="aff"/>
              <w:jc w:val="center"/>
            </w:pPr>
            <w:r w:rsidRPr="004D7D68">
              <w:t>Размещение объектов капитального строительства, предназначенных для продажи товаров, торговая площадь которых составляет до 5000 кв. м</w:t>
            </w:r>
          </w:p>
        </w:tc>
        <w:tc>
          <w:tcPr>
            <w:tcW w:w="1854" w:type="dxa"/>
          </w:tcPr>
          <w:p w:rsidR="00865A5D" w:rsidRPr="004D7D68" w:rsidRDefault="00865A5D" w:rsidP="00865A5D">
            <w:pPr>
              <w:pStyle w:val="aff"/>
              <w:jc w:val="center"/>
            </w:pPr>
            <w:r w:rsidRPr="004D7D68">
              <w:t>4.4</w:t>
            </w:r>
          </w:p>
        </w:tc>
      </w:tr>
      <w:tr w:rsidR="00865A5D" w:rsidTr="00865A5D">
        <w:tc>
          <w:tcPr>
            <w:tcW w:w="2843" w:type="dxa"/>
          </w:tcPr>
          <w:p w:rsidR="00865A5D" w:rsidRPr="004D7D68" w:rsidRDefault="00865A5D" w:rsidP="00865A5D">
            <w:pPr>
              <w:pStyle w:val="aff"/>
              <w:jc w:val="center"/>
            </w:pPr>
            <w:r w:rsidRPr="004D7D68">
              <w:t xml:space="preserve">Обеспечение </w:t>
            </w:r>
          </w:p>
          <w:p w:rsidR="00865A5D" w:rsidRPr="004D7D68" w:rsidRDefault="00865A5D" w:rsidP="00865A5D">
            <w:pPr>
              <w:pStyle w:val="aff"/>
              <w:jc w:val="center"/>
            </w:pPr>
            <w:r w:rsidRPr="004D7D68">
              <w:t xml:space="preserve">внутреннего </w:t>
            </w:r>
          </w:p>
          <w:p w:rsidR="00865A5D" w:rsidRPr="004D7D68" w:rsidRDefault="00865A5D" w:rsidP="00865A5D">
            <w:pPr>
              <w:pStyle w:val="aff"/>
              <w:jc w:val="center"/>
            </w:pPr>
            <w:r w:rsidRPr="004D7D68">
              <w:t>правопорядка</w:t>
            </w:r>
          </w:p>
        </w:tc>
        <w:tc>
          <w:tcPr>
            <w:tcW w:w="5299" w:type="dxa"/>
          </w:tcPr>
          <w:p w:rsidR="00865A5D" w:rsidRPr="004D7D68" w:rsidRDefault="00865A5D" w:rsidP="00865A5D">
            <w:pPr>
              <w:pStyle w:val="aff"/>
              <w:jc w:val="center"/>
            </w:pPr>
            <w:r w:rsidRPr="004D7D68">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D7D68">
              <w:t>Росгвардии</w:t>
            </w:r>
            <w:proofErr w:type="spellEnd"/>
            <w:r w:rsidRPr="004D7D68">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54" w:type="dxa"/>
          </w:tcPr>
          <w:p w:rsidR="00865A5D" w:rsidRPr="004D7D68" w:rsidRDefault="00865A5D" w:rsidP="00865A5D">
            <w:pPr>
              <w:pStyle w:val="aff"/>
              <w:jc w:val="center"/>
            </w:pPr>
            <w:r w:rsidRPr="004D7D68">
              <w:t>8.3</w:t>
            </w:r>
          </w:p>
        </w:tc>
      </w:tr>
      <w:tr w:rsidR="00865A5D" w:rsidTr="00865A5D">
        <w:tc>
          <w:tcPr>
            <w:tcW w:w="2843" w:type="dxa"/>
          </w:tcPr>
          <w:p w:rsidR="00865A5D" w:rsidRPr="004D7D68" w:rsidRDefault="00865A5D" w:rsidP="00865A5D">
            <w:pPr>
              <w:pStyle w:val="aff"/>
              <w:jc w:val="center"/>
            </w:pPr>
            <w:r w:rsidRPr="004D7D68">
              <w:t>Коммунальное</w:t>
            </w:r>
          </w:p>
          <w:p w:rsidR="00865A5D" w:rsidRPr="004D7D68" w:rsidRDefault="00865A5D" w:rsidP="00865A5D">
            <w:pPr>
              <w:pStyle w:val="aff"/>
              <w:jc w:val="center"/>
            </w:pPr>
            <w:r w:rsidRPr="004D7D68">
              <w:t xml:space="preserve"> обслуживание</w:t>
            </w:r>
          </w:p>
        </w:tc>
        <w:tc>
          <w:tcPr>
            <w:tcW w:w="5299" w:type="dxa"/>
          </w:tcPr>
          <w:p w:rsidR="00865A5D" w:rsidRPr="004D7D68" w:rsidRDefault="00865A5D" w:rsidP="00865A5D">
            <w:pPr>
              <w:pStyle w:val="aff"/>
              <w:jc w:val="center"/>
            </w:pPr>
            <w:r w:rsidRPr="004D7D68">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4D7D68">
                <w:rPr>
                  <w:rStyle w:val="afe"/>
                </w:rPr>
                <w:t>кодами 3.1.1 - 3.1.2</w:t>
              </w:r>
            </w:hyperlink>
          </w:p>
        </w:tc>
        <w:tc>
          <w:tcPr>
            <w:tcW w:w="1854" w:type="dxa"/>
          </w:tcPr>
          <w:p w:rsidR="00865A5D" w:rsidRPr="004D7D68" w:rsidRDefault="00865A5D" w:rsidP="00865A5D">
            <w:pPr>
              <w:pStyle w:val="aff"/>
              <w:jc w:val="center"/>
            </w:pPr>
            <w:r w:rsidRPr="004D7D68">
              <w:t>3.1</w:t>
            </w:r>
          </w:p>
        </w:tc>
      </w:tr>
      <w:tr w:rsidR="00865A5D" w:rsidTr="00865A5D">
        <w:tc>
          <w:tcPr>
            <w:tcW w:w="2843" w:type="dxa"/>
          </w:tcPr>
          <w:p w:rsidR="00865A5D" w:rsidRPr="004D7D68" w:rsidRDefault="00865A5D" w:rsidP="00865A5D">
            <w:pPr>
              <w:pStyle w:val="aff"/>
              <w:jc w:val="center"/>
            </w:pPr>
            <w:r w:rsidRPr="004D7D68">
              <w:t xml:space="preserve">Предоставление </w:t>
            </w:r>
          </w:p>
          <w:p w:rsidR="00865A5D" w:rsidRPr="004D7D68" w:rsidRDefault="00865A5D" w:rsidP="00865A5D">
            <w:pPr>
              <w:pStyle w:val="aff"/>
              <w:jc w:val="center"/>
            </w:pPr>
            <w:r w:rsidRPr="004D7D68">
              <w:t>коммунальных услуг</w:t>
            </w:r>
          </w:p>
        </w:tc>
        <w:tc>
          <w:tcPr>
            <w:tcW w:w="5299" w:type="dxa"/>
          </w:tcPr>
          <w:p w:rsidR="00865A5D" w:rsidRPr="004D7D68" w:rsidRDefault="00865A5D" w:rsidP="00865A5D">
            <w:pPr>
              <w:pStyle w:val="aff"/>
              <w:jc w:val="center"/>
            </w:pPr>
            <w:proofErr w:type="gramStart"/>
            <w:r w:rsidRPr="004D7D68">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w:t>
            </w:r>
            <w:r w:rsidRPr="004D7D68">
              <w:lastRenderedPageBreak/>
              <w:t>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854" w:type="dxa"/>
          </w:tcPr>
          <w:p w:rsidR="00865A5D" w:rsidRPr="004D7D68" w:rsidRDefault="00865A5D" w:rsidP="00865A5D">
            <w:pPr>
              <w:pStyle w:val="aff"/>
              <w:jc w:val="center"/>
            </w:pPr>
            <w:r w:rsidRPr="004D7D68">
              <w:lastRenderedPageBreak/>
              <w:t>3.1.1</w:t>
            </w:r>
          </w:p>
        </w:tc>
      </w:tr>
      <w:tr w:rsidR="00865A5D" w:rsidTr="00865A5D">
        <w:tc>
          <w:tcPr>
            <w:tcW w:w="2843" w:type="dxa"/>
          </w:tcPr>
          <w:p w:rsidR="00865A5D" w:rsidRPr="004D7D68" w:rsidRDefault="00865A5D" w:rsidP="00865A5D">
            <w:pPr>
              <w:pStyle w:val="aff"/>
              <w:jc w:val="center"/>
            </w:pPr>
            <w:r w:rsidRPr="004D7D68">
              <w:lastRenderedPageBreak/>
              <w:t>Служебные гаражи</w:t>
            </w:r>
          </w:p>
        </w:tc>
        <w:tc>
          <w:tcPr>
            <w:tcW w:w="5299" w:type="dxa"/>
          </w:tcPr>
          <w:p w:rsidR="00865A5D" w:rsidRPr="004D7D68" w:rsidRDefault="00865A5D" w:rsidP="00865A5D">
            <w:pPr>
              <w:pStyle w:val="aff"/>
              <w:jc w:val="center"/>
            </w:pPr>
            <w:r w:rsidRPr="004D7D68">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4D7D68">
                <w:rPr>
                  <w:rStyle w:val="afe"/>
                </w:rPr>
                <w:t>кодами 3.0</w:t>
              </w:r>
            </w:hyperlink>
            <w:r w:rsidRPr="004D7D68">
              <w:t xml:space="preserve">, </w:t>
            </w:r>
            <w:hyperlink w:anchor="sub_1040" w:history="1">
              <w:r w:rsidRPr="004D7D68">
                <w:rPr>
                  <w:rStyle w:val="afe"/>
                </w:rPr>
                <w:t>4.0</w:t>
              </w:r>
            </w:hyperlink>
            <w:r w:rsidRPr="004D7D68">
              <w:t>, а также для стоянки и хранения транспортных средств общего пользования, в том числе в депо</w:t>
            </w:r>
          </w:p>
        </w:tc>
        <w:tc>
          <w:tcPr>
            <w:tcW w:w="1854" w:type="dxa"/>
          </w:tcPr>
          <w:p w:rsidR="00865A5D" w:rsidRPr="004D7D68" w:rsidRDefault="00865A5D" w:rsidP="00865A5D">
            <w:pPr>
              <w:pStyle w:val="aff"/>
              <w:jc w:val="center"/>
            </w:pPr>
            <w:r w:rsidRPr="004D7D68">
              <w:t>4.9</w:t>
            </w:r>
          </w:p>
        </w:tc>
      </w:tr>
      <w:tr w:rsidR="00865A5D" w:rsidTr="00865A5D">
        <w:tc>
          <w:tcPr>
            <w:tcW w:w="2843" w:type="dxa"/>
          </w:tcPr>
          <w:p w:rsidR="00865A5D" w:rsidRPr="004D7D68" w:rsidRDefault="00865A5D" w:rsidP="00865A5D">
            <w:pPr>
              <w:pStyle w:val="aff"/>
              <w:jc w:val="center"/>
            </w:pPr>
            <w:r w:rsidRPr="004D7D68">
              <w:t xml:space="preserve">Объекты </w:t>
            </w:r>
            <w:proofErr w:type="gramStart"/>
            <w:r w:rsidRPr="004D7D68">
              <w:t>дорожного</w:t>
            </w:r>
            <w:proofErr w:type="gramEnd"/>
            <w:r w:rsidRPr="004D7D68">
              <w:t xml:space="preserve"> </w:t>
            </w:r>
          </w:p>
          <w:p w:rsidR="00865A5D" w:rsidRPr="004D7D68" w:rsidRDefault="00865A5D" w:rsidP="00865A5D">
            <w:pPr>
              <w:pStyle w:val="aff"/>
              <w:jc w:val="center"/>
            </w:pPr>
            <w:r w:rsidRPr="004D7D68">
              <w:t>сервиса</w:t>
            </w:r>
          </w:p>
        </w:tc>
        <w:tc>
          <w:tcPr>
            <w:tcW w:w="5299" w:type="dxa"/>
          </w:tcPr>
          <w:p w:rsidR="00865A5D" w:rsidRPr="004D7D68" w:rsidRDefault="00865A5D" w:rsidP="00865A5D">
            <w:pPr>
              <w:pStyle w:val="aff"/>
              <w:jc w:val="center"/>
            </w:pPr>
            <w:r w:rsidRPr="004D7D68">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4D7D68">
                <w:rPr>
                  <w:rStyle w:val="afe"/>
                </w:rPr>
                <w:t>кодами 4.9.1.1 - 4.9.1.4</w:t>
              </w:r>
            </w:hyperlink>
          </w:p>
        </w:tc>
        <w:tc>
          <w:tcPr>
            <w:tcW w:w="1854" w:type="dxa"/>
          </w:tcPr>
          <w:p w:rsidR="00865A5D" w:rsidRPr="004D7D68" w:rsidRDefault="00865A5D" w:rsidP="00865A5D">
            <w:pPr>
              <w:pStyle w:val="aff"/>
              <w:jc w:val="center"/>
            </w:pPr>
            <w:r w:rsidRPr="004D7D68">
              <w:t>4.9.1</w:t>
            </w:r>
          </w:p>
        </w:tc>
      </w:tr>
      <w:tr w:rsidR="00865A5D" w:rsidTr="00865A5D">
        <w:tc>
          <w:tcPr>
            <w:tcW w:w="2843" w:type="dxa"/>
          </w:tcPr>
          <w:p w:rsidR="00865A5D" w:rsidRPr="004D7D68" w:rsidRDefault="00865A5D" w:rsidP="00865A5D">
            <w:pPr>
              <w:pStyle w:val="aff"/>
              <w:jc w:val="center"/>
            </w:pPr>
            <w:r w:rsidRPr="004D7D68">
              <w:t>Заправка транспортных средств</w:t>
            </w:r>
          </w:p>
        </w:tc>
        <w:tc>
          <w:tcPr>
            <w:tcW w:w="5299" w:type="dxa"/>
          </w:tcPr>
          <w:p w:rsidR="00865A5D" w:rsidRPr="004D7D68" w:rsidRDefault="00865A5D" w:rsidP="00865A5D">
            <w:pPr>
              <w:pStyle w:val="aff"/>
              <w:jc w:val="center"/>
            </w:pPr>
            <w:r w:rsidRPr="004D7D68">
              <w:t>Размещение автозаправочных станций;</w:t>
            </w:r>
          </w:p>
          <w:p w:rsidR="00865A5D" w:rsidRPr="004D7D68" w:rsidRDefault="00865A5D" w:rsidP="00865A5D">
            <w:pPr>
              <w:pStyle w:val="aff"/>
              <w:jc w:val="center"/>
            </w:pPr>
            <w:r w:rsidRPr="004D7D68">
              <w:t>размещение магазинов сопутствующей торговли, зданий для организации общественного питания в качестве объектов дорожного сервиса</w:t>
            </w:r>
          </w:p>
        </w:tc>
        <w:tc>
          <w:tcPr>
            <w:tcW w:w="1854" w:type="dxa"/>
          </w:tcPr>
          <w:p w:rsidR="00865A5D" w:rsidRPr="004D7D68" w:rsidRDefault="00865A5D" w:rsidP="00865A5D">
            <w:pPr>
              <w:pStyle w:val="aff"/>
              <w:jc w:val="center"/>
            </w:pPr>
            <w:r w:rsidRPr="004D7D68">
              <w:t>4.9.1.1</w:t>
            </w:r>
          </w:p>
        </w:tc>
      </w:tr>
      <w:tr w:rsidR="00865A5D" w:rsidTr="00865A5D">
        <w:tc>
          <w:tcPr>
            <w:tcW w:w="2843" w:type="dxa"/>
          </w:tcPr>
          <w:p w:rsidR="00865A5D" w:rsidRPr="004D7D68" w:rsidRDefault="00865A5D" w:rsidP="00865A5D">
            <w:pPr>
              <w:pStyle w:val="aff"/>
              <w:jc w:val="center"/>
            </w:pPr>
            <w:r w:rsidRPr="004D7D68">
              <w:t>Автомобильные мойки</w:t>
            </w:r>
          </w:p>
        </w:tc>
        <w:tc>
          <w:tcPr>
            <w:tcW w:w="5299" w:type="dxa"/>
          </w:tcPr>
          <w:p w:rsidR="00865A5D" w:rsidRPr="004D7D68" w:rsidRDefault="00865A5D" w:rsidP="00865A5D">
            <w:pPr>
              <w:pStyle w:val="aff"/>
              <w:jc w:val="center"/>
            </w:pPr>
            <w:r w:rsidRPr="004D7D68">
              <w:t>Размещение автомобильных моек, а также размещение магазинов сопутствующей торговли</w:t>
            </w:r>
          </w:p>
        </w:tc>
        <w:tc>
          <w:tcPr>
            <w:tcW w:w="1854" w:type="dxa"/>
          </w:tcPr>
          <w:p w:rsidR="00865A5D" w:rsidRPr="004D7D68" w:rsidRDefault="00865A5D" w:rsidP="00865A5D">
            <w:pPr>
              <w:pStyle w:val="aff"/>
              <w:jc w:val="center"/>
            </w:pPr>
            <w:r w:rsidRPr="004D7D68">
              <w:t>4.9.1.3</w:t>
            </w:r>
          </w:p>
        </w:tc>
      </w:tr>
      <w:tr w:rsidR="00865A5D" w:rsidTr="00865A5D">
        <w:tc>
          <w:tcPr>
            <w:tcW w:w="2843" w:type="dxa"/>
          </w:tcPr>
          <w:p w:rsidR="00865A5D" w:rsidRPr="004D7D68" w:rsidRDefault="00865A5D" w:rsidP="00865A5D">
            <w:pPr>
              <w:pStyle w:val="aff"/>
              <w:jc w:val="center"/>
            </w:pPr>
            <w:r w:rsidRPr="004D7D68">
              <w:t>Ремонт автомобилей</w:t>
            </w:r>
          </w:p>
        </w:tc>
        <w:tc>
          <w:tcPr>
            <w:tcW w:w="5299" w:type="dxa"/>
          </w:tcPr>
          <w:p w:rsidR="00865A5D" w:rsidRPr="004D7D68" w:rsidRDefault="00865A5D" w:rsidP="00865A5D">
            <w:pPr>
              <w:pStyle w:val="aff"/>
              <w:jc w:val="center"/>
            </w:pPr>
            <w:r w:rsidRPr="004D7D68">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54" w:type="dxa"/>
          </w:tcPr>
          <w:p w:rsidR="00865A5D" w:rsidRPr="004D7D68" w:rsidRDefault="00865A5D" w:rsidP="00865A5D">
            <w:pPr>
              <w:pStyle w:val="aff"/>
              <w:jc w:val="center"/>
            </w:pPr>
            <w:r w:rsidRPr="004D7D68">
              <w:t>4.9.1.4</w:t>
            </w:r>
          </w:p>
        </w:tc>
      </w:tr>
      <w:tr w:rsidR="00865A5D" w:rsidTr="00865A5D">
        <w:tc>
          <w:tcPr>
            <w:tcW w:w="2843" w:type="dxa"/>
          </w:tcPr>
          <w:p w:rsidR="00865A5D" w:rsidRPr="004D7D68" w:rsidRDefault="00865A5D" w:rsidP="00865A5D">
            <w:pPr>
              <w:pStyle w:val="aff"/>
              <w:jc w:val="center"/>
            </w:pPr>
            <w:r w:rsidRPr="004D7D68">
              <w:t>Земельные участки</w:t>
            </w:r>
          </w:p>
          <w:p w:rsidR="00865A5D" w:rsidRPr="004D7D68" w:rsidRDefault="00865A5D" w:rsidP="00865A5D">
            <w:pPr>
              <w:pStyle w:val="aff"/>
              <w:jc w:val="center"/>
            </w:pPr>
            <w:r w:rsidRPr="004D7D68">
              <w:t xml:space="preserve"> (территории) общего пользования</w:t>
            </w:r>
          </w:p>
        </w:tc>
        <w:tc>
          <w:tcPr>
            <w:tcW w:w="5299" w:type="dxa"/>
          </w:tcPr>
          <w:p w:rsidR="00865A5D" w:rsidRPr="004D7D68" w:rsidRDefault="00865A5D" w:rsidP="00865A5D">
            <w:pPr>
              <w:pStyle w:val="aff"/>
              <w:jc w:val="center"/>
            </w:pPr>
            <w:r w:rsidRPr="004D7D68">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4D7D68">
                <w:rPr>
                  <w:rStyle w:val="afe"/>
                </w:rPr>
                <w:t>кодами 12.0.1 - 12.0.2</w:t>
              </w:r>
            </w:hyperlink>
          </w:p>
        </w:tc>
        <w:tc>
          <w:tcPr>
            <w:tcW w:w="1854" w:type="dxa"/>
          </w:tcPr>
          <w:p w:rsidR="00865A5D" w:rsidRPr="004D7D68" w:rsidRDefault="00865A5D" w:rsidP="00865A5D">
            <w:pPr>
              <w:pStyle w:val="aff"/>
              <w:jc w:val="center"/>
            </w:pPr>
            <w:r w:rsidRPr="004D7D68">
              <w:t>12.0</w:t>
            </w:r>
          </w:p>
        </w:tc>
      </w:tr>
      <w:tr w:rsidR="00865A5D" w:rsidTr="00865A5D">
        <w:tc>
          <w:tcPr>
            <w:tcW w:w="2843" w:type="dxa"/>
          </w:tcPr>
          <w:p w:rsidR="00865A5D" w:rsidRPr="004D7D68" w:rsidRDefault="00865A5D" w:rsidP="00865A5D">
            <w:pPr>
              <w:pStyle w:val="aff"/>
              <w:jc w:val="center"/>
            </w:pPr>
            <w:r w:rsidRPr="004D7D68">
              <w:t>Улично-дорожная сеть</w:t>
            </w:r>
          </w:p>
        </w:tc>
        <w:tc>
          <w:tcPr>
            <w:tcW w:w="5299" w:type="dxa"/>
          </w:tcPr>
          <w:p w:rsidR="00865A5D" w:rsidRPr="004D7D68" w:rsidRDefault="00865A5D" w:rsidP="00865A5D">
            <w:pPr>
              <w:pStyle w:val="aff"/>
              <w:jc w:val="center"/>
            </w:pPr>
            <w:proofErr w:type="gramStart"/>
            <w:r w:rsidRPr="004D7D68">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D7D68">
              <w:t>велотранспортной</w:t>
            </w:r>
            <w:proofErr w:type="spellEnd"/>
            <w:r w:rsidRPr="004D7D68">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4D7D68">
                <w:rPr>
                  <w:rStyle w:val="afe"/>
                </w:rPr>
                <w:t>кодами 2.7.1</w:t>
              </w:r>
            </w:hyperlink>
            <w:r w:rsidRPr="004D7D68">
              <w:t xml:space="preserve">, </w:t>
            </w:r>
            <w:hyperlink w:anchor="sub_1049" w:history="1">
              <w:r w:rsidRPr="004D7D68">
                <w:rPr>
                  <w:rStyle w:val="afe"/>
                </w:rPr>
                <w:t>4.9</w:t>
              </w:r>
            </w:hyperlink>
            <w:r w:rsidRPr="004D7D68">
              <w:t xml:space="preserve">, </w:t>
            </w:r>
            <w:hyperlink w:anchor="sub_1723" w:history="1">
              <w:r w:rsidRPr="004D7D68">
                <w:rPr>
                  <w:rStyle w:val="afe"/>
                </w:rPr>
                <w:t>7.2.3</w:t>
              </w:r>
            </w:hyperlink>
            <w:r w:rsidRPr="004D7D68">
              <w:t xml:space="preserve">, а </w:t>
            </w:r>
            <w:r w:rsidRPr="004D7D68">
              <w:lastRenderedPageBreak/>
              <w:t>также некапитальных сооружений, предназначенных для охраны транспортных средств</w:t>
            </w:r>
            <w:proofErr w:type="gramEnd"/>
          </w:p>
        </w:tc>
        <w:tc>
          <w:tcPr>
            <w:tcW w:w="1854" w:type="dxa"/>
          </w:tcPr>
          <w:p w:rsidR="00865A5D" w:rsidRPr="004D7D68" w:rsidRDefault="00865A5D" w:rsidP="00865A5D">
            <w:pPr>
              <w:pStyle w:val="aff"/>
              <w:jc w:val="center"/>
            </w:pPr>
            <w:r w:rsidRPr="004D7D68">
              <w:lastRenderedPageBreak/>
              <w:t>12.0.1</w:t>
            </w:r>
          </w:p>
        </w:tc>
      </w:tr>
      <w:tr w:rsidR="00865A5D" w:rsidTr="00865A5D">
        <w:tc>
          <w:tcPr>
            <w:tcW w:w="2843" w:type="dxa"/>
          </w:tcPr>
          <w:p w:rsidR="00865A5D" w:rsidRPr="004D7D68" w:rsidRDefault="00865A5D" w:rsidP="00865A5D">
            <w:pPr>
              <w:pStyle w:val="aff"/>
              <w:jc w:val="center"/>
            </w:pPr>
            <w:r w:rsidRPr="004D7D68">
              <w:lastRenderedPageBreak/>
              <w:t>Благоустройство территории</w:t>
            </w:r>
          </w:p>
        </w:tc>
        <w:tc>
          <w:tcPr>
            <w:tcW w:w="5299" w:type="dxa"/>
          </w:tcPr>
          <w:p w:rsidR="00865A5D" w:rsidRPr="004D7D68" w:rsidRDefault="00865A5D" w:rsidP="00865A5D">
            <w:pPr>
              <w:pStyle w:val="aff"/>
              <w:jc w:val="center"/>
            </w:pPr>
            <w:r w:rsidRPr="004D7D68">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54" w:type="dxa"/>
          </w:tcPr>
          <w:p w:rsidR="00865A5D" w:rsidRPr="004D7D68" w:rsidRDefault="00865A5D" w:rsidP="00865A5D">
            <w:pPr>
              <w:pStyle w:val="aff"/>
              <w:jc w:val="center"/>
            </w:pPr>
            <w:r w:rsidRPr="004D7D68">
              <w:t>12.0.2</w:t>
            </w:r>
          </w:p>
        </w:tc>
      </w:tr>
    </w:tbl>
    <w:p w:rsidR="00865A5D" w:rsidRPr="00634B20" w:rsidRDefault="00865A5D" w:rsidP="006C00B5">
      <w:pPr>
        <w:pStyle w:val="TimesNewRoman1"/>
        <w:numPr>
          <w:ilvl w:val="0"/>
          <w:numId w:val="0"/>
        </w:numPr>
        <w:tabs>
          <w:tab w:val="left" w:pos="426"/>
        </w:tabs>
        <w:spacing w:before="0" w:beforeAutospacing="0" w:after="0" w:afterAutospacing="0" w:line="240" w:lineRule="auto"/>
        <w:rPr>
          <w:sz w:val="24"/>
          <w:szCs w:val="24"/>
        </w:rPr>
      </w:pPr>
    </w:p>
    <w:p w:rsidR="00865A5D" w:rsidRPr="00865A5D" w:rsidRDefault="00865A5D" w:rsidP="00865A5D">
      <w:pPr>
        <w:pStyle w:val="32"/>
        <w:tabs>
          <w:tab w:val="left" w:pos="426"/>
        </w:tabs>
        <w:jc w:val="both"/>
        <w:rPr>
          <w:rFonts w:ascii="Times New Roman" w:hAnsi="Times New Roman" w:cs="Times New Roman"/>
          <w:b/>
          <w:bCs/>
        </w:rPr>
      </w:pPr>
      <w:r>
        <w:rPr>
          <w:bCs/>
        </w:rPr>
        <w:t xml:space="preserve">    </w:t>
      </w:r>
      <w:r w:rsidRPr="00865A5D">
        <w:rPr>
          <w:rFonts w:ascii="Times New Roman" w:hAnsi="Times New Roman" w:cs="Times New Roman"/>
          <w:b/>
          <w:bCs/>
          <w:sz w:val="24"/>
        </w:rPr>
        <w:t>Вспомогательные виды разрешенного использования: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2"/>
        <w:gridCol w:w="4937"/>
        <w:gridCol w:w="1911"/>
      </w:tblGrid>
      <w:tr w:rsidR="00865A5D" w:rsidTr="00865A5D">
        <w:tc>
          <w:tcPr>
            <w:tcW w:w="2843" w:type="dxa"/>
          </w:tcPr>
          <w:p w:rsidR="00865A5D" w:rsidRPr="00520C4E" w:rsidRDefault="00865A5D" w:rsidP="00865A5D">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Наименование вида разрешенного</w:t>
            </w:r>
          </w:p>
          <w:p w:rsidR="00865A5D" w:rsidRPr="00520C4E" w:rsidRDefault="00865A5D" w:rsidP="00865A5D">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использования</w:t>
            </w:r>
          </w:p>
          <w:p w:rsidR="00865A5D" w:rsidRPr="00520C4E" w:rsidRDefault="00865A5D" w:rsidP="00865A5D">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земельного участка</w:t>
            </w:r>
          </w:p>
        </w:tc>
        <w:tc>
          <w:tcPr>
            <w:tcW w:w="5299" w:type="dxa"/>
          </w:tcPr>
          <w:p w:rsidR="00865A5D" w:rsidRPr="00520C4E" w:rsidRDefault="00865A5D" w:rsidP="00865A5D">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Описание вида разрешенного использования земельного участка</w:t>
            </w:r>
          </w:p>
        </w:tc>
        <w:tc>
          <w:tcPr>
            <w:tcW w:w="1854" w:type="dxa"/>
          </w:tcPr>
          <w:p w:rsidR="00865A5D" w:rsidRPr="00520C4E" w:rsidRDefault="00865A5D" w:rsidP="00865A5D">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Код (числовое обозначение) разрешенного использования земельного участка</w:t>
            </w:r>
          </w:p>
        </w:tc>
      </w:tr>
      <w:tr w:rsidR="00865A5D" w:rsidTr="00865A5D">
        <w:tc>
          <w:tcPr>
            <w:tcW w:w="2843" w:type="dxa"/>
          </w:tcPr>
          <w:p w:rsidR="00865A5D" w:rsidRPr="004D7D68" w:rsidRDefault="00865A5D" w:rsidP="00865A5D">
            <w:pPr>
              <w:pStyle w:val="aff"/>
              <w:jc w:val="center"/>
            </w:pPr>
            <w:r w:rsidRPr="004D7D68">
              <w:t>Общественное питание</w:t>
            </w:r>
          </w:p>
        </w:tc>
        <w:tc>
          <w:tcPr>
            <w:tcW w:w="5299" w:type="dxa"/>
          </w:tcPr>
          <w:p w:rsidR="00865A5D" w:rsidRPr="004D7D68" w:rsidRDefault="00865A5D" w:rsidP="00865A5D">
            <w:pPr>
              <w:pStyle w:val="aff"/>
              <w:jc w:val="center"/>
            </w:pPr>
            <w:r w:rsidRPr="004D7D6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54" w:type="dxa"/>
          </w:tcPr>
          <w:p w:rsidR="00865A5D" w:rsidRPr="004D7D68" w:rsidRDefault="00865A5D" w:rsidP="00865A5D">
            <w:pPr>
              <w:pStyle w:val="aff"/>
              <w:jc w:val="center"/>
            </w:pPr>
            <w:r w:rsidRPr="004D7D68">
              <w:t>4.6</w:t>
            </w:r>
          </w:p>
        </w:tc>
      </w:tr>
      <w:tr w:rsidR="00865A5D" w:rsidTr="00865A5D">
        <w:tc>
          <w:tcPr>
            <w:tcW w:w="2843" w:type="dxa"/>
          </w:tcPr>
          <w:p w:rsidR="00865A5D" w:rsidRPr="004D7D68" w:rsidRDefault="00865A5D" w:rsidP="00865A5D">
            <w:pPr>
              <w:pStyle w:val="aff"/>
              <w:jc w:val="center"/>
            </w:pPr>
            <w:r w:rsidRPr="004D7D68">
              <w:t xml:space="preserve">Гостиничное </w:t>
            </w:r>
          </w:p>
          <w:p w:rsidR="00865A5D" w:rsidRPr="004D7D68" w:rsidRDefault="00865A5D" w:rsidP="00865A5D">
            <w:pPr>
              <w:pStyle w:val="aff"/>
              <w:jc w:val="center"/>
            </w:pPr>
            <w:r w:rsidRPr="004D7D68">
              <w:t>обслуживание</w:t>
            </w:r>
          </w:p>
        </w:tc>
        <w:tc>
          <w:tcPr>
            <w:tcW w:w="5299" w:type="dxa"/>
          </w:tcPr>
          <w:p w:rsidR="00865A5D" w:rsidRPr="004D7D68" w:rsidRDefault="00865A5D" w:rsidP="00865A5D">
            <w:pPr>
              <w:pStyle w:val="aff"/>
              <w:jc w:val="center"/>
            </w:pPr>
            <w:r w:rsidRPr="004D7D68">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54" w:type="dxa"/>
          </w:tcPr>
          <w:p w:rsidR="00865A5D" w:rsidRPr="004D7D68" w:rsidRDefault="00865A5D" w:rsidP="00865A5D">
            <w:pPr>
              <w:pStyle w:val="aff"/>
              <w:jc w:val="center"/>
            </w:pPr>
            <w:r w:rsidRPr="004D7D68">
              <w:t>4.7</w:t>
            </w:r>
          </w:p>
        </w:tc>
      </w:tr>
    </w:tbl>
    <w:p w:rsidR="00865A5D" w:rsidRDefault="00865A5D" w:rsidP="00865A5D">
      <w:pPr>
        <w:pStyle w:val="32"/>
        <w:tabs>
          <w:tab w:val="left" w:pos="426"/>
        </w:tabs>
        <w:ind w:left="709"/>
        <w:jc w:val="both"/>
        <w:rPr>
          <w:bCs/>
        </w:rPr>
      </w:pPr>
    </w:p>
    <w:p w:rsidR="00865A5D" w:rsidRPr="00865A5D" w:rsidRDefault="00865A5D" w:rsidP="00865A5D">
      <w:pPr>
        <w:pStyle w:val="32"/>
        <w:tabs>
          <w:tab w:val="left" w:pos="426"/>
        </w:tabs>
        <w:ind w:left="709"/>
        <w:jc w:val="both"/>
        <w:rPr>
          <w:rFonts w:ascii="Times New Roman" w:hAnsi="Times New Roman" w:cs="Times New Roman"/>
          <w:b/>
          <w:bCs/>
          <w:sz w:val="24"/>
        </w:rPr>
      </w:pPr>
      <w:r w:rsidRPr="00865A5D">
        <w:rPr>
          <w:rFonts w:ascii="Times New Roman" w:hAnsi="Times New Roman" w:cs="Times New Roman"/>
          <w:b/>
          <w:bCs/>
          <w:sz w:val="24"/>
        </w:rPr>
        <w:t>Условно разрешенные виды использования: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05"/>
        <w:gridCol w:w="4954"/>
        <w:gridCol w:w="1911"/>
      </w:tblGrid>
      <w:tr w:rsidR="00865A5D" w:rsidTr="00865A5D">
        <w:tc>
          <w:tcPr>
            <w:tcW w:w="2843" w:type="dxa"/>
          </w:tcPr>
          <w:p w:rsidR="00865A5D" w:rsidRPr="00520C4E" w:rsidRDefault="00865A5D" w:rsidP="00865A5D">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Наименование вида разрешенного</w:t>
            </w:r>
          </w:p>
          <w:p w:rsidR="00865A5D" w:rsidRPr="00520C4E" w:rsidRDefault="00865A5D" w:rsidP="00865A5D">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использования</w:t>
            </w:r>
          </w:p>
          <w:p w:rsidR="00865A5D" w:rsidRPr="00520C4E" w:rsidRDefault="00865A5D" w:rsidP="00865A5D">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земельного участка</w:t>
            </w:r>
          </w:p>
        </w:tc>
        <w:tc>
          <w:tcPr>
            <w:tcW w:w="5299" w:type="dxa"/>
          </w:tcPr>
          <w:p w:rsidR="00865A5D" w:rsidRPr="00520C4E" w:rsidRDefault="00865A5D" w:rsidP="00865A5D">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Описание вида разрешенного использования земельного участка</w:t>
            </w:r>
          </w:p>
        </w:tc>
        <w:tc>
          <w:tcPr>
            <w:tcW w:w="1854" w:type="dxa"/>
          </w:tcPr>
          <w:p w:rsidR="00865A5D" w:rsidRPr="00520C4E" w:rsidRDefault="00865A5D" w:rsidP="00865A5D">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Код (числовое обозначение) разрешенного использования земельного участка</w:t>
            </w:r>
          </w:p>
        </w:tc>
      </w:tr>
      <w:tr w:rsidR="00865A5D" w:rsidTr="00865A5D">
        <w:tc>
          <w:tcPr>
            <w:tcW w:w="2843" w:type="dxa"/>
          </w:tcPr>
          <w:p w:rsidR="00865A5D" w:rsidRPr="004D7D68" w:rsidRDefault="00865A5D" w:rsidP="00865A5D">
            <w:pPr>
              <w:pStyle w:val="aff"/>
              <w:jc w:val="center"/>
            </w:pPr>
            <w:r w:rsidRPr="004D7D68">
              <w:t>Деловое управление</w:t>
            </w:r>
          </w:p>
        </w:tc>
        <w:tc>
          <w:tcPr>
            <w:tcW w:w="5299" w:type="dxa"/>
          </w:tcPr>
          <w:p w:rsidR="00865A5D" w:rsidRPr="004D7D68" w:rsidRDefault="00865A5D" w:rsidP="00865A5D">
            <w:pPr>
              <w:pStyle w:val="aff"/>
              <w:jc w:val="center"/>
            </w:pPr>
            <w:r w:rsidRPr="004D7D68">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54" w:type="dxa"/>
          </w:tcPr>
          <w:p w:rsidR="00865A5D" w:rsidRPr="004D7D68" w:rsidRDefault="00865A5D" w:rsidP="00865A5D">
            <w:pPr>
              <w:pStyle w:val="aff"/>
              <w:jc w:val="center"/>
            </w:pPr>
            <w:r w:rsidRPr="004D7D68">
              <w:t>4.1</w:t>
            </w:r>
          </w:p>
        </w:tc>
      </w:tr>
      <w:tr w:rsidR="00865A5D" w:rsidTr="00865A5D">
        <w:tc>
          <w:tcPr>
            <w:tcW w:w="2843" w:type="dxa"/>
          </w:tcPr>
          <w:p w:rsidR="00865A5D" w:rsidRPr="004D7D68" w:rsidRDefault="00865A5D" w:rsidP="00865A5D">
            <w:pPr>
              <w:pStyle w:val="aff"/>
              <w:jc w:val="center"/>
            </w:pPr>
            <w:r w:rsidRPr="004D7D68">
              <w:t>Рынки</w:t>
            </w:r>
          </w:p>
        </w:tc>
        <w:tc>
          <w:tcPr>
            <w:tcW w:w="5299" w:type="dxa"/>
          </w:tcPr>
          <w:p w:rsidR="00865A5D" w:rsidRPr="004D7D68" w:rsidRDefault="00865A5D" w:rsidP="00865A5D">
            <w:pPr>
              <w:pStyle w:val="aff"/>
              <w:jc w:val="center"/>
            </w:pPr>
            <w:r w:rsidRPr="004D7D68">
              <w:t xml:space="preserve">Размещение объектов капитального строительства, сооружений, </w:t>
            </w:r>
            <w:r w:rsidRPr="004D7D68">
              <w:lastRenderedPageBreak/>
              <w:t>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865A5D" w:rsidRPr="004D7D68" w:rsidRDefault="00865A5D" w:rsidP="00865A5D">
            <w:pPr>
              <w:pStyle w:val="aff"/>
              <w:jc w:val="center"/>
            </w:pPr>
            <w:r w:rsidRPr="004D7D68">
              <w:t>размещение гаражей и (или) стоянок для автомобилей сотрудников и посетителей рынка</w:t>
            </w:r>
          </w:p>
        </w:tc>
        <w:tc>
          <w:tcPr>
            <w:tcW w:w="1854" w:type="dxa"/>
          </w:tcPr>
          <w:p w:rsidR="00865A5D" w:rsidRPr="004D7D68" w:rsidRDefault="00865A5D" w:rsidP="00865A5D">
            <w:pPr>
              <w:pStyle w:val="aff"/>
              <w:jc w:val="center"/>
            </w:pPr>
            <w:r w:rsidRPr="004D7D68">
              <w:lastRenderedPageBreak/>
              <w:t>4.3</w:t>
            </w:r>
          </w:p>
        </w:tc>
      </w:tr>
      <w:tr w:rsidR="00865A5D" w:rsidTr="00865A5D">
        <w:tc>
          <w:tcPr>
            <w:tcW w:w="2843" w:type="dxa"/>
          </w:tcPr>
          <w:p w:rsidR="00865A5D" w:rsidRPr="004D7D68" w:rsidRDefault="00865A5D" w:rsidP="00865A5D">
            <w:pPr>
              <w:pStyle w:val="aff"/>
              <w:jc w:val="center"/>
            </w:pPr>
            <w:r w:rsidRPr="004D7D68">
              <w:lastRenderedPageBreak/>
              <w:t>Ритуальная деятельность</w:t>
            </w:r>
          </w:p>
        </w:tc>
        <w:tc>
          <w:tcPr>
            <w:tcW w:w="5299" w:type="dxa"/>
          </w:tcPr>
          <w:p w:rsidR="00865A5D" w:rsidRPr="004D7D68" w:rsidRDefault="00865A5D" w:rsidP="00865A5D">
            <w:pPr>
              <w:pStyle w:val="aff"/>
              <w:jc w:val="center"/>
            </w:pPr>
            <w:r w:rsidRPr="004D7D68">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854" w:type="dxa"/>
          </w:tcPr>
          <w:p w:rsidR="00865A5D" w:rsidRPr="004D7D68" w:rsidRDefault="00865A5D" w:rsidP="00865A5D">
            <w:pPr>
              <w:pStyle w:val="aff"/>
              <w:jc w:val="center"/>
            </w:pPr>
            <w:r w:rsidRPr="004D7D68">
              <w:t>12.1</w:t>
            </w:r>
          </w:p>
        </w:tc>
      </w:tr>
      <w:tr w:rsidR="00865A5D" w:rsidTr="00865A5D">
        <w:tc>
          <w:tcPr>
            <w:tcW w:w="2843" w:type="dxa"/>
          </w:tcPr>
          <w:p w:rsidR="00865A5D" w:rsidRPr="004D7D68" w:rsidRDefault="00865A5D" w:rsidP="00865A5D">
            <w:pPr>
              <w:pStyle w:val="aff"/>
              <w:jc w:val="center"/>
            </w:pPr>
            <w:r w:rsidRPr="004D7D68">
              <w:t xml:space="preserve">Специальная </w:t>
            </w:r>
          </w:p>
          <w:p w:rsidR="00865A5D" w:rsidRPr="004D7D68" w:rsidRDefault="00865A5D" w:rsidP="00865A5D">
            <w:pPr>
              <w:pStyle w:val="aff"/>
              <w:jc w:val="center"/>
            </w:pPr>
            <w:r w:rsidRPr="004D7D68">
              <w:t>деятельность</w:t>
            </w:r>
          </w:p>
        </w:tc>
        <w:tc>
          <w:tcPr>
            <w:tcW w:w="5299" w:type="dxa"/>
          </w:tcPr>
          <w:p w:rsidR="00865A5D" w:rsidRPr="004D7D68" w:rsidRDefault="00865A5D" w:rsidP="00865A5D">
            <w:pPr>
              <w:pStyle w:val="aff"/>
              <w:jc w:val="center"/>
            </w:pPr>
            <w:proofErr w:type="gramStart"/>
            <w:r w:rsidRPr="004D7D68">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1854" w:type="dxa"/>
          </w:tcPr>
          <w:p w:rsidR="00865A5D" w:rsidRPr="004D7D68" w:rsidRDefault="00865A5D" w:rsidP="00865A5D">
            <w:pPr>
              <w:pStyle w:val="aff"/>
              <w:jc w:val="center"/>
            </w:pPr>
            <w:r w:rsidRPr="004D7D68">
              <w:t>12.2</w:t>
            </w:r>
          </w:p>
        </w:tc>
      </w:tr>
    </w:tbl>
    <w:p w:rsidR="00865A5D" w:rsidRPr="009E4156" w:rsidRDefault="00865A5D" w:rsidP="00865A5D">
      <w:pPr>
        <w:pStyle w:val="a3"/>
        <w:spacing w:after="120" w:line="240" w:lineRule="auto"/>
        <w:ind w:left="709"/>
        <w:jc w:val="both"/>
        <w:rPr>
          <w:rFonts w:ascii="Times New Roman" w:hAnsi="Times New Roman" w:cs="Times New Roman"/>
          <w:sz w:val="24"/>
          <w:szCs w:val="24"/>
        </w:rPr>
      </w:pPr>
    </w:p>
    <w:p w:rsidR="006E176D" w:rsidRPr="009E4156" w:rsidRDefault="006E176D" w:rsidP="007E1A89">
      <w:pPr>
        <w:pStyle w:val="a3"/>
        <w:numPr>
          <w:ilvl w:val="0"/>
          <w:numId w:val="49"/>
        </w:numPr>
        <w:spacing w:before="120" w:after="12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5170"/>
        <w:gridCol w:w="1918"/>
        <w:gridCol w:w="1834"/>
      </w:tblGrid>
      <w:tr w:rsidR="009E4156" w:rsidRPr="009E4156" w:rsidTr="00A9081E">
        <w:trPr>
          <w:tblHeader/>
          <w:jc w:val="center"/>
        </w:trPr>
        <w:tc>
          <w:tcPr>
            <w:tcW w:w="339" w:type="pct"/>
            <w:tcBorders>
              <w:top w:val="single" w:sz="4" w:space="0" w:color="auto"/>
              <w:left w:val="single" w:sz="4" w:space="0" w:color="auto"/>
              <w:bottom w:val="single" w:sz="4" w:space="0" w:color="auto"/>
              <w:right w:val="single" w:sz="4" w:space="0" w:color="auto"/>
            </w:tcBorders>
            <w:shd w:val="clear" w:color="auto" w:fill="auto"/>
            <w:hideMark/>
          </w:tcPr>
          <w:p w:rsidR="00DC5C16" w:rsidRPr="009E4156" w:rsidRDefault="00DC5C16" w:rsidP="00DB4C9E">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 xml:space="preserve">№ </w:t>
            </w:r>
            <w:proofErr w:type="spellStart"/>
            <w:proofErr w:type="gramStart"/>
            <w:r w:rsidRPr="009E4156">
              <w:rPr>
                <w:rFonts w:ascii="Times New Roman" w:eastAsia="Calibri" w:hAnsi="Times New Roman"/>
                <w:sz w:val="24"/>
                <w:szCs w:val="24"/>
              </w:rPr>
              <w:t>п</w:t>
            </w:r>
            <w:proofErr w:type="spellEnd"/>
            <w:proofErr w:type="gramEnd"/>
            <w:r w:rsidRPr="009E4156">
              <w:rPr>
                <w:rFonts w:ascii="Times New Roman" w:eastAsia="Calibri" w:hAnsi="Times New Roman"/>
                <w:sz w:val="24"/>
                <w:szCs w:val="24"/>
              </w:rPr>
              <w:t>/</w:t>
            </w:r>
            <w:proofErr w:type="spellStart"/>
            <w:r w:rsidRPr="009E4156">
              <w:rPr>
                <w:rFonts w:ascii="Times New Roman" w:eastAsia="Calibri" w:hAnsi="Times New Roman"/>
                <w:sz w:val="24"/>
                <w:szCs w:val="24"/>
              </w:rPr>
              <w:t>п</w:t>
            </w:r>
            <w:proofErr w:type="spellEnd"/>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DC5C16" w:rsidRPr="009E4156" w:rsidRDefault="00DC5C16" w:rsidP="00DB4C9E">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Параметр, ед. измерения</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DC5C16" w:rsidRPr="009E4156" w:rsidRDefault="00DC5C16" w:rsidP="00DB4C9E">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Минимальное значение</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DC5C16" w:rsidRPr="009E4156" w:rsidRDefault="00DC5C16" w:rsidP="00DB4C9E">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Максимальное значение</w:t>
            </w:r>
          </w:p>
        </w:tc>
      </w:tr>
      <w:tr w:rsidR="009E4156" w:rsidRPr="009E4156" w:rsidTr="00A9081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DC5C16" w:rsidP="007E1A89">
            <w:pPr>
              <w:pStyle w:val="a3"/>
              <w:numPr>
                <w:ilvl w:val="0"/>
                <w:numId w:val="53"/>
              </w:numPr>
              <w:spacing w:after="0" w:line="240" w:lineRule="auto"/>
              <w:jc w:val="both"/>
              <w:rPr>
                <w:rFonts w:ascii="Times New Roman" w:eastAsia="Calibri" w:hAnsi="Times New Roman"/>
                <w:sz w:val="24"/>
                <w:szCs w:val="24"/>
              </w:rPr>
            </w:pP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DC5C16" w:rsidP="00DB4C9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Предельные (минимальные и (или) максимальные) размеры земельных участков</w:t>
            </w:r>
          </w:p>
        </w:tc>
      </w:tr>
      <w:tr w:rsidR="009E4156" w:rsidRPr="009E4156" w:rsidTr="00A9081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DC5C16" w:rsidP="007E1A89">
            <w:pPr>
              <w:pStyle w:val="a3"/>
              <w:numPr>
                <w:ilvl w:val="1"/>
                <w:numId w:val="53"/>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DC5C16" w:rsidRPr="009E4156" w:rsidRDefault="00DC5C16" w:rsidP="00DB4C9E">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для вида разрешенного использования «Производственная деятельность»,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9E389A" w:rsidP="00DB4C9E">
            <w:pPr>
              <w:spacing w:after="0" w:line="240" w:lineRule="auto"/>
              <w:ind w:right="-112"/>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9E389A" w:rsidP="00DB4C9E">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9E4156" w:rsidRPr="009E4156" w:rsidTr="00A9081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DC5C16" w:rsidP="007E1A89">
            <w:pPr>
              <w:pStyle w:val="a3"/>
              <w:numPr>
                <w:ilvl w:val="1"/>
                <w:numId w:val="53"/>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DC5C16" w:rsidP="00DB4C9E">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иных видов разрешенного использования,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9E389A" w:rsidP="00DB4C9E">
            <w:pPr>
              <w:spacing w:after="0" w:line="240" w:lineRule="auto"/>
              <w:ind w:right="-112"/>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9E389A" w:rsidP="00DB4C9E">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9E4156" w:rsidRPr="009E4156" w:rsidTr="00A9081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DB4C9E" w:rsidP="00DB4C9E">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DC5C16" w:rsidRPr="009E4156" w:rsidRDefault="00DB4C9E" w:rsidP="00DB4C9E">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DC5C16" w:rsidP="00DB4C9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3</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9E389A" w:rsidP="00DB4C9E">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9E4156" w:rsidRPr="009E4156" w:rsidTr="00A9081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DB4C9E" w:rsidP="00DB4C9E">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3</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DC5C16" w:rsidRPr="009E4156" w:rsidRDefault="00DB4C9E" w:rsidP="00DB4C9E">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 xml:space="preserve">Предельная высота зданий и сооружений, </w:t>
            </w:r>
            <w:proofErr w:type="gramStart"/>
            <w:r w:rsidRPr="009E4156">
              <w:rPr>
                <w:rFonts w:ascii="Times New Roman" w:eastAsia="Calibri" w:hAnsi="Times New Roman"/>
                <w:sz w:val="24"/>
                <w:szCs w:val="24"/>
              </w:rPr>
              <w:t>м</w:t>
            </w:r>
            <w:proofErr w:type="gramEnd"/>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9E389A" w:rsidP="00DB4C9E">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DB4C9E" w:rsidP="00DB4C9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20</w:t>
            </w:r>
          </w:p>
        </w:tc>
      </w:tr>
      <w:tr w:rsidR="009E4156" w:rsidRPr="009E4156" w:rsidTr="00A9081E">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DB4C9E" w:rsidP="00DB4C9E">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DB4C9E" w:rsidP="00DB4C9E">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DB4C9E" w:rsidP="00DB4C9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20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DC5C16" w:rsidRPr="009E4156" w:rsidRDefault="00DB4C9E" w:rsidP="00DB4C9E">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7</w:t>
            </w:r>
            <w:r w:rsidR="00DC5C16" w:rsidRPr="009E4156">
              <w:rPr>
                <w:rFonts w:ascii="Times New Roman" w:eastAsia="Calibri" w:hAnsi="Times New Roman"/>
                <w:sz w:val="24"/>
                <w:szCs w:val="24"/>
              </w:rPr>
              <w:t>0</w:t>
            </w:r>
          </w:p>
        </w:tc>
      </w:tr>
    </w:tbl>
    <w:p w:rsidR="006E176D" w:rsidRPr="009E4156" w:rsidRDefault="006E176D" w:rsidP="007E1A89">
      <w:pPr>
        <w:pStyle w:val="a3"/>
        <w:numPr>
          <w:ilvl w:val="0"/>
          <w:numId w:val="49"/>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lastRenderedPageBreak/>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E176D" w:rsidRPr="00865A5D" w:rsidRDefault="00865A5D" w:rsidP="00865A5D">
      <w:pPr>
        <w:keepNext/>
        <w:spacing w:before="240" w:after="120" w:line="240" w:lineRule="auto"/>
        <w:jc w:val="center"/>
        <w:outlineLvl w:val="1"/>
        <w:rPr>
          <w:rFonts w:ascii="Times New Roman" w:hAnsi="Times New Roman" w:cs="Times New Roman"/>
          <w:b/>
          <w:sz w:val="24"/>
          <w:szCs w:val="24"/>
        </w:rPr>
      </w:pPr>
      <w:bookmarkStart w:id="169" w:name="_Toc59717245"/>
      <w:r>
        <w:rPr>
          <w:rFonts w:ascii="Times New Roman" w:hAnsi="Times New Roman" w:cs="Times New Roman"/>
          <w:b/>
          <w:sz w:val="24"/>
          <w:szCs w:val="24"/>
        </w:rPr>
        <w:t xml:space="preserve">Статья 43. </w:t>
      </w:r>
      <w:r w:rsidR="00402C72" w:rsidRPr="00865A5D">
        <w:rPr>
          <w:rFonts w:ascii="Times New Roman" w:hAnsi="Times New Roman" w:cs="Times New Roman"/>
          <w:b/>
          <w:sz w:val="24"/>
          <w:szCs w:val="24"/>
        </w:rPr>
        <w:t>Зона производственно-коммунальных объектов IV-V классов вредности (П-2)</w:t>
      </w:r>
      <w:bookmarkEnd w:id="169"/>
    </w:p>
    <w:p w:rsidR="002D1D86" w:rsidRPr="00634B20" w:rsidRDefault="002D1D86" w:rsidP="002D1D86">
      <w:pPr>
        <w:pStyle w:val="TimesNewRoman14"/>
        <w:tabs>
          <w:tab w:val="left" w:pos="426"/>
        </w:tabs>
        <w:spacing w:before="0" w:beforeAutospacing="0" w:after="0" w:afterAutospacing="0" w:line="240" w:lineRule="auto"/>
        <w:rPr>
          <w:sz w:val="24"/>
          <w:szCs w:val="24"/>
        </w:rPr>
      </w:pPr>
      <w:r w:rsidRPr="00634B20">
        <w:rPr>
          <w:sz w:val="24"/>
          <w:szCs w:val="24"/>
        </w:rPr>
        <w:t>Зона предназначена для размещения производственно-коммунальных объектов IV-V классов вредности, иных объектов в соответствии с нижеприведенными видами использования земельных участков и объектов капитального строительства.</w:t>
      </w:r>
    </w:p>
    <w:p w:rsidR="002D1D86" w:rsidRDefault="002D1D86" w:rsidP="002D1D86">
      <w:pPr>
        <w:tabs>
          <w:tab w:val="left" w:pos="426"/>
        </w:tabs>
        <w:spacing w:after="0"/>
        <w:ind w:firstLine="720"/>
        <w:rPr>
          <w:rFonts w:ascii="Times New Roman" w:hAnsi="Times New Roman"/>
          <w:b/>
          <w:bCs/>
          <w:sz w:val="24"/>
          <w:szCs w:val="24"/>
        </w:rPr>
      </w:pPr>
    </w:p>
    <w:p w:rsidR="002D1D86" w:rsidRPr="00634B20" w:rsidRDefault="002D1D86" w:rsidP="002D1D86">
      <w:pPr>
        <w:tabs>
          <w:tab w:val="left" w:pos="426"/>
        </w:tabs>
        <w:spacing w:after="0"/>
        <w:ind w:firstLine="720"/>
        <w:rPr>
          <w:rFonts w:ascii="Times New Roman" w:hAnsi="Times New Roman"/>
          <w:b/>
          <w:bCs/>
          <w:sz w:val="24"/>
          <w:szCs w:val="24"/>
        </w:rPr>
      </w:pPr>
      <w:r w:rsidRPr="00634B20">
        <w:rPr>
          <w:rFonts w:ascii="Times New Roman" w:hAnsi="Times New Roman"/>
          <w:b/>
          <w:bCs/>
          <w:sz w:val="24"/>
          <w:szCs w:val="24"/>
        </w:rPr>
        <w:t>Основные виды разрешенного использования: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43"/>
        <w:gridCol w:w="4816"/>
        <w:gridCol w:w="1911"/>
      </w:tblGrid>
      <w:tr w:rsidR="002D1D86" w:rsidTr="002D1D86">
        <w:tc>
          <w:tcPr>
            <w:tcW w:w="2843" w:type="dxa"/>
          </w:tcPr>
          <w:p w:rsidR="002D1D86" w:rsidRPr="00520C4E" w:rsidRDefault="002D1D86" w:rsidP="002D1D86">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Наименование вида разрешенного</w:t>
            </w:r>
          </w:p>
          <w:p w:rsidR="002D1D86" w:rsidRPr="00520C4E" w:rsidRDefault="002D1D86" w:rsidP="002D1D86">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использования</w:t>
            </w:r>
          </w:p>
          <w:p w:rsidR="002D1D86" w:rsidRPr="00520C4E" w:rsidRDefault="002D1D86" w:rsidP="002D1D86">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земельного участка</w:t>
            </w:r>
          </w:p>
        </w:tc>
        <w:tc>
          <w:tcPr>
            <w:tcW w:w="5299" w:type="dxa"/>
          </w:tcPr>
          <w:p w:rsidR="002D1D86" w:rsidRPr="00520C4E" w:rsidRDefault="002D1D86" w:rsidP="002D1D86">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Описание вида разрешенного использования земельного участка</w:t>
            </w:r>
          </w:p>
        </w:tc>
        <w:tc>
          <w:tcPr>
            <w:tcW w:w="1854" w:type="dxa"/>
          </w:tcPr>
          <w:p w:rsidR="002D1D86" w:rsidRPr="00520C4E" w:rsidRDefault="002D1D86" w:rsidP="002D1D86">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Код (числовое обозначение) разрешенного использования земельного участка</w:t>
            </w:r>
          </w:p>
        </w:tc>
      </w:tr>
      <w:tr w:rsidR="002D1D86" w:rsidTr="002D1D86">
        <w:tc>
          <w:tcPr>
            <w:tcW w:w="2843" w:type="dxa"/>
          </w:tcPr>
          <w:p w:rsidR="002D1D86" w:rsidRPr="004D7D68" w:rsidRDefault="002D1D86" w:rsidP="002D1D86">
            <w:pPr>
              <w:pStyle w:val="aff"/>
              <w:jc w:val="center"/>
            </w:pPr>
            <w:r w:rsidRPr="004D7D68">
              <w:t xml:space="preserve">Производственная </w:t>
            </w:r>
          </w:p>
          <w:p w:rsidR="002D1D86" w:rsidRPr="004D7D68" w:rsidRDefault="002D1D86" w:rsidP="002D1D86">
            <w:pPr>
              <w:pStyle w:val="aff"/>
              <w:jc w:val="center"/>
            </w:pPr>
            <w:r w:rsidRPr="004D7D68">
              <w:t>деятельность</w:t>
            </w:r>
          </w:p>
        </w:tc>
        <w:tc>
          <w:tcPr>
            <w:tcW w:w="5299" w:type="dxa"/>
          </w:tcPr>
          <w:p w:rsidR="002D1D86" w:rsidRPr="004D7D68" w:rsidRDefault="002D1D86" w:rsidP="002D1D86">
            <w:pPr>
              <w:pStyle w:val="aff"/>
              <w:jc w:val="center"/>
            </w:pPr>
            <w:r w:rsidRPr="004D7D68">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54" w:type="dxa"/>
          </w:tcPr>
          <w:p w:rsidR="002D1D86" w:rsidRPr="004D7D68" w:rsidRDefault="002D1D86" w:rsidP="002D1D86">
            <w:pPr>
              <w:pStyle w:val="aff"/>
              <w:jc w:val="center"/>
            </w:pPr>
            <w:r w:rsidRPr="004D7D68">
              <w:t>6.0</w:t>
            </w:r>
          </w:p>
        </w:tc>
      </w:tr>
      <w:tr w:rsidR="002D1D86" w:rsidTr="002D1D86">
        <w:tc>
          <w:tcPr>
            <w:tcW w:w="2843" w:type="dxa"/>
          </w:tcPr>
          <w:p w:rsidR="002D1D86" w:rsidRPr="004D7D68" w:rsidRDefault="002D1D86" w:rsidP="002D1D86">
            <w:pPr>
              <w:pStyle w:val="aff"/>
              <w:jc w:val="center"/>
            </w:pPr>
            <w:proofErr w:type="spellStart"/>
            <w:r w:rsidRPr="004D7D68">
              <w:t>Недропользование</w:t>
            </w:r>
            <w:proofErr w:type="spellEnd"/>
          </w:p>
        </w:tc>
        <w:tc>
          <w:tcPr>
            <w:tcW w:w="5299" w:type="dxa"/>
          </w:tcPr>
          <w:p w:rsidR="002D1D86" w:rsidRPr="004D7D68" w:rsidRDefault="002D1D86" w:rsidP="002D1D86">
            <w:pPr>
              <w:pStyle w:val="aff"/>
              <w:jc w:val="center"/>
            </w:pPr>
            <w:r w:rsidRPr="004D7D68">
              <w:t>Осуществление геологических изысканий;</w:t>
            </w:r>
          </w:p>
          <w:p w:rsidR="002D1D86" w:rsidRPr="004D7D68" w:rsidRDefault="002D1D86" w:rsidP="002D1D86">
            <w:pPr>
              <w:pStyle w:val="aff"/>
              <w:jc w:val="center"/>
            </w:pPr>
            <w:proofErr w:type="gramStart"/>
            <w:r w:rsidRPr="004D7D68">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w:t>
            </w:r>
            <w:proofErr w:type="gramEnd"/>
            <w:r w:rsidRPr="004D7D68">
              <w:t xml:space="preserve">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4D7D68">
              <w:t>недропользования</w:t>
            </w:r>
            <w:proofErr w:type="spellEnd"/>
            <w:r w:rsidRPr="004D7D68">
              <w:t>, если добыча полезных ископаемых происходит на межселенной территории</w:t>
            </w:r>
          </w:p>
        </w:tc>
        <w:tc>
          <w:tcPr>
            <w:tcW w:w="1854" w:type="dxa"/>
          </w:tcPr>
          <w:p w:rsidR="002D1D86" w:rsidRPr="004D7D68" w:rsidRDefault="002D1D86" w:rsidP="002D1D86">
            <w:pPr>
              <w:pStyle w:val="aff"/>
              <w:jc w:val="center"/>
            </w:pPr>
            <w:r w:rsidRPr="004D7D68">
              <w:t>6.1</w:t>
            </w:r>
          </w:p>
        </w:tc>
      </w:tr>
      <w:tr w:rsidR="002D1D86" w:rsidTr="002D1D86">
        <w:tc>
          <w:tcPr>
            <w:tcW w:w="2843" w:type="dxa"/>
          </w:tcPr>
          <w:p w:rsidR="002D1D86" w:rsidRPr="004D7D68" w:rsidRDefault="002D1D86" w:rsidP="002D1D86">
            <w:pPr>
              <w:pStyle w:val="aff"/>
              <w:jc w:val="center"/>
            </w:pPr>
            <w:r w:rsidRPr="004D7D68">
              <w:t>Тяжелая</w:t>
            </w:r>
          </w:p>
          <w:p w:rsidR="002D1D86" w:rsidRPr="004D7D68" w:rsidRDefault="002D1D86" w:rsidP="002D1D86">
            <w:pPr>
              <w:pStyle w:val="aff"/>
              <w:jc w:val="center"/>
            </w:pPr>
            <w:r w:rsidRPr="004D7D68">
              <w:t xml:space="preserve"> промышленность</w:t>
            </w:r>
          </w:p>
          <w:p w:rsidR="002D1D86" w:rsidRPr="004D7D68" w:rsidRDefault="002D1D86" w:rsidP="002D1D86">
            <w:pPr>
              <w:pStyle w:val="aff"/>
              <w:jc w:val="center"/>
            </w:pPr>
            <w:r w:rsidRPr="004D7D68">
              <w:t>(</w:t>
            </w:r>
            <w:r w:rsidRPr="004D7D68">
              <w:rPr>
                <w:lang w:val="en-US"/>
              </w:rPr>
              <w:t>IV</w:t>
            </w:r>
            <w:r w:rsidRPr="004D7D68">
              <w:t>-</w:t>
            </w:r>
            <w:r w:rsidRPr="004D7D68">
              <w:rPr>
                <w:lang w:val="en-US"/>
              </w:rPr>
              <w:t>V</w:t>
            </w:r>
            <w:r w:rsidRPr="004D7D68">
              <w:t xml:space="preserve"> класс опасности)</w:t>
            </w:r>
          </w:p>
          <w:p w:rsidR="002D1D86" w:rsidRPr="004D7D68" w:rsidRDefault="002D1D86" w:rsidP="002D1D86">
            <w:pPr>
              <w:pStyle w:val="aff"/>
              <w:jc w:val="center"/>
            </w:pPr>
          </w:p>
        </w:tc>
        <w:tc>
          <w:tcPr>
            <w:tcW w:w="5299" w:type="dxa"/>
          </w:tcPr>
          <w:p w:rsidR="002D1D86" w:rsidRPr="004D7D68" w:rsidRDefault="002D1D86" w:rsidP="002D1D86">
            <w:pPr>
              <w:pStyle w:val="aff"/>
              <w:jc w:val="center"/>
            </w:pPr>
            <w:r w:rsidRPr="004D7D68">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w:t>
            </w:r>
            <w:r w:rsidRPr="004D7D68">
              <w:lastRenderedPageBreak/>
              <w:t>исключением случаев, когда объект промышленности отнесен к иному виду разрешенного использования</w:t>
            </w:r>
          </w:p>
        </w:tc>
        <w:tc>
          <w:tcPr>
            <w:tcW w:w="1854" w:type="dxa"/>
          </w:tcPr>
          <w:p w:rsidR="002D1D86" w:rsidRPr="004D7D68" w:rsidRDefault="002D1D86" w:rsidP="002D1D86">
            <w:pPr>
              <w:pStyle w:val="aff"/>
              <w:jc w:val="center"/>
            </w:pPr>
            <w:r w:rsidRPr="004D7D68">
              <w:lastRenderedPageBreak/>
              <w:t>6.2</w:t>
            </w:r>
          </w:p>
        </w:tc>
      </w:tr>
      <w:tr w:rsidR="002D1D86" w:rsidTr="002D1D86">
        <w:tc>
          <w:tcPr>
            <w:tcW w:w="2843" w:type="dxa"/>
          </w:tcPr>
          <w:p w:rsidR="002D1D86" w:rsidRPr="004D7D68" w:rsidRDefault="002D1D86" w:rsidP="002D1D86">
            <w:pPr>
              <w:pStyle w:val="aff"/>
              <w:jc w:val="center"/>
            </w:pPr>
            <w:r w:rsidRPr="004D7D68">
              <w:lastRenderedPageBreak/>
              <w:t>Автомобилестроительная промышленность</w:t>
            </w:r>
          </w:p>
          <w:p w:rsidR="002D1D86" w:rsidRPr="004D7D68" w:rsidRDefault="002D1D86" w:rsidP="002D1D86">
            <w:pPr>
              <w:pStyle w:val="aff"/>
              <w:jc w:val="center"/>
            </w:pPr>
            <w:r w:rsidRPr="004D7D68">
              <w:t>(</w:t>
            </w:r>
            <w:r w:rsidRPr="004D7D68">
              <w:rPr>
                <w:lang w:val="en-US"/>
              </w:rPr>
              <w:t>IV</w:t>
            </w:r>
            <w:r w:rsidRPr="004D7D68">
              <w:t>-</w:t>
            </w:r>
            <w:r w:rsidRPr="004D7D68">
              <w:rPr>
                <w:lang w:val="en-US"/>
              </w:rPr>
              <w:t>V</w:t>
            </w:r>
            <w:r w:rsidRPr="004D7D68">
              <w:t xml:space="preserve"> класс опасности)</w:t>
            </w:r>
          </w:p>
          <w:p w:rsidR="002D1D86" w:rsidRPr="004D7D68" w:rsidRDefault="002D1D86" w:rsidP="002D1D86">
            <w:pPr>
              <w:pStyle w:val="aff"/>
              <w:jc w:val="center"/>
            </w:pPr>
          </w:p>
        </w:tc>
        <w:tc>
          <w:tcPr>
            <w:tcW w:w="5299" w:type="dxa"/>
          </w:tcPr>
          <w:p w:rsidR="002D1D86" w:rsidRPr="004D7D68" w:rsidRDefault="002D1D86" w:rsidP="002D1D86">
            <w:pPr>
              <w:pStyle w:val="aff"/>
              <w:jc w:val="center"/>
            </w:pPr>
            <w:r w:rsidRPr="004D7D68">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54" w:type="dxa"/>
          </w:tcPr>
          <w:p w:rsidR="002D1D86" w:rsidRPr="004D7D68" w:rsidRDefault="002D1D86" w:rsidP="002D1D86">
            <w:pPr>
              <w:pStyle w:val="aff"/>
              <w:jc w:val="center"/>
            </w:pPr>
            <w:r w:rsidRPr="004D7D68">
              <w:t>6.2.1</w:t>
            </w:r>
          </w:p>
        </w:tc>
      </w:tr>
      <w:tr w:rsidR="002D1D86" w:rsidTr="002D1D86">
        <w:tc>
          <w:tcPr>
            <w:tcW w:w="2843" w:type="dxa"/>
          </w:tcPr>
          <w:p w:rsidR="002D1D86" w:rsidRPr="004D7D68" w:rsidRDefault="002D1D86" w:rsidP="002D1D86">
            <w:pPr>
              <w:pStyle w:val="aff"/>
              <w:jc w:val="center"/>
            </w:pPr>
            <w:r w:rsidRPr="004D7D68">
              <w:t>Легкая промышленность</w:t>
            </w:r>
          </w:p>
          <w:p w:rsidR="002D1D86" w:rsidRPr="004D7D68" w:rsidRDefault="002D1D86" w:rsidP="002D1D86">
            <w:pPr>
              <w:pStyle w:val="aff"/>
              <w:jc w:val="center"/>
            </w:pPr>
            <w:r w:rsidRPr="004D7D68">
              <w:t>(</w:t>
            </w:r>
            <w:r w:rsidRPr="004D7D68">
              <w:rPr>
                <w:lang w:val="en-US"/>
              </w:rPr>
              <w:t>IV</w:t>
            </w:r>
            <w:r w:rsidRPr="004D7D68">
              <w:t>-</w:t>
            </w:r>
            <w:r w:rsidRPr="004D7D68">
              <w:rPr>
                <w:lang w:val="en-US"/>
              </w:rPr>
              <w:t>V</w:t>
            </w:r>
            <w:r w:rsidRPr="004D7D68">
              <w:t xml:space="preserve"> класс опасности)</w:t>
            </w:r>
          </w:p>
          <w:p w:rsidR="002D1D86" w:rsidRPr="004D7D68" w:rsidRDefault="002D1D86" w:rsidP="002D1D86">
            <w:pPr>
              <w:pStyle w:val="aff"/>
              <w:jc w:val="center"/>
            </w:pPr>
          </w:p>
        </w:tc>
        <w:tc>
          <w:tcPr>
            <w:tcW w:w="5299" w:type="dxa"/>
          </w:tcPr>
          <w:p w:rsidR="002D1D86" w:rsidRPr="004D7D68" w:rsidRDefault="002D1D86" w:rsidP="002D1D86">
            <w:pPr>
              <w:pStyle w:val="aff"/>
              <w:jc w:val="center"/>
            </w:pPr>
            <w:r w:rsidRPr="004D7D68">
              <w:t xml:space="preserve">Размещение объектов капитального строительства, предназначенных для текстильной, </w:t>
            </w:r>
            <w:proofErr w:type="spellStart"/>
            <w:proofErr w:type="gramStart"/>
            <w:r w:rsidRPr="004D7D68">
              <w:t>фарфоро-фаянсовой</w:t>
            </w:r>
            <w:proofErr w:type="spellEnd"/>
            <w:proofErr w:type="gramEnd"/>
            <w:r w:rsidRPr="004D7D68">
              <w:t>, электронной промышленности</w:t>
            </w:r>
          </w:p>
        </w:tc>
        <w:tc>
          <w:tcPr>
            <w:tcW w:w="1854" w:type="dxa"/>
          </w:tcPr>
          <w:p w:rsidR="002D1D86" w:rsidRPr="004D7D68" w:rsidRDefault="002D1D86" w:rsidP="002D1D86">
            <w:pPr>
              <w:pStyle w:val="aff"/>
              <w:jc w:val="center"/>
            </w:pPr>
            <w:r w:rsidRPr="004D7D68">
              <w:t>6.3</w:t>
            </w:r>
          </w:p>
        </w:tc>
      </w:tr>
      <w:tr w:rsidR="002D1D86" w:rsidTr="002D1D86">
        <w:tc>
          <w:tcPr>
            <w:tcW w:w="2843" w:type="dxa"/>
          </w:tcPr>
          <w:p w:rsidR="002D1D86" w:rsidRPr="004D7D68" w:rsidRDefault="002D1D86" w:rsidP="002D1D86">
            <w:pPr>
              <w:pStyle w:val="aff"/>
              <w:jc w:val="center"/>
            </w:pPr>
            <w:r w:rsidRPr="004D7D68">
              <w:t xml:space="preserve">Фармацевтическая </w:t>
            </w:r>
          </w:p>
          <w:p w:rsidR="002D1D86" w:rsidRPr="004D7D68" w:rsidRDefault="002D1D86" w:rsidP="002D1D86">
            <w:pPr>
              <w:pStyle w:val="aff"/>
              <w:jc w:val="center"/>
            </w:pPr>
            <w:r w:rsidRPr="004D7D68">
              <w:t>промышленность</w:t>
            </w:r>
          </w:p>
          <w:p w:rsidR="002D1D86" w:rsidRPr="004D7D68" w:rsidRDefault="002D1D86" w:rsidP="002D1D86">
            <w:pPr>
              <w:pStyle w:val="aff"/>
              <w:jc w:val="center"/>
            </w:pPr>
            <w:r w:rsidRPr="004D7D68">
              <w:t>(</w:t>
            </w:r>
            <w:r w:rsidRPr="004D7D68">
              <w:rPr>
                <w:lang w:val="en-US"/>
              </w:rPr>
              <w:t>IV</w:t>
            </w:r>
            <w:r w:rsidRPr="004D7D68">
              <w:t>-</w:t>
            </w:r>
            <w:r w:rsidRPr="004D7D68">
              <w:rPr>
                <w:lang w:val="en-US"/>
              </w:rPr>
              <w:t>V</w:t>
            </w:r>
            <w:r w:rsidRPr="004D7D68">
              <w:t xml:space="preserve"> класс опасности)</w:t>
            </w:r>
          </w:p>
          <w:p w:rsidR="002D1D86" w:rsidRPr="004D7D68" w:rsidRDefault="002D1D86" w:rsidP="002D1D86">
            <w:pPr>
              <w:pStyle w:val="aff"/>
              <w:jc w:val="center"/>
            </w:pPr>
          </w:p>
        </w:tc>
        <w:tc>
          <w:tcPr>
            <w:tcW w:w="5299" w:type="dxa"/>
          </w:tcPr>
          <w:p w:rsidR="002D1D86" w:rsidRPr="004D7D68" w:rsidRDefault="002D1D86" w:rsidP="002D1D86">
            <w:pPr>
              <w:pStyle w:val="aff"/>
              <w:jc w:val="center"/>
            </w:pPr>
            <w:r w:rsidRPr="004D7D68">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54" w:type="dxa"/>
          </w:tcPr>
          <w:p w:rsidR="002D1D86" w:rsidRPr="004D7D68" w:rsidRDefault="002D1D86" w:rsidP="002D1D86">
            <w:pPr>
              <w:pStyle w:val="aff"/>
              <w:jc w:val="center"/>
            </w:pPr>
            <w:r w:rsidRPr="004D7D68">
              <w:t>6.3.1</w:t>
            </w:r>
          </w:p>
        </w:tc>
      </w:tr>
      <w:tr w:rsidR="002D1D86" w:rsidTr="002D1D86">
        <w:tc>
          <w:tcPr>
            <w:tcW w:w="2843" w:type="dxa"/>
          </w:tcPr>
          <w:p w:rsidR="002D1D86" w:rsidRPr="004D7D68" w:rsidRDefault="002D1D86" w:rsidP="002D1D86">
            <w:pPr>
              <w:pStyle w:val="aff"/>
              <w:jc w:val="center"/>
            </w:pPr>
            <w:r w:rsidRPr="004D7D68">
              <w:t xml:space="preserve">Пищевая </w:t>
            </w:r>
          </w:p>
          <w:p w:rsidR="002D1D86" w:rsidRPr="004D7D68" w:rsidRDefault="002D1D86" w:rsidP="002D1D86">
            <w:pPr>
              <w:pStyle w:val="aff"/>
              <w:jc w:val="center"/>
            </w:pPr>
            <w:r w:rsidRPr="004D7D68">
              <w:t xml:space="preserve">промышленность </w:t>
            </w:r>
          </w:p>
          <w:p w:rsidR="002D1D86" w:rsidRPr="004D7D68" w:rsidRDefault="002D1D86" w:rsidP="002D1D86">
            <w:pPr>
              <w:pStyle w:val="aff"/>
              <w:jc w:val="center"/>
            </w:pPr>
            <w:r w:rsidRPr="004D7D68">
              <w:t>(</w:t>
            </w:r>
            <w:r w:rsidRPr="004D7D68">
              <w:rPr>
                <w:lang w:val="en-US"/>
              </w:rPr>
              <w:t>IV</w:t>
            </w:r>
            <w:r w:rsidRPr="004D7D68">
              <w:t>-</w:t>
            </w:r>
            <w:r w:rsidRPr="004D7D68">
              <w:rPr>
                <w:lang w:val="en-US"/>
              </w:rPr>
              <w:t>V</w:t>
            </w:r>
            <w:r w:rsidRPr="004D7D68">
              <w:t xml:space="preserve"> класс опасности)</w:t>
            </w:r>
          </w:p>
          <w:p w:rsidR="002D1D86" w:rsidRPr="004D7D68" w:rsidRDefault="002D1D86" w:rsidP="002D1D86">
            <w:pPr>
              <w:pStyle w:val="aff"/>
              <w:jc w:val="center"/>
            </w:pPr>
          </w:p>
        </w:tc>
        <w:tc>
          <w:tcPr>
            <w:tcW w:w="5299" w:type="dxa"/>
          </w:tcPr>
          <w:p w:rsidR="002D1D86" w:rsidRPr="004D7D68" w:rsidRDefault="002D1D86" w:rsidP="002D1D86">
            <w:pPr>
              <w:pStyle w:val="aff"/>
              <w:jc w:val="center"/>
            </w:pPr>
            <w:r w:rsidRPr="004D7D68">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54" w:type="dxa"/>
          </w:tcPr>
          <w:p w:rsidR="002D1D86" w:rsidRPr="004D7D68" w:rsidRDefault="002D1D86" w:rsidP="002D1D86">
            <w:pPr>
              <w:pStyle w:val="aff"/>
              <w:jc w:val="center"/>
            </w:pPr>
            <w:r w:rsidRPr="004D7D68">
              <w:t>6.4</w:t>
            </w:r>
          </w:p>
        </w:tc>
      </w:tr>
      <w:tr w:rsidR="002D1D86" w:rsidTr="002D1D86">
        <w:tc>
          <w:tcPr>
            <w:tcW w:w="2843" w:type="dxa"/>
          </w:tcPr>
          <w:p w:rsidR="002D1D86" w:rsidRPr="004D7D68" w:rsidRDefault="002D1D86" w:rsidP="002D1D86">
            <w:pPr>
              <w:pStyle w:val="aff"/>
              <w:jc w:val="center"/>
            </w:pPr>
            <w:r w:rsidRPr="004D7D68">
              <w:t xml:space="preserve">Нефтехимическая </w:t>
            </w:r>
          </w:p>
          <w:p w:rsidR="002D1D86" w:rsidRPr="004D7D68" w:rsidRDefault="002D1D86" w:rsidP="002D1D86">
            <w:pPr>
              <w:pStyle w:val="aff"/>
              <w:jc w:val="center"/>
            </w:pPr>
            <w:r w:rsidRPr="004D7D68">
              <w:t>промышленность</w:t>
            </w:r>
          </w:p>
          <w:p w:rsidR="002D1D86" w:rsidRPr="004D7D68" w:rsidRDefault="002D1D86" w:rsidP="002D1D86">
            <w:pPr>
              <w:pStyle w:val="aff"/>
              <w:jc w:val="center"/>
            </w:pPr>
            <w:r w:rsidRPr="004D7D68">
              <w:t>(</w:t>
            </w:r>
            <w:r w:rsidRPr="004D7D68">
              <w:rPr>
                <w:lang w:val="en-US"/>
              </w:rPr>
              <w:t>IV</w:t>
            </w:r>
            <w:r w:rsidRPr="004D7D68">
              <w:t>-</w:t>
            </w:r>
            <w:r w:rsidRPr="004D7D68">
              <w:rPr>
                <w:lang w:val="en-US"/>
              </w:rPr>
              <w:t>V</w:t>
            </w:r>
            <w:r w:rsidRPr="004D7D68">
              <w:t xml:space="preserve"> класс опасности)</w:t>
            </w:r>
          </w:p>
          <w:p w:rsidR="002D1D86" w:rsidRPr="004D7D68" w:rsidRDefault="002D1D86" w:rsidP="002D1D86">
            <w:pPr>
              <w:pStyle w:val="aff"/>
              <w:jc w:val="center"/>
            </w:pPr>
          </w:p>
        </w:tc>
        <w:tc>
          <w:tcPr>
            <w:tcW w:w="5299" w:type="dxa"/>
          </w:tcPr>
          <w:p w:rsidR="002D1D86" w:rsidRPr="004D7D68" w:rsidRDefault="002D1D86" w:rsidP="002D1D86">
            <w:pPr>
              <w:pStyle w:val="aff"/>
              <w:jc w:val="center"/>
            </w:pPr>
            <w:r w:rsidRPr="004D7D68">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54" w:type="dxa"/>
          </w:tcPr>
          <w:p w:rsidR="002D1D86" w:rsidRPr="004D7D68" w:rsidRDefault="002D1D86" w:rsidP="002D1D86">
            <w:pPr>
              <w:pStyle w:val="aff"/>
              <w:jc w:val="center"/>
            </w:pPr>
            <w:r w:rsidRPr="004D7D68">
              <w:t>6.5</w:t>
            </w:r>
          </w:p>
        </w:tc>
      </w:tr>
      <w:tr w:rsidR="002D1D86" w:rsidTr="002D1D86">
        <w:tc>
          <w:tcPr>
            <w:tcW w:w="2843" w:type="dxa"/>
          </w:tcPr>
          <w:p w:rsidR="002D1D86" w:rsidRPr="004D7D68" w:rsidRDefault="002D1D86" w:rsidP="002D1D86">
            <w:pPr>
              <w:pStyle w:val="aff"/>
              <w:jc w:val="center"/>
            </w:pPr>
            <w:r w:rsidRPr="004D7D68">
              <w:t xml:space="preserve">Строительная </w:t>
            </w:r>
          </w:p>
          <w:p w:rsidR="002D1D86" w:rsidRPr="004D7D68" w:rsidRDefault="002D1D86" w:rsidP="002D1D86">
            <w:pPr>
              <w:pStyle w:val="aff"/>
              <w:jc w:val="center"/>
            </w:pPr>
            <w:r w:rsidRPr="004D7D68">
              <w:t>промышленность</w:t>
            </w:r>
          </w:p>
          <w:p w:rsidR="002D1D86" w:rsidRPr="004D7D68" w:rsidRDefault="002D1D86" w:rsidP="002D1D86">
            <w:pPr>
              <w:pStyle w:val="aff"/>
              <w:jc w:val="center"/>
            </w:pPr>
            <w:r w:rsidRPr="004D7D68">
              <w:t>(</w:t>
            </w:r>
            <w:r w:rsidRPr="004D7D68">
              <w:rPr>
                <w:lang w:val="en-US"/>
              </w:rPr>
              <w:t>IV</w:t>
            </w:r>
            <w:r w:rsidRPr="004D7D68">
              <w:t>-</w:t>
            </w:r>
            <w:r w:rsidRPr="004D7D68">
              <w:rPr>
                <w:lang w:val="en-US"/>
              </w:rPr>
              <w:t>V</w:t>
            </w:r>
            <w:r w:rsidRPr="004D7D68">
              <w:t xml:space="preserve"> класс опасности)</w:t>
            </w:r>
          </w:p>
          <w:p w:rsidR="002D1D86" w:rsidRPr="004D7D68" w:rsidRDefault="002D1D86" w:rsidP="002D1D86">
            <w:pPr>
              <w:pStyle w:val="aff"/>
              <w:jc w:val="center"/>
            </w:pPr>
          </w:p>
        </w:tc>
        <w:tc>
          <w:tcPr>
            <w:tcW w:w="5299" w:type="dxa"/>
          </w:tcPr>
          <w:p w:rsidR="002D1D86" w:rsidRPr="004D7D68" w:rsidRDefault="002D1D86" w:rsidP="002D1D86">
            <w:pPr>
              <w:pStyle w:val="aff"/>
              <w:jc w:val="center"/>
            </w:pPr>
            <w:r w:rsidRPr="004D7D68">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54" w:type="dxa"/>
          </w:tcPr>
          <w:p w:rsidR="002D1D86" w:rsidRPr="004D7D68" w:rsidRDefault="002D1D86" w:rsidP="002D1D86">
            <w:pPr>
              <w:pStyle w:val="aff"/>
              <w:jc w:val="center"/>
            </w:pPr>
            <w:r w:rsidRPr="004D7D68">
              <w:t>6.6</w:t>
            </w:r>
          </w:p>
        </w:tc>
      </w:tr>
      <w:tr w:rsidR="002D1D86" w:rsidTr="002D1D86">
        <w:tc>
          <w:tcPr>
            <w:tcW w:w="2843" w:type="dxa"/>
          </w:tcPr>
          <w:p w:rsidR="002D1D86" w:rsidRPr="004D7D68" w:rsidRDefault="002D1D86" w:rsidP="002D1D86">
            <w:pPr>
              <w:pStyle w:val="aff"/>
              <w:jc w:val="center"/>
            </w:pPr>
            <w:r w:rsidRPr="004D7D68">
              <w:t>Энергетика</w:t>
            </w:r>
          </w:p>
          <w:p w:rsidR="002D1D86" w:rsidRPr="004D7D68" w:rsidRDefault="002D1D86" w:rsidP="002D1D86">
            <w:pPr>
              <w:pStyle w:val="aff"/>
              <w:jc w:val="center"/>
            </w:pPr>
            <w:r w:rsidRPr="004D7D68">
              <w:t>(</w:t>
            </w:r>
            <w:r w:rsidRPr="004D7D68">
              <w:rPr>
                <w:lang w:val="en-US"/>
              </w:rPr>
              <w:t>IV</w:t>
            </w:r>
            <w:r w:rsidRPr="004D7D68">
              <w:t>-</w:t>
            </w:r>
            <w:r w:rsidRPr="004D7D68">
              <w:rPr>
                <w:lang w:val="en-US"/>
              </w:rPr>
              <w:t>V</w:t>
            </w:r>
            <w:r w:rsidRPr="004D7D68">
              <w:t xml:space="preserve"> класс опасности)</w:t>
            </w:r>
          </w:p>
          <w:p w:rsidR="002D1D86" w:rsidRPr="004D7D68" w:rsidRDefault="002D1D86" w:rsidP="002D1D86">
            <w:pPr>
              <w:pStyle w:val="aff"/>
              <w:jc w:val="center"/>
            </w:pPr>
          </w:p>
        </w:tc>
        <w:tc>
          <w:tcPr>
            <w:tcW w:w="5299" w:type="dxa"/>
          </w:tcPr>
          <w:p w:rsidR="002D1D86" w:rsidRPr="004D7D68" w:rsidRDefault="002D1D86" w:rsidP="002D1D86">
            <w:pPr>
              <w:pStyle w:val="aff"/>
              <w:jc w:val="center"/>
            </w:pPr>
            <w:r w:rsidRPr="004D7D68">
              <w:t xml:space="preserve">Размещение объектов гидроэнергетики, тепловых станций и других электростанций, размещение обслуживающих и </w:t>
            </w:r>
            <w:r w:rsidRPr="004D7D68">
              <w:lastRenderedPageBreak/>
              <w:t>вспомогательных для электростанций сооружений (</w:t>
            </w:r>
            <w:proofErr w:type="spellStart"/>
            <w:r w:rsidRPr="004D7D68">
              <w:t>золоотвалов</w:t>
            </w:r>
            <w:proofErr w:type="spellEnd"/>
            <w:r w:rsidRPr="004D7D68">
              <w:t>, гидротехнических сооружений);</w:t>
            </w:r>
          </w:p>
          <w:p w:rsidR="002D1D86" w:rsidRPr="004D7D68" w:rsidRDefault="002D1D86" w:rsidP="002D1D86">
            <w:pPr>
              <w:pStyle w:val="aff"/>
              <w:jc w:val="center"/>
            </w:pPr>
            <w:r w:rsidRPr="004D7D68">
              <w:t xml:space="preserve">размещение объектов </w:t>
            </w:r>
            <w:proofErr w:type="spellStart"/>
            <w:r w:rsidRPr="004D7D68">
              <w:t>электросетевого</w:t>
            </w:r>
            <w:proofErr w:type="spellEnd"/>
            <w:r w:rsidRPr="004D7D68">
              <w:t xml:space="preserve">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4D7D68">
                <w:rPr>
                  <w:rStyle w:val="afe"/>
                </w:rPr>
                <w:t>кодом 3.1</w:t>
              </w:r>
            </w:hyperlink>
          </w:p>
        </w:tc>
        <w:tc>
          <w:tcPr>
            <w:tcW w:w="1854" w:type="dxa"/>
          </w:tcPr>
          <w:p w:rsidR="002D1D86" w:rsidRPr="004D7D68" w:rsidRDefault="002D1D86" w:rsidP="002D1D86">
            <w:pPr>
              <w:pStyle w:val="aff"/>
              <w:jc w:val="center"/>
            </w:pPr>
            <w:r w:rsidRPr="004D7D68">
              <w:lastRenderedPageBreak/>
              <w:t>6.7</w:t>
            </w:r>
          </w:p>
        </w:tc>
      </w:tr>
      <w:tr w:rsidR="002D1D86" w:rsidTr="002D1D86">
        <w:tc>
          <w:tcPr>
            <w:tcW w:w="2843" w:type="dxa"/>
          </w:tcPr>
          <w:p w:rsidR="002D1D86" w:rsidRPr="004D7D68" w:rsidRDefault="002D1D86" w:rsidP="002D1D86">
            <w:pPr>
              <w:pStyle w:val="aff"/>
              <w:jc w:val="center"/>
            </w:pPr>
            <w:r w:rsidRPr="004D7D68">
              <w:lastRenderedPageBreak/>
              <w:t>Связь</w:t>
            </w:r>
          </w:p>
          <w:p w:rsidR="002D1D86" w:rsidRPr="004D7D68" w:rsidRDefault="002D1D86" w:rsidP="002D1D86">
            <w:pPr>
              <w:pStyle w:val="aff"/>
              <w:jc w:val="center"/>
            </w:pPr>
            <w:r w:rsidRPr="004D7D68">
              <w:t>(</w:t>
            </w:r>
            <w:r w:rsidRPr="004D7D68">
              <w:rPr>
                <w:lang w:val="en-US"/>
              </w:rPr>
              <w:t>IV</w:t>
            </w:r>
            <w:r w:rsidRPr="004D7D68">
              <w:t>-</w:t>
            </w:r>
            <w:r w:rsidRPr="004D7D68">
              <w:rPr>
                <w:lang w:val="en-US"/>
              </w:rPr>
              <w:t>V</w:t>
            </w:r>
            <w:r w:rsidRPr="004D7D68">
              <w:t xml:space="preserve"> класс опасности)</w:t>
            </w:r>
          </w:p>
          <w:p w:rsidR="002D1D86" w:rsidRPr="004D7D68" w:rsidRDefault="002D1D86" w:rsidP="002D1D86">
            <w:pPr>
              <w:pStyle w:val="aff"/>
              <w:jc w:val="center"/>
            </w:pPr>
          </w:p>
        </w:tc>
        <w:tc>
          <w:tcPr>
            <w:tcW w:w="5299" w:type="dxa"/>
          </w:tcPr>
          <w:p w:rsidR="002D1D86" w:rsidRPr="004D7D68" w:rsidRDefault="002D1D86" w:rsidP="002D1D86">
            <w:pPr>
              <w:pStyle w:val="aff"/>
              <w:jc w:val="center"/>
            </w:pPr>
            <w:r w:rsidRPr="004D7D68">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4D7D68">
                <w:rPr>
                  <w:rStyle w:val="afe"/>
                </w:rPr>
                <w:t>кодами 3.1.1</w:t>
              </w:r>
            </w:hyperlink>
            <w:r w:rsidRPr="004D7D68">
              <w:t xml:space="preserve">, </w:t>
            </w:r>
            <w:hyperlink w:anchor="sub_1323" w:history="1">
              <w:r w:rsidRPr="004D7D68">
                <w:rPr>
                  <w:rStyle w:val="afe"/>
                </w:rPr>
                <w:t>3.2.3</w:t>
              </w:r>
            </w:hyperlink>
          </w:p>
        </w:tc>
        <w:tc>
          <w:tcPr>
            <w:tcW w:w="1854" w:type="dxa"/>
          </w:tcPr>
          <w:p w:rsidR="002D1D86" w:rsidRPr="004D7D68" w:rsidRDefault="002D1D86" w:rsidP="002D1D86">
            <w:pPr>
              <w:pStyle w:val="aff"/>
              <w:jc w:val="center"/>
            </w:pPr>
            <w:r w:rsidRPr="004D7D68">
              <w:t>6.8</w:t>
            </w:r>
          </w:p>
        </w:tc>
      </w:tr>
      <w:tr w:rsidR="002D1D86" w:rsidTr="002D1D86">
        <w:tc>
          <w:tcPr>
            <w:tcW w:w="2843" w:type="dxa"/>
          </w:tcPr>
          <w:p w:rsidR="002D1D86" w:rsidRPr="004D7D68" w:rsidRDefault="002D1D86" w:rsidP="002D1D86">
            <w:pPr>
              <w:pStyle w:val="aff"/>
              <w:jc w:val="center"/>
            </w:pPr>
            <w:r w:rsidRPr="004D7D68">
              <w:t>Склад</w:t>
            </w:r>
          </w:p>
          <w:p w:rsidR="002D1D86" w:rsidRPr="004D7D68" w:rsidRDefault="002D1D86" w:rsidP="002D1D86">
            <w:pPr>
              <w:pStyle w:val="aff"/>
              <w:jc w:val="center"/>
            </w:pPr>
            <w:r w:rsidRPr="004D7D68">
              <w:t>(</w:t>
            </w:r>
            <w:r w:rsidRPr="004D7D68">
              <w:rPr>
                <w:lang w:val="en-US"/>
              </w:rPr>
              <w:t>IV</w:t>
            </w:r>
            <w:r w:rsidRPr="004D7D68">
              <w:t>-</w:t>
            </w:r>
            <w:r w:rsidRPr="004D7D68">
              <w:rPr>
                <w:lang w:val="en-US"/>
              </w:rPr>
              <w:t>V</w:t>
            </w:r>
            <w:r w:rsidRPr="004D7D68">
              <w:t xml:space="preserve"> класс опасности)</w:t>
            </w:r>
          </w:p>
          <w:p w:rsidR="002D1D86" w:rsidRPr="004D7D68" w:rsidRDefault="002D1D86" w:rsidP="002D1D86">
            <w:pPr>
              <w:pStyle w:val="aff"/>
              <w:jc w:val="center"/>
            </w:pPr>
          </w:p>
        </w:tc>
        <w:tc>
          <w:tcPr>
            <w:tcW w:w="5299" w:type="dxa"/>
          </w:tcPr>
          <w:p w:rsidR="002D1D86" w:rsidRPr="004D7D68" w:rsidRDefault="002D1D86" w:rsidP="002D1D86">
            <w:pPr>
              <w:pStyle w:val="aff"/>
              <w:jc w:val="center"/>
            </w:pPr>
            <w:proofErr w:type="gramStart"/>
            <w:r w:rsidRPr="004D7D68">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1854" w:type="dxa"/>
          </w:tcPr>
          <w:p w:rsidR="002D1D86" w:rsidRPr="004D7D68" w:rsidRDefault="002D1D86" w:rsidP="002D1D86">
            <w:pPr>
              <w:pStyle w:val="aff"/>
              <w:jc w:val="center"/>
            </w:pPr>
            <w:r w:rsidRPr="004D7D68">
              <w:t>6.9</w:t>
            </w:r>
          </w:p>
        </w:tc>
      </w:tr>
      <w:tr w:rsidR="002D1D86" w:rsidTr="002D1D86">
        <w:tc>
          <w:tcPr>
            <w:tcW w:w="2843" w:type="dxa"/>
          </w:tcPr>
          <w:p w:rsidR="002D1D86" w:rsidRPr="004D7D68" w:rsidRDefault="002D1D86" w:rsidP="002D1D86">
            <w:pPr>
              <w:pStyle w:val="aff"/>
              <w:jc w:val="center"/>
            </w:pPr>
            <w:r w:rsidRPr="004D7D68">
              <w:t>Складские площадки</w:t>
            </w:r>
          </w:p>
          <w:p w:rsidR="002D1D86" w:rsidRPr="004D7D68" w:rsidRDefault="002D1D86" w:rsidP="002D1D86">
            <w:pPr>
              <w:pStyle w:val="aff"/>
              <w:jc w:val="center"/>
            </w:pPr>
            <w:r w:rsidRPr="004D7D68">
              <w:t>(</w:t>
            </w:r>
            <w:r w:rsidRPr="004D7D68">
              <w:rPr>
                <w:lang w:val="en-US"/>
              </w:rPr>
              <w:t>IV</w:t>
            </w:r>
            <w:r w:rsidRPr="004D7D68">
              <w:t>-</w:t>
            </w:r>
            <w:r w:rsidRPr="004D7D68">
              <w:rPr>
                <w:lang w:val="en-US"/>
              </w:rPr>
              <w:t>V</w:t>
            </w:r>
            <w:r w:rsidRPr="004D7D68">
              <w:t xml:space="preserve"> класс опасности)</w:t>
            </w:r>
          </w:p>
          <w:p w:rsidR="002D1D86" w:rsidRPr="004D7D68" w:rsidRDefault="002D1D86" w:rsidP="002D1D86">
            <w:pPr>
              <w:pStyle w:val="aff"/>
              <w:jc w:val="center"/>
            </w:pPr>
          </w:p>
        </w:tc>
        <w:tc>
          <w:tcPr>
            <w:tcW w:w="5299" w:type="dxa"/>
          </w:tcPr>
          <w:p w:rsidR="002D1D86" w:rsidRPr="004D7D68" w:rsidRDefault="002D1D86" w:rsidP="002D1D86">
            <w:pPr>
              <w:pStyle w:val="aff"/>
              <w:jc w:val="center"/>
            </w:pPr>
            <w:r w:rsidRPr="004D7D68">
              <w:t>Временное хранение, распределение и перевалка грузов (за исключением хранения стратегических запасов) на открытом воздухе</w:t>
            </w:r>
          </w:p>
        </w:tc>
        <w:tc>
          <w:tcPr>
            <w:tcW w:w="1854" w:type="dxa"/>
          </w:tcPr>
          <w:p w:rsidR="002D1D86" w:rsidRPr="004D7D68" w:rsidRDefault="002D1D86" w:rsidP="002D1D86">
            <w:pPr>
              <w:pStyle w:val="aff"/>
              <w:jc w:val="center"/>
            </w:pPr>
            <w:r w:rsidRPr="004D7D68">
              <w:t>6.9.1</w:t>
            </w:r>
          </w:p>
        </w:tc>
      </w:tr>
      <w:tr w:rsidR="002D1D86" w:rsidTr="002D1D86">
        <w:tc>
          <w:tcPr>
            <w:tcW w:w="2843" w:type="dxa"/>
          </w:tcPr>
          <w:p w:rsidR="002D1D86" w:rsidRPr="004D7D68" w:rsidRDefault="002D1D86" w:rsidP="002D1D86">
            <w:pPr>
              <w:pStyle w:val="aff"/>
              <w:jc w:val="center"/>
            </w:pPr>
            <w:r w:rsidRPr="004D7D68">
              <w:t>Целлюлозно-бумажная промышленность</w:t>
            </w:r>
          </w:p>
          <w:p w:rsidR="002D1D86" w:rsidRPr="004D7D68" w:rsidRDefault="002D1D86" w:rsidP="002D1D86">
            <w:pPr>
              <w:pStyle w:val="aff"/>
              <w:jc w:val="center"/>
            </w:pPr>
            <w:r w:rsidRPr="004D7D68">
              <w:t>(</w:t>
            </w:r>
            <w:r w:rsidRPr="004D7D68">
              <w:rPr>
                <w:lang w:val="en-US"/>
              </w:rPr>
              <w:t>IV</w:t>
            </w:r>
            <w:r w:rsidRPr="004D7D68">
              <w:t>-</w:t>
            </w:r>
            <w:r w:rsidRPr="004D7D68">
              <w:rPr>
                <w:lang w:val="en-US"/>
              </w:rPr>
              <w:t>V</w:t>
            </w:r>
            <w:r w:rsidRPr="004D7D68">
              <w:t xml:space="preserve"> класс опасности)</w:t>
            </w:r>
          </w:p>
          <w:p w:rsidR="002D1D86" w:rsidRPr="004D7D68" w:rsidRDefault="002D1D86" w:rsidP="002D1D86">
            <w:pPr>
              <w:pStyle w:val="aff"/>
              <w:jc w:val="center"/>
            </w:pPr>
          </w:p>
        </w:tc>
        <w:tc>
          <w:tcPr>
            <w:tcW w:w="5299" w:type="dxa"/>
          </w:tcPr>
          <w:p w:rsidR="002D1D86" w:rsidRPr="004D7D68" w:rsidRDefault="002D1D86" w:rsidP="002D1D86">
            <w:pPr>
              <w:pStyle w:val="aff"/>
              <w:jc w:val="center"/>
            </w:pPr>
            <w:r w:rsidRPr="004D7D68">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54" w:type="dxa"/>
          </w:tcPr>
          <w:p w:rsidR="002D1D86" w:rsidRPr="004D7D68" w:rsidRDefault="002D1D86" w:rsidP="002D1D86">
            <w:pPr>
              <w:pStyle w:val="aff"/>
              <w:jc w:val="center"/>
            </w:pPr>
            <w:r w:rsidRPr="004D7D68">
              <w:t>6.11</w:t>
            </w:r>
          </w:p>
        </w:tc>
      </w:tr>
      <w:tr w:rsidR="002D1D86" w:rsidTr="002D1D86">
        <w:tc>
          <w:tcPr>
            <w:tcW w:w="2843" w:type="dxa"/>
          </w:tcPr>
          <w:p w:rsidR="002D1D86" w:rsidRPr="004D7D68" w:rsidRDefault="002D1D86" w:rsidP="002D1D86">
            <w:pPr>
              <w:pStyle w:val="aff"/>
              <w:jc w:val="center"/>
            </w:pPr>
            <w:r w:rsidRPr="004D7D68">
              <w:t xml:space="preserve">Ветеринарное </w:t>
            </w:r>
          </w:p>
          <w:p w:rsidR="002D1D86" w:rsidRPr="004D7D68" w:rsidRDefault="002D1D86" w:rsidP="002D1D86">
            <w:pPr>
              <w:pStyle w:val="aff"/>
              <w:jc w:val="center"/>
            </w:pPr>
            <w:r w:rsidRPr="004D7D68">
              <w:t>обслуживание</w:t>
            </w:r>
          </w:p>
        </w:tc>
        <w:tc>
          <w:tcPr>
            <w:tcW w:w="5299" w:type="dxa"/>
          </w:tcPr>
          <w:p w:rsidR="002D1D86" w:rsidRPr="004D7D68" w:rsidRDefault="002D1D86" w:rsidP="002D1D86">
            <w:pPr>
              <w:pStyle w:val="aff"/>
              <w:jc w:val="center"/>
            </w:pPr>
            <w:r w:rsidRPr="004D7D68">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w:t>
            </w:r>
            <w:r w:rsidRPr="004D7D68">
              <w:lastRenderedPageBreak/>
              <w:t xml:space="preserve">разрешенного использования включает в себя содержание видов разрешенного использования с </w:t>
            </w:r>
            <w:hyperlink w:anchor="sub_13101" w:history="1">
              <w:r w:rsidRPr="004D7D68">
                <w:rPr>
                  <w:rStyle w:val="afe"/>
                </w:rPr>
                <w:t>кодами 3.10.1 - 3.10.2</w:t>
              </w:r>
            </w:hyperlink>
          </w:p>
        </w:tc>
        <w:tc>
          <w:tcPr>
            <w:tcW w:w="1854" w:type="dxa"/>
          </w:tcPr>
          <w:p w:rsidR="002D1D86" w:rsidRPr="004D7D68" w:rsidRDefault="002D1D86" w:rsidP="002D1D86">
            <w:pPr>
              <w:pStyle w:val="aff"/>
              <w:jc w:val="center"/>
            </w:pPr>
            <w:r w:rsidRPr="004D7D68">
              <w:lastRenderedPageBreak/>
              <w:t>3.10</w:t>
            </w:r>
          </w:p>
        </w:tc>
      </w:tr>
      <w:tr w:rsidR="002D1D86" w:rsidTr="002D1D86">
        <w:tc>
          <w:tcPr>
            <w:tcW w:w="2843" w:type="dxa"/>
          </w:tcPr>
          <w:p w:rsidR="002D1D86" w:rsidRPr="004D7D68" w:rsidRDefault="002D1D86" w:rsidP="002D1D86">
            <w:pPr>
              <w:pStyle w:val="aff"/>
              <w:jc w:val="center"/>
            </w:pPr>
            <w:r w:rsidRPr="004D7D68">
              <w:lastRenderedPageBreak/>
              <w:t xml:space="preserve">Амбулаторное </w:t>
            </w:r>
          </w:p>
          <w:p w:rsidR="002D1D86" w:rsidRPr="004D7D68" w:rsidRDefault="002D1D86" w:rsidP="002D1D86">
            <w:pPr>
              <w:pStyle w:val="aff"/>
              <w:jc w:val="center"/>
            </w:pPr>
            <w:r w:rsidRPr="004D7D68">
              <w:t xml:space="preserve">ветеринарное </w:t>
            </w:r>
          </w:p>
          <w:p w:rsidR="002D1D86" w:rsidRPr="004D7D68" w:rsidRDefault="002D1D86" w:rsidP="002D1D86">
            <w:pPr>
              <w:pStyle w:val="aff"/>
              <w:jc w:val="center"/>
            </w:pPr>
            <w:r w:rsidRPr="004D7D68">
              <w:t>обслуживание</w:t>
            </w:r>
          </w:p>
        </w:tc>
        <w:tc>
          <w:tcPr>
            <w:tcW w:w="5299" w:type="dxa"/>
          </w:tcPr>
          <w:p w:rsidR="002D1D86" w:rsidRPr="004D7D68" w:rsidRDefault="002D1D86" w:rsidP="002D1D86">
            <w:pPr>
              <w:pStyle w:val="aff"/>
              <w:jc w:val="center"/>
            </w:pPr>
            <w:r w:rsidRPr="004D7D68">
              <w:t>Размещение объектов капитального строительства, предназначенных для оказания ветеринарных услуг без содержания животных</w:t>
            </w:r>
          </w:p>
        </w:tc>
        <w:tc>
          <w:tcPr>
            <w:tcW w:w="1854" w:type="dxa"/>
          </w:tcPr>
          <w:p w:rsidR="002D1D86" w:rsidRPr="004D7D68" w:rsidRDefault="002D1D86" w:rsidP="002D1D86">
            <w:pPr>
              <w:pStyle w:val="aff"/>
              <w:jc w:val="center"/>
            </w:pPr>
            <w:r w:rsidRPr="004D7D68">
              <w:t>3.10.1</w:t>
            </w:r>
          </w:p>
        </w:tc>
      </w:tr>
      <w:tr w:rsidR="002D1D86" w:rsidTr="002D1D86">
        <w:tc>
          <w:tcPr>
            <w:tcW w:w="2843" w:type="dxa"/>
          </w:tcPr>
          <w:p w:rsidR="002D1D86" w:rsidRPr="004D7D68" w:rsidRDefault="002D1D86" w:rsidP="002D1D86">
            <w:pPr>
              <w:pStyle w:val="aff"/>
              <w:jc w:val="center"/>
            </w:pPr>
            <w:r w:rsidRPr="004D7D68">
              <w:t>Приюты для животных</w:t>
            </w:r>
          </w:p>
        </w:tc>
        <w:tc>
          <w:tcPr>
            <w:tcW w:w="5299" w:type="dxa"/>
          </w:tcPr>
          <w:p w:rsidR="002D1D86" w:rsidRPr="004D7D68" w:rsidRDefault="002D1D86" w:rsidP="002D1D86">
            <w:pPr>
              <w:pStyle w:val="aff"/>
              <w:jc w:val="center"/>
            </w:pPr>
            <w:r w:rsidRPr="004D7D68">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1854" w:type="dxa"/>
          </w:tcPr>
          <w:p w:rsidR="002D1D86" w:rsidRPr="004D7D68" w:rsidRDefault="002D1D86" w:rsidP="002D1D86">
            <w:pPr>
              <w:pStyle w:val="aff"/>
              <w:jc w:val="center"/>
            </w:pPr>
            <w:r w:rsidRPr="004D7D68">
              <w:t>3.10.2</w:t>
            </w:r>
          </w:p>
        </w:tc>
      </w:tr>
      <w:tr w:rsidR="002D1D86" w:rsidTr="002D1D86">
        <w:tc>
          <w:tcPr>
            <w:tcW w:w="2843" w:type="dxa"/>
          </w:tcPr>
          <w:p w:rsidR="002D1D86" w:rsidRPr="004D7D68" w:rsidRDefault="002D1D86" w:rsidP="002D1D86">
            <w:pPr>
              <w:pStyle w:val="aff"/>
              <w:jc w:val="center"/>
            </w:pPr>
            <w:r w:rsidRPr="004D7D68">
              <w:t>Магазины</w:t>
            </w:r>
          </w:p>
        </w:tc>
        <w:tc>
          <w:tcPr>
            <w:tcW w:w="5299" w:type="dxa"/>
          </w:tcPr>
          <w:p w:rsidR="002D1D86" w:rsidRPr="004D7D68" w:rsidRDefault="002D1D86" w:rsidP="002D1D86">
            <w:pPr>
              <w:pStyle w:val="aff"/>
              <w:jc w:val="center"/>
            </w:pPr>
            <w:r w:rsidRPr="004D7D68">
              <w:t>Размещение объектов капитального строительства, предназначенных для продажи товаров, торговая площадь которых составляет до 5000 кв. м</w:t>
            </w:r>
          </w:p>
        </w:tc>
        <w:tc>
          <w:tcPr>
            <w:tcW w:w="1854" w:type="dxa"/>
          </w:tcPr>
          <w:p w:rsidR="002D1D86" w:rsidRPr="004D7D68" w:rsidRDefault="002D1D86" w:rsidP="002D1D86">
            <w:pPr>
              <w:pStyle w:val="aff"/>
              <w:jc w:val="center"/>
            </w:pPr>
            <w:r w:rsidRPr="004D7D68">
              <w:t>4.4</w:t>
            </w:r>
          </w:p>
        </w:tc>
      </w:tr>
      <w:tr w:rsidR="002D1D86" w:rsidTr="002D1D86">
        <w:tc>
          <w:tcPr>
            <w:tcW w:w="2843" w:type="dxa"/>
          </w:tcPr>
          <w:p w:rsidR="002D1D86" w:rsidRPr="004D7D68" w:rsidRDefault="002D1D86" w:rsidP="002D1D86">
            <w:pPr>
              <w:pStyle w:val="aff"/>
              <w:jc w:val="center"/>
            </w:pPr>
            <w:r w:rsidRPr="004D7D68">
              <w:t xml:space="preserve">Обеспечение </w:t>
            </w:r>
          </w:p>
          <w:p w:rsidR="002D1D86" w:rsidRPr="004D7D68" w:rsidRDefault="002D1D86" w:rsidP="002D1D86">
            <w:pPr>
              <w:pStyle w:val="aff"/>
              <w:jc w:val="center"/>
            </w:pPr>
            <w:r w:rsidRPr="004D7D68">
              <w:t xml:space="preserve">внутреннего </w:t>
            </w:r>
          </w:p>
          <w:p w:rsidR="002D1D86" w:rsidRPr="004D7D68" w:rsidRDefault="002D1D86" w:rsidP="002D1D86">
            <w:pPr>
              <w:pStyle w:val="aff"/>
              <w:jc w:val="center"/>
            </w:pPr>
            <w:r w:rsidRPr="004D7D68">
              <w:t>правопорядка</w:t>
            </w:r>
          </w:p>
        </w:tc>
        <w:tc>
          <w:tcPr>
            <w:tcW w:w="5299" w:type="dxa"/>
          </w:tcPr>
          <w:p w:rsidR="002D1D86" w:rsidRPr="004D7D68" w:rsidRDefault="002D1D86" w:rsidP="002D1D86">
            <w:pPr>
              <w:pStyle w:val="aff"/>
              <w:jc w:val="center"/>
            </w:pPr>
            <w:r w:rsidRPr="004D7D68">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D7D68">
              <w:t>Росгвардии</w:t>
            </w:r>
            <w:proofErr w:type="spellEnd"/>
            <w:r w:rsidRPr="004D7D68">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54" w:type="dxa"/>
          </w:tcPr>
          <w:p w:rsidR="002D1D86" w:rsidRPr="004D7D68" w:rsidRDefault="002D1D86" w:rsidP="002D1D86">
            <w:pPr>
              <w:pStyle w:val="aff"/>
              <w:jc w:val="center"/>
            </w:pPr>
            <w:r w:rsidRPr="004D7D68">
              <w:t>8.3</w:t>
            </w:r>
          </w:p>
        </w:tc>
      </w:tr>
      <w:tr w:rsidR="002D1D86" w:rsidTr="002D1D86">
        <w:tc>
          <w:tcPr>
            <w:tcW w:w="2843" w:type="dxa"/>
          </w:tcPr>
          <w:p w:rsidR="002D1D86" w:rsidRPr="004D7D68" w:rsidRDefault="002D1D86" w:rsidP="002D1D86">
            <w:pPr>
              <w:pStyle w:val="aff"/>
              <w:jc w:val="center"/>
            </w:pPr>
            <w:r w:rsidRPr="004D7D68">
              <w:t>Коммунальное</w:t>
            </w:r>
          </w:p>
          <w:p w:rsidR="002D1D86" w:rsidRPr="004D7D68" w:rsidRDefault="002D1D86" w:rsidP="002D1D86">
            <w:pPr>
              <w:pStyle w:val="aff"/>
              <w:jc w:val="center"/>
            </w:pPr>
            <w:r w:rsidRPr="004D7D68">
              <w:t xml:space="preserve"> обслуживание</w:t>
            </w:r>
          </w:p>
        </w:tc>
        <w:tc>
          <w:tcPr>
            <w:tcW w:w="5299" w:type="dxa"/>
          </w:tcPr>
          <w:p w:rsidR="002D1D86" w:rsidRPr="004D7D68" w:rsidRDefault="002D1D86" w:rsidP="002D1D86">
            <w:pPr>
              <w:pStyle w:val="aff"/>
              <w:jc w:val="center"/>
            </w:pPr>
            <w:r w:rsidRPr="004D7D68">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4D7D68">
                <w:rPr>
                  <w:rStyle w:val="afe"/>
                </w:rPr>
                <w:t>кодами 3.1.1 - 3.1.2</w:t>
              </w:r>
            </w:hyperlink>
          </w:p>
        </w:tc>
        <w:tc>
          <w:tcPr>
            <w:tcW w:w="1854" w:type="dxa"/>
          </w:tcPr>
          <w:p w:rsidR="002D1D86" w:rsidRPr="004D7D68" w:rsidRDefault="002D1D86" w:rsidP="002D1D86">
            <w:pPr>
              <w:pStyle w:val="aff"/>
              <w:jc w:val="center"/>
            </w:pPr>
            <w:r w:rsidRPr="004D7D68">
              <w:t>3.1</w:t>
            </w:r>
          </w:p>
        </w:tc>
      </w:tr>
      <w:tr w:rsidR="002D1D86" w:rsidTr="002D1D86">
        <w:tc>
          <w:tcPr>
            <w:tcW w:w="2843" w:type="dxa"/>
          </w:tcPr>
          <w:p w:rsidR="002D1D86" w:rsidRPr="004D7D68" w:rsidRDefault="002D1D86" w:rsidP="002D1D86">
            <w:pPr>
              <w:pStyle w:val="aff"/>
              <w:jc w:val="center"/>
            </w:pPr>
            <w:r w:rsidRPr="004D7D68">
              <w:t xml:space="preserve">Предоставление </w:t>
            </w:r>
          </w:p>
          <w:p w:rsidR="002D1D86" w:rsidRPr="004D7D68" w:rsidRDefault="002D1D86" w:rsidP="002D1D86">
            <w:pPr>
              <w:pStyle w:val="aff"/>
              <w:jc w:val="center"/>
            </w:pPr>
            <w:r w:rsidRPr="004D7D68">
              <w:t>коммунальных услуг</w:t>
            </w:r>
          </w:p>
        </w:tc>
        <w:tc>
          <w:tcPr>
            <w:tcW w:w="5299" w:type="dxa"/>
          </w:tcPr>
          <w:p w:rsidR="002D1D86" w:rsidRPr="004D7D68" w:rsidRDefault="002D1D86" w:rsidP="002D1D86">
            <w:pPr>
              <w:pStyle w:val="aff"/>
              <w:jc w:val="center"/>
            </w:pPr>
            <w:proofErr w:type="gramStart"/>
            <w:r w:rsidRPr="004D7D68">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w:t>
            </w:r>
            <w:r w:rsidRPr="004D7D68">
              <w:lastRenderedPageBreak/>
              <w:t>аварийной техники, сооружений, необходимых для сбора и плавки снега)</w:t>
            </w:r>
            <w:proofErr w:type="gramEnd"/>
          </w:p>
        </w:tc>
        <w:tc>
          <w:tcPr>
            <w:tcW w:w="1854" w:type="dxa"/>
          </w:tcPr>
          <w:p w:rsidR="002D1D86" w:rsidRPr="004D7D68" w:rsidRDefault="002D1D86" w:rsidP="002D1D86">
            <w:pPr>
              <w:pStyle w:val="aff"/>
              <w:jc w:val="center"/>
            </w:pPr>
            <w:r w:rsidRPr="004D7D68">
              <w:lastRenderedPageBreak/>
              <w:t>3.1.1</w:t>
            </w:r>
          </w:p>
        </w:tc>
      </w:tr>
      <w:tr w:rsidR="002D1D86" w:rsidTr="002D1D86">
        <w:tc>
          <w:tcPr>
            <w:tcW w:w="2843" w:type="dxa"/>
          </w:tcPr>
          <w:p w:rsidR="002D1D86" w:rsidRPr="004D7D68" w:rsidRDefault="002D1D86" w:rsidP="002D1D86">
            <w:pPr>
              <w:pStyle w:val="aff"/>
              <w:jc w:val="center"/>
            </w:pPr>
            <w:r w:rsidRPr="004D7D68">
              <w:lastRenderedPageBreak/>
              <w:t>Служебные гаражи</w:t>
            </w:r>
          </w:p>
        </w:tc>
        <w:tc>
          <w:tcPr>
            <w:tcW w:w="5299" w:type="dxa"/>
          </w:tcPr>
          <w:p w:rsidR="002D1D86" w:rsidRPr="004D7D68" w:rsidRDefault="002D1D86" w:rsidP="002D1D86">
            <w:pPr>
              <w:pStyle w:val="aff"/>
              <w:jc w:val="center"/>
            </w:pPr>
            <w:r w:rsidRPr="004D7D68">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4D7D68">
                <w:rPr>
                  <w:rStyle w:val="afe"/>
                </w:rPr>
                <w:t>кодами 3.0</w:t>
              </w:r>
            </w:hyperlink>
            <w:r w:rsidRPr="004D7D68">
              <w:t xml:space="preserve">, </w:t>
            </w:r>
            <w:hyperlink w:anchor="sub_1040" w:history="1">
              <w:r w:rsidRPr="004D7D68">
                <w:rPr>
                  <w:rStyle w:val="afe"/>
                </w:rPr>
                <w:t>4.0</w:t>
              </w:r>
            </w:hyperlink>
            <w:r w:rsidRPr="004D7D68">
              <w:t>, а также для стоянки и хранения транспортных средств общего пользования, в том числе в депо</w:t>
            </w:r>
          </w:p>
        </w:tc>
        <w:tc>
          <w:tcPr>
            <w:tcW w:w="1854" w:type="dxa"/>
          </w:tcPr>
          <w:p w:rsidR="002D1D86" w:rsidRPr="004D7D68" w:rsidRDefault="002D1D86" w:rsidP="002D1D86">
            <w:pPr>
              <w:pStyle w:val="aff"/>
              <w:jc w:val="center"/>
            </w:pPr>
            <w:r w:rsidRPr="004D7D68">
              <w:t>4.9</w:t>
            </w:r>
          </w:p>
        </w:tc>
      </w:tr>
      <w:tr w:rsidR="002D1D86" w:rsidTr="002D1D86">
        <w:tc>
          <w:tcPr>
            <w:tcW w:w="2843" w:type="dxa"/>
          </w:tcPr>
          <w:p w:rsidR="002D1D86" w:rsidRPr="004D7D68" w:rsidRDefault="002D1D86" w:rsidP="002D1D86">
            <w:pPr>
              <w:pStyle w:val="aff"/>
              <w:jc w:val="center"/>
            </w:pPr>
            <w:r w:rsidRPr="004D7D68">
              <w:t xml:space="preserve">Объекты </w:t>
            </w:r>
            <w:proofErr w:type="gramStart"/>
            <w:r w:rsidRPr="004D7D68">
              <w:t>дорожного</w:t>
            </w:r>
            <w:proofErr w:type="gramEnd"/>
            <w:r w:rsidRPr="004D7D68">
              <w:t xml:space="preserve"> </w:t>
            </w:r>
          </w:p>
          <w:p w:rsidR="002D1D86" w:rsidRPr="004D7D68" w:rsidRDefault="002D1D86" w:rsidP="002D1D86">
            <w:pPr>
              <w:pStyle w:val="aff"/>
              <w:jc w:val="center"/>
            </w:pPr>
            <w:r w:rsidRPr="004D7D68">
              <w:t>сервиса</w:t>
            </w:r>
          </w:p>
        </w:tc>
        <w:tc>
          <w:tcPr>
            <w:tcW w:w="5299" w:type="dxa"/>
          </w:tcPr>
          <w:p w:rsidR="002D1D86" w:rsidRPr="004D7D68" w:rsidRDefault="002D1D86" w:rsidP="002D1D86">
            <w:pPr>
              <w:pStyle w:val="aff"/>
              <w:jc w:val="center"/>
            </w:pPr>
            <w:r w:rsidRPr="004D7D68">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4D7D68">
                <w:rPr>
                  <w:rStyle w:val="afe"/>
                </w:rPr>
                <w:t>кодами 4.9.1.1 - 4.9.1.4</w:t>
              </w:r>
            </w:hyperlink>
          </w:p>
        </w:tc>
        <w:tc>
          <w:tcPr>
            <w:tcW w:w="1854" w:type="dxa"/>
          </w:tcPr>
          <w:p w:rsidR="002D1D86" w:rsidRPr="004D7D68" w:rsidRDefault="002D1D86" w:rsidP="002D1D86">
            <w:pPr>
              <w:pStyle w:val="aff"/>
              <w:jc w:val="center"/>
            </w:pPr>
            <w:r w:rsidRPr="004D7D68">
              <w:t>4.9.1</w:t>
            </w:r>
          </w:p>
        </w:tc>
      </w:tr>
      <w:tr w:rsidR="002D1D86" w:rsidTr="002D1D86">
        <w:tc>
          <w:tcPr>
            <w:tcW w:w="2843" w:type="dxa"/>
          </w:tcPr>
          <w:p w:rsidR="002D1D86" w:rsidRPr="004D7D68" w:rsidRDefault="002D1D86" w:rsidP="002D1D86">
            <w:pPr>
              <w:pStyle w:val="aff"/>
              <w:jc w:val="center"/>
            </w:pPr>
            <w:r w:rsidRPr="004D7D68">
              <w:t>Заправка транспортных средств</w:t>
            </w:r>
          </w:p>
        </w:tc>
        <w:tc>
          <w:tcPr>
            <w:tcW w:w="5299" w:type="dxa"/>
          </w:tcPr>
          <w:p w:rsidR="002D1D86" w:rsidRPr="004D7D68" w:rsidRDefault="002D1D86" w:rsidP="002D1D86">
            <w:pPr>
              <w:pStyle w:val="aff"/>
              <w:jc w:val="center"/>
            </w:pPr>
            <w:r w:rsidRPr="004D7D68">
              <w:t>Размещение автозаправочных станций;</w:t>
            </w:r>
          </w:p>
          <w:p w:rsidR="002D1D86" w:rsidRPr="004D7D68" w:rsidRDefault="002D1D86" w:rsidP="002D1D86">
            <w:pPr>
              <w:pStyle w:val="aff"/>
              <w:jc w:val="center"/>
            </w:pPr>
            <w:r w:rsidRPr="004D7D68">
              <w:t>размещение магазинов сопутствующей торговли, зданий для организации общественного питания в качестве объектов дорожного сервиса</w:t>
            </w:r>
          </w:p>
        </w:tc>
        <w:tc>
          <w:tcPr>
            <w:tcW w:w="1854" w:type="dxa"/>
          </w:tcPr>
          <w:p w:rsidR="002D1D86" w:rsidRPr="004D7D68" w:rsidRDefault="002D1D86" w:rsidP="002D1D86">
            <w:pPr>
              <w:pStyle w:val="aff"/>
              <w:jc w:val="center"/>
            </w:pPr>
            <w:r w:rsidRPr="004D7D68">
              <w:t>4.9.1.1</w:t>
            </w:r>
          </w:p>
        </w:tc>
      </w:tr>
      <w:tr w:rsidR="002D1D86" w:rsidTr="002D1D86">
        <w:tc>
          <w:tcPr>
            <w:tcW w:w="2843" w:type="dxa"/>
          </w:tcPr>
          <w:p w:rsidR="002D1D86" w:rsidRPr="004D7D68" w:rsidRDefault="002D1D86" w:rsidP="002D1D86">
            <w:pPr>
              <w:pStyle w:val="aff"/>
              <w:jc w:val="center"/>
            </w:pPr>
            <w:r w:rsidRPr="004D7D68">
              <w:t>Автомобильные мойки</w:t>
            </w:r>
          </w:p>
        </w:tc>
        <w:tc>
          <w:tcPr>
            <w:tcW w:w="5299" w:type="dxa"/>
          </w:tcPr>
          <w:p w:rsidR="002D1D86" w:rsidRPr="004D7D68" w:rsidRDefault="002D1D86" w:rsidP="002D1D86">
            <w:pPr>
              <w:pStyle w:val="aff"/>
              <w:jc w:val="center"/>
            </w:pPr>
            <w:r w:rsidRPr="004D7D68">
              <w:t>Размещение автомобильных моек, а также размещение магазинов сопутствующей торговли</w:t>
            </w:r>
          </w:p>
        </w:tc>
        <w:tc>
          <w:tcPr>
            <w:tcW w:w="1854" w:type="dxa"/>
          </w:tcPr>
          <w:p w:rsidR="002D1D86" w:rsidRPr="004D7D68" w:rsidRDefault="002D1D86" w:rsidP="002D1D86">
            <w:pPr>
              <w:pStyle w:val="aff"/>
              <w:jc w:val="center"/>
            </w:pPr>
            <w:r w:rsidRPr="004D7D68">
              <w:t>4.9.1.3</w:t>
            </w:r>
          </w:p>
        </w:tc>
      </w:tr>
      <w:tr w:rsidR="002D1D86" w:rsidTr="002D1D86">
        <w:tc>
          <w:tcPr>
            <w:tcW w:w="2843" w:type="dxa"/>
          </w:tcPr>
          <w:p w:rsidR="002D1D86" w:rsidRPr="004D7D68" w:rsidRDefault="002D1D86" w:rsidP="002D1D86">
            <w:pPr>
              <w:pStyle w:val="aff"/>
              <w:jc w:val="center"/>
            </w:pPr>
            <w:r w:rsidRPr="004D7D68">
              <w:t>Ремонт автомобилей</w:t>
            </w:r>
          </w:p>
        </w:tc>
        <w:tc>
          <w:tcPr>
            <w:tcW w:w="5299" w:type="dxa"/>
          </w:tcPr>
          <w:p w:rsidR="002D1D86" w:rsidRPr="004D7D68" w:rsidRDefault="002D1D86" w:rsidP="002D1D86">
            <w:pPr>
              <w:pStyle w:val="aff"/>
              <w:jc w:val="center"/>
            </w:pPr>
            <w:r w:rsidRPr="004D7D68">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54" w:type="dxa"/>
          </w:tcPr>
          <w:p w:rsidR="002D1D86" w:rsidRPr="004D7D68" w:rsidRDefault="002D1D86" w:rsidP="002D1D86">
            <w:pPr>
              <w:pStyle w:val="aff"/>
              <w:jc w:val="center"/>
            </w:pPr>
            <w:r w:rsidRPr="004D7D68">
              <w:t>4.9.1.4</w:t>
            </w:r>
          </w:p>
        </w:tc>
      </w:tr>
      <w:tr w:rsidR="002D1D86" w:rsidTr="002D1D86">
        <w:tc>
          <w:tcPr>
            <w:tcW w:w="2843" w:type="dxa"/>
          </w:tcPr>
          <w:p w:rsidR="002D1D86" w:rsidRPr="004D7D68" w:rsidRDefault="002D1D86" w:rsidP="002D1D86">
            <w:pPr>
              <w:pStyle w:val="aff"/>
              <w:jc w:val="center"/>
            </w:pPr>
            <w:r w:rsidRPr="004D7D68">
              <w:t>Земельные участки</w:t>
            </w:r>
          </w:p>
          <w:p w:rsidR="002D1D86" w:rsidRPr="004D7D68" w:rsidRDefault="002D1D86" w:rsidP="002D1D86">
            <w:pPr>
              <w:pStyle w:val="aff"/>
              <w:jc w:val="center"/>
            </w:pPr>
            <w:r w:rsidRPr="004D7D68">
              <w:t xml:space="preserve"> (территории) общего пользования</w:t>
            </w:r>
          </w:p>
        </w:tc>
        <w:tc>
          <w:tcPr>
            <w:tcW w:w="5299" w:type="dxa"/>
          </w:tcPr>
          <w:p w:rsidR="002D1D86" w:rsidRPr="004D7D68" w:rsidRDefault="002D1D86" w:rsidP="002D1D86">
            <w:pPr>
              <w:pStyle w:val="aff"/>
              <w:jc w:val="center"/>
            </w:pPr>
            <w:r w:rsidRPr="004D7D68">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4D7D68">
                <w:rPr>
                  <w:rStyle w:val="afe"/>
                </w:rPr>
                <w:t>кодами 12.0.1 - 12.0.2</w:t>
              </w:r>
            </w:hyperlink>
          </w:p>
        </w:tc>
        <w:tc>
          <w:tcPr>
            <w:tcW w:w="1854" w:type="dxa"/>
          </w:tcPr>
          <w:p w:rsidR="002D1D86" w:rsidRPr="004D7D68" w:rsidRDefault="002D1D86" w:rsidP="002D1D86">
            <w:pPr>
              <w:pStyle w:val="aff"/>
              <w:jc w:val="center"/>
            </w:pPr>
            <w:r w:rsidRPr="004D7D68">
              <w:t>12.0</w:t>
            </w:r>
          </w:p>
        </w:tc>
      </w:tr>
      <w:tr w:rsidR="002D1D86" w:rsidTr="002D1D86">
        <w:tc>
          <w:tcPr>
            <w:tcW w:w="2843" w:type="dxa"/>
          </w:tcPr>
          <w:p w:rsidR="002D1D86" w:rsidRPr="004D7D68" w:rsidRDefault="002D1D86" w:rsidP="002D1D86">
            <w:pPr>
              <w:pStyle w:val="aff"/>
              <w:jc w:val="center"/>
            </w:pPr>
            <w:r w:rsidRPr="004D7D68">
              <w:t>Улично-дорожная сеть</w:t>
            </w:r>
          </w:p>
        </w:tc>
        <w:tc>
          <w:tcPr>
            <w:tcW w:w="5299" w:type="dxa"/>
          </w:tcPr>
          <w:p w:rsidR="002D1D86" w:rsidRPr="004D7D68" w:rsidRDefault="002D1D86" w:rsidP="002D1D86">
            <w:pPr>
              <w:pStyle w:val="aff"/>
              <w:jc w:val="center"/>
            </w:pPr>
            <w:proofErr w:type="gramStart"/>
            <w:r w:rsidRPr="004D7D68">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D7D68">
              <w:t>велотранспортной</w:t>
            </w:r>
            <w:proofErr w:type="spellEnd"/>
            <w:r w:rsidRPr="004D7D68">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4D7D68">
                <w:rPr>
                  <w:rStyle w:val="afe"/>
                </w:rPr>
                <w:t>кодами 2.7.1</w:t>
              </w:r>
            </w:hyperlink>
            <w:r w:rsidRPr="004D7D68">
              <w:t xml:space="preserve">, </w:t>
            </w:r>
            <w:hyperlink w:anchor="sub_1049" w:history="1">
              <w:r w:rsidRPr="004D7D68">
                <w:rPr>
                  <w:rStyle w:val="afe"/>
                </w:rPr>
                <w:t>4.9</w:t>
              </w:r>
            </w:hyperlink>
            <w:r w:rsidRPr="004D7D68">
              <w:t xml:space="preserve">, </w:t>
            </w:r>
            <w:hyperlink w:anchor="sub_1723" w:history="1">
              <w:r w:rsidRPr="004D7D68">
                <w:rPr>
                  <w:rStyle w:val="afe"/>
                </w:rPr>
                <w:t>7.2.3</w:t>
              </w:r>
            </w:hyperlink>
            <w:r w:rsidRPr="004D7D68">
              <w:t>, а также некапитальных сооружений, предназначенных для охраны транспортных средств</w:t>
            </w:r>
            <w:proofErr w:type="gramEnd"/>
          </w:p>
        </w:tc>
        <w:tc>
          <w:tcPr>
            <w:tcW w:w="1854" w:type="dxa"/>
          </w:tcPr>
          <w:p w:rsidR="002D1D86" w:rsidRPr="004D7D68" w:rsidRDefault="002D1D86" w:rsidP="002D1D86">
            <w:pPr>
              <w:pStyle w:val="aff"/>
              <w:jc w:val="center"/>
            </w:pPr>
            <w:r w:rsidRPr="004D7D68">
              <w:t>12.0.1</w:t>
            </w:r>
          </w:p>
        </w:tc>
      </w:tr>
      <w:tr w:rsidR="002D1D86" w:rsidTr="002D1D86">
        <w:tc>
          <w:tcPr>
            <w:tcW w:w="2843" w:type="dxa"/>
          </w:tcPr>
          <w:p w:rsidR="002D1D86" w:rsidRPr="004D7D68" w:rsidRDefault="002D1D86" w:rsidP="002D1D86">
            <w:pPr>
              <w:pStyle w:val="aff"/>
              <w:jc w:val="center"/>
            </w:pPr>
            <w:r w:rsidRPr="004D7D68">
              <w:t>Благоустройство территории</w:t>
            </w:r>
          </w:p>
        </w:tc>
        <w:tc>
          <w:tcPr>
            <w:tcW w:w="5299" w:type="dxa"/>
          </w:tcPr>
          <w:p w:rsidR="002D1D86" w:rsidRPr="004D7D68" w:rsidRDefault="002D1D86" w:rsidP="002D1D86">
            <w:pPr>
              <w:pStyle w:val="aff"/>
              <w:jc w:val="center"/>
            </w:pPr>
            <w:r w:rsidRPr="004D7D68">
              <w:t xml:space="preserve">Размещение декоративных, технических, планировочных, конструктивных устройств, элементов озеленения, различных видов </w:t>
            </w:r>
            <w:r w:rsidRPr="004D7D68">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54" w:type="dxa"/>
          </w:tcPr>
          <w:p w:rsidR="002D1D86" w:rsidRPr="004D7D68" w:rsidRDefault="002D1D86" w:rsidP="002D1D86">
            <w:pPr>
              <w:pStyle w:val="aff"/>
              <w:jc w:val="center"/>
            </w:pPr>
            <w:r w:rsidRPr="004D7D68">
              <w:lastRenderedPageBreak/>
              <w:t>12.0.2</w:t>
            </w:r>
          </w:p>
        </w:tc>
      </w:tr>
    </w:tbl>
    <w:p w:rsidR="002D1D86" w:rsidRDefault="002D1D86" w:rsidP="002D1D86">
      <w:pPr>
        <w:pStyle w:val="32"/>
        <w:tabs>
          <w:tab w:val="left" w:pos="426"/>
        </w:tabs>
        <w:jc w:val="both"/>
        <w:rPr>
          <w:bCs/>
        </w:rPr>
      </w:pPr>
    </w:p>
    <w:p w:rsidR="002D1D86" w:rsidRPr="002D1D86" w:rsidRDefault="002D1D86" w:rsidP="002D1D86">
      <w:pPr>
        <w:pStyle w:val="32"/>
        <w:tabs>
          <w:tab w:val="left" w:pos="426"/>
        </w:tabs>
        <w:jc w:val="both"/>
        <w:rPr>
          <w:rFonts w:ascii="Times New Roman" w:hAnsi="Times New Roman" w:cs="Times New Roman"/>
          <w:b/>
          <w:bCs/>
        </w:rPr>
      </w:pPr>
      <w:r w:rsidRPr="00634B20">
        <w:rPr>
          <w:bCs/>
        </w:rPr>
        <w:tab/>
      </w:r>
      <w:r>
        <w:rPr>
          <w:bCs/>
        </w:rPr>
        <w:t xml:space="preserve">            </w:t>
      </w:r>
      <w:r w:rsidRPr="002D1D86">
        <w:rPr>
          <w:rFonts w:ascii="Times New Roman" w:hAnsi="Times New Roman" w:cs="Times New Roman"/>
          <w:b/>
          <w:bCs/>
          <w:sz w:val="24"/>
        </w:rPr>
        <w:t>Вспомогательные виды разрешенного использования: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2"/>
        <w:gridCol w:w="4937"/>
        <w:gridCol w:w="1911"/>
      </w:tblGrid>
      <w:tr w:rsidR="002D1D86" w:rsidTr="002D1D86">
        <w:tc>
          <w:tcPr>
            <w:tcW w:w="2843" w:type="dxa"/>
          </w:tcPr>
          <w:p w:rsidR="002D1D86" w:rsidRPr="00520C4E" w:rsidRDefault="002D1D86" w:rsidP="002D1D86">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Наименование вида разрешенного</w:t>
            </w:r>
          </w:p>
          <w:p w:rsidR="002D1D86" w:rsidRPr="00520C4E" w:rsidRDefault="002D1D86" w:rsidP="002D1D86">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использования</w:t>
            </w:r>
          </w:p>
          <w:p w:rsidR="002D1D86" w:rsidRPr="00520C4E" w:rsidRDefault="002D1D86" w:rsidP="002D1D86">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земельного участка</w:t>
            </w:r>
          </w:p>
        </w:tc>
        <w:tc>
          <w:tcPr>
            <w:tcW w:w="5299" w:type="dxa"/>
          </w:tcPr>
          <w:p w:rsidR="002D1D86" w:rsidRPr="00520C4E" w:rsidRDefault="002D1D86" w:rsidP="002D1D86">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Описание вида разрешенного использования земельного участка</w:t>
            </w:r>
          </w:p>
        </w:tc>
        <w:tc>
          <w:tcPr>
            <w:tcW w:w="1854" w:type="dxa"/>
          </w:tcPr>
          <w:p w:rsidR="002D1D86" w:rsidRPr="00520C4E" w:rsidRDefault="002D1D86" w:rsidP="002D1D86">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Код (числовое обозначение) разрешенного использования земельного участка</w:t>
            </w:r>
          </w:p>
        </w:tc>
      </w:tr>
      <w:tr w:rsidR="002D1D86" w:rsidTr="002D1D86">
        <w:tc>
          <w:tcPr>
            <w:tcW w:w="2843" w:type="dxa"/>
          </w:tcPr>
          <w:p w:rsidR="002D1D86" w:rsidRPr="004D7D68" w:rsidRDefault="002D1D86" w:rsidP="002D1D86">
            <w:pPr>
              <w:pStyle w:val="aff"/>
              <w:jc w:val="center"/>
            </w:pPr>
            <w:r w:rsidRPr="004D7D68">
              <w:t>Общественное питание</w:t>
            </w:r>
          </w:p>
        </w:tc>
        <w:tc>
          <w:tcPr>
            <w:tcW w:w="5299" w:type="dxa"/>
          </w:tcPr>
          <w:p w:rsidR="002D1D86" w:rsidRPr="004D7D68" w:rsidRDefault="002D1D86" w:rsidP="002D1D86">
            <w:pPr>
              <w:pStyle w:val="aff"/>
              <w:jc w:val="center"/>
            </w:pPr>
            <w:r w:rsidRPr="004D7D6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54" w:type="dxa"/>
          </w:tcPr>
          <w:p w:rsidR="002D1D86" w:rsidRPr="004D7D68" w:rsidRDefault="002D1D86" w:rsidP="002D1D86">
            <w:pPr>
              <w:pStyle w:val="aff"/>
              <w:jc w:val="center"/>
            </w:pPr>
            <w:r w:rsidRPr="004D7D68">
              <w:t>4.6</w:t>
            </w:r>
          </w:p>
        </w:tc>
      </w:tr>
      <w:tr w:rsidR="002D1D86" w:rsidTr="002D1D86">
        <w:tc>
          <w:tcPr>
            <w:tcW w:w="2843" w:type="dxa"/>
          </w:tcPr>
          <w:p w:rsidR="002D1D86" w:rsidRPr="004D7D68" w:rsidRDefault="002D1D86" w:rsidP="002D1D86">
            <w:pPr>
              <w:pStyle w:val="aff"/>
              <w:jc w:val="center"/>
            </w:pPr>
            <w:r w:rsidRPr="004D7D68">
              <w:t xml:space="preserve">Гостиничное </w:t>
            </w:r>
          </w:p>
          <w:p w:rsidR="002D1D86" w:rsidRPr="004D7D68" w:rsidRDefault="002D1D86" w:rsidP="002D1D86">
            <w:pPr>
              <w:pStyle w:val="aff"/>
              <w:jc w:val="center"/>
            </w:pPr>
            <w:r w:rsidRPr="004D7D68">
              <w:t>обслуживание</w:t>
            </w:r>
          </w:p>
        </w:tc>
        <w:tc>
          <w:tcPr>
            <w:tcW w:w="5299" w:type="dxa"/>
          </w:tcPr>
          <w:p w:rsidR="002D1D86" w:rsidRPr="004D7D68" w:rsidRDefault="002D1D86" w:rsidP="002D1D86">
            <w:pPr>
              <w:pStyle w:val="aff"/>
              <w:jc w:val="center"/>
            </w:pPr>
            <w:r w:rsidRPr="004D7D68">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54" w:type="dxa"/>
          </w:tcPr>
          <w:p w:rsidR="002D1D86" w:rsidRPr="004D7D68" w:rsidRDefault="002D1D86" w:rsidP="002D1D86">
            <w:pPr>
              <w:pStyle w:val="aff"/>
              <w:jc w:val="center"/>
            </w:pPr>
            <w:r w:rsidRPr="004D7D68">
              <w:t>4.7</w:t>
            </w:r>
          </w:p>
        </w:tc>
      </w:tr>
    </w:tbl>
    <w:p w:rsidR="002D1D86" w:rsidRDefault="002D1D86" w:rsidP="002D1D86">
      <w:pPr>
        <w:pStyle w:val="32"/>
        <w:tabs>
          <w:tab w:val="left" w:pos="426"/>
        </w:tabs>
        <w:jc w:val="both"/>
        <w:rPr>
          <w:bCs/>
        </w:rPr>
      </w:pPr>
    </w:p>
    <w:p w:rsidR="002D1D86" w:rsidRPr="002D1D86" w:rsidRDefault="002D1D86" w:rsidP="002D1D86">
      <w:pPr>
        <w:pStyle w:val="32"/>
        <w:tabs>
          <w:tab w:val="left" w:pos="426"/>
        </w:tabs>
        <w:jc w:val="both"/>
        <w:rPr>
          <w:rFonts w:ascii="Times New Roman" w:hAnsi="Times New Roman" w:cs="Times New Roman"/>
          <w:b/>
          <w:bCs/>
        </w:rPr>
      </w:pPr>
      <w:r>
        <w:rPr>
          <w:bCs/>
        </w:rPr>
        <w:t xml:space="preserve">            </w:t>
      </w:r>
      <w:r w:rsidRPr="002D1D86">
        <w:rPr>
          <w:rFonts w:ascii="Times New Roman" w:hAnsi="Times New Roman" w:cs="Times New Roman"/>
          <w:b/>
          <w:bCs/>
          <w:sz w:val="24"/>
        </w:rPr>
        <w:t>Условно разрешенные виды использования: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05"/>
        <w:gridCol w:w="4954"/>
        <w:gridCol w:w="1911"/>
      </w:tblGrid>
      <w:tr w:rsidR="002D1D86" w:rsidTr="002D1D86">
        <w:tc>
          <w:tcPr>
            <w:tcW w:w="2843" w:type="dxa"/>
          </w:tcPr>
          <w:p w:rsidR="002D1D86" w:rsidRPr="00520C4E" w:rsidRDefault="002D1D86" w:rsidP="002D1D86">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Наименование вида разрешенного</w:t>
            </w:r>
          </w:p>
          <w:p w:rsidR="002D1D86" w:rsidRPr="00520C4E" w:rsidRDefault="002D1D86" w:rsidP="002D1D86">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использования</w:t>
            </w:r>
          </w:p>
          <w:p w:rsidR="002D1D86" w:rsidRPr="00520C4E" w:rsidRDefault="002D1D86" w:rsidP="002D1D86">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земельного участка</w:t>
            </w:r>
          </w:p>
        </w:tc>
        <w:tc>
          <w:tcPr>
            <w:tcW w:w="5299" w:type="dxa"/>
          </w:tcPr>
          <w:p w:rsidR="002D1D86" w:rsidRPr="00520C4E" w:rsidRDefault="002D1D86" w:rsidP="002D1D86">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Описание вида разрешенного использования земельного участка</w:t>
            </w:r>
          </w:p>
        </w:tc>
        <w:tc>
          <w:tcPr>
            <w:tcW w:w="1854" w:type="dxa"/>
          </w:tcPr>
          <w:p w:rsidR="002D1D86" w:rsidRPr="00520C4E" w:rsidRDefault="002D1D86" w:rsidP="002D1D86">
            <w:pPr>
              <w:pStyle w:val="TimesNewRoman1"/>
              <w:numPr>
                <w:ilvl w:val="0"/>
                <w:numId w:val="0"/>
              </w:numPr>
              <w:tabs>
                <w:tab w:val="left" w:pos="426"/>
              </w:tabs>
              <w:spacing w:before="0" w:beforeAutospacing="0" w:after="0" w:afterAutospacing="0" w:line="240" w:lineRule="auto"/>
              <w:ind w:left="180"/>
              <w:jc w:val="center"/>
              <w:rPr>
                <w:sz w:val="24"/>
                <w:szCs w:val="24"/>
              </w:rPr>
            </w:pPr>
            <w:r w:rsidRPr="00520C4E">
              <w:rPr>
                <w:sz w:val="24"/>
                <w:szCs w:val="24"/>
              </w:rPr>
              <w:t>Код (числовое обозначение) разрешенного использования земельного участка</w:t>
            </w:r>
          </w:p>
        </w:tc>
      </w:tr>
      <w:tr w:rsidR="002D1D86" w:rsidTr="002D1D86">
        <w:tc>
          <w:tcPr>
            <w:tcW w:w="2843" w:type="dxa"/>
          </w:tcPr>
          <w:p w:rsidR="002D1D86" w:rsidRPr="004D7D68" w:rsidRDefault="002D1D86" w:rsidP="002D1D86">
            <w:pPr>
              <w:pStyle w:val="aff"/>
              <w:jc w:val="center"/>
            </w:pPr>
            <w:r w:rsidRPr="004D7D68">
              <w:t>Деловое управление</w:t>
            </w:r>
          </w:p>
        </w:tc>
        <w:tc>
          <w:tcPr>
            <w:tcW w:w="5299" w:type="dxa"/>
          </w:tcPr>
          <w:p w:rsidR="002D1D86" w:rsidRPr="004D7D68" w:rsidRDefault="002D1D86" w:rsidP="002D1D86">
            <w:pPr>
              <w:pStyle w:val="aff"/>
              <w:jc w:val="center"/>
            </w:pPr>
            <w:r w:rsidRPr="004D7D68">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54" w:type="dxa"/>
          </w:tcPr>
          <w:p w:rsidR="002D1D86" w:rsidRPr="004D7D68" w:rsidRDefault="002D1D86" w:rsidP="002D1D86">
            <w:pPr>
              <w:pStyle w:val="aff"/>
              <w:jc w:val="center"/>
            </w:pPr>
            <w:r w:rsidRPr="004D7D68">
              <w:t>4.1</w:t>
            </w:r>
          </w:p>
        </w:tc>
      </w:tr>
      <w:tr w:rsidR="002D1D86" w:rsidTr="002D1D86">
        <w:tc>
          <w:tcPr>
            <w:tcW w:w="2843" w:type="dxa"/>
          </w:tcPr>
          <w:p w:rsidR="002D1D86" w:rsidRPr="004D7D68" w:rsidRDefault="002D1D86" w:rsidP="002D1D86">
            <w:pPr>
              <w:pStyle w:val="aff"/>
              <w:jc w:val="center"/>
            </w:pPr>
            <w:r w:rsidRPr="004D7D68">
              <w:t>Рынки</w:t>
            </w:r>
          </w:p>
        </w:tc>
        <w:tc>
          <w:tcPr>
            <w:tcW w:w="5299" w:type="dxa"/>
          </w:tcPr>
          <w:p w:rsidR="002D1D86" w:rsidRPr="004D7D68" w:rsidRDefault="002D1D86" w:rsidP="002D1D86">
            <w:pPr>
              <w:pStyle w:val="aff"/>
              <w:jc w:val="center"/>
            </w:pPr>
            <w:r w:rsidRPr="004D7D68">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D1D86" w:rsidRPr="004D7D68" w:rsidRDefault="002D1D86" w:rsidP="002D1D86">
            <w:pPr>
              <w:pStyle w:val="aff"/>
              <w:jc w:val="center"/>
            </w:pPr>
            <w:r w:rsidRPr="004D7D68">
              <w:t xml:space="preserve">размещение гаражей и (или) стоянок для </w:t>
            </w:r>
            <w:r w:rsidRPr="004D7D68">
              <w:lastRenderedPageBreak/>
              <w:t>автомобилей сотрудников и посетителей рынка</w:t>
            </w:r>
          </w:p>
        </w:tc>
        <w:tc>
          <w:tcPr>
            <w:tcW w:w="1854" w:type="dxa"/>
          </w:tcPr>
          <w:p w:rsidR="002D1D86" w:rsidRPr="004D7D68" w:rsidRDefault="002D1D86" w:rsidP="002D1D86">
            <w:pPr>
              <w:pStyle w:val="aff"/>
              <w:jc w:val="center"/>
            </w:pPr>
            <w:r w:rsidRPr="004D7D68">
              <w:lastRenderedPageBreak/>
              <w:t>4.3</w:t>
            </w:r>
          </w:p>
        </w:tc>
      </w:tr>
      <w:tr w:rsidR="002D1D86" w:rsidTr="002D1D86">
        <w:tc>
          <w:tcPr>
            <w:tcW w:w="2843" w:type="dxa"/>
          </w:tcPr>
          <w:p w:rsidR="002D1D86" w:rsidRPr="004D7D68" w:rsidRDefault="002D1D86" w:rsidP="002D1D86">
            <w:pPr>
              <w:pStyle w:val="aff"/>
              <w:jc w:val="center"/>
            </w:pPr>
            <w:r w:rsidRPr="004D7D68">
              <w:lastRenderedPageBreak/>
              <w:t>Ритуальная деятельность</w:t>
            </w:r>
          </w:p>
        </w:tc>
        <w:tc>
          <w:tcPr>
            <w:tcW w:w="5299" w:type="dxa"/>
          </w:tcPr>
          <w:p w:rsidR="002D1D86" w:rsidRPr="004D7D68" w:rsidRDefault="002D1D86" w:rsidP="002D1D86">
            <w:pPr>
              <w:pStyle w:val="aff"/>
              <w:jc w:val="center"/>
            </w:pPr>
            <w:r w:rsidRPr="004D7D68">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854" w:type="dxa"/>
          </w:tcPr>
          <w:p w:rsidR="002D1D86" w:rsidRPr="004D7D68" w:rsidRDefault="002D1D86" w:rsidP="002D1D86">
            <w:pPr>
              <w:pStyle w:val="aff"/>
              <w:jc w:val="center"/>
            </w:pPr>
            <w:r w:rsidRPr="004D7D68">
              <w:t>12.1</w:t>
            </w:r>
          </w:p>
        </w:tc>
      </w:tr>
      <w:tr w:rsidR="002D1D86" w:rsidTr="002D1D86">
        <w:tc>
          <w:tcPr>
            <w:tcW w:w="2843" w:type="dxa"/>
          </w:tcPr>
          <w:p w:rsidR="002D1D86" w:rsidRPr="004D7D68" w:rsidRDefault="002D1D86" w:rsidP="002D1D86">
            <w:pPr>
              <w:pStyle w:val="aff"/>
              <w:jc w:val="center"/>
            </w:pPr>
            <w:r w:rsidRPr="004D7D68">
              <w:t xml:space="preserve">Специальная </w:t>
            </w:r>
          </w:p>
          <w:p w:rsidR="002D1D86" w:rsidRPr="004D7D68" w:rsidRDefault="002D1D86" w:rsidP="002D1D86">
            <w:pPr>
              <w:pStyle w:val="aff"/>
              <w:jc w:val="center"/>
            </w:pPr>
            <w:r w:rsidRPr="004D7D68">
              <w:t>деятельность</w:t>
            </w:r>
          </w:p>
        </w:tc>
        <w:tc>
          <w:tcPr>
            <w:tcW w:w="5299" w:type="dxa"/>
          </w:tcPr>
          <w:p w:rsidR="002D1D86" w:rsidRPr="004D7D68" w:rsidRDefault="002D1D86" w:rsidP="002D1D86">
            <w:pPr>
              <w:pStyle w:val="aff"/>
              <w:jc w:val="center"/>
            </w:pPr>
            <w:proofErr w:type="gramStart"/>
            <w:r w:rsidRPr="004D7D68">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1854" w:type="dxa"/>
          </w:tcPr>
          <w:p w:rsidR="002D1D86" w:rsidRPr="004D7D68" w:rsidRDefault="002D1D86" w:rsidP="002D1D86">
            <w:pPr>
              <w:pStyle w:val="aff"/>
              <w:jc w:val="center"/>
            </w:pPr>
            <w:r w:rsidRPr="004D7D68">
              <w:t>12.2</w:t>
            </w:r>
          </w:p>
        </w:tc>
      </w:tr>
    </w:tbl>
    <w:p w:rsidR="00A9081E" w:rsidRPr="00865A5D" w:rsidRDefault="006E176D" w:rsidP="00865A5D">
      <w:pPr>
        <w:spacing w:before="120" w:after="120" w:line="240" w:lineRule="auto"/>
        <w:ind w:firstLine="567"/>
        <w:jc w:val="both"/>
        <w:rPr>
          <w:rFonts w:ascii="Times New Roman" w:hAnsi="Times New Roman" w:cs="Times New Roman"/>
          <w:sz w:val="24"/>
          <w:szCs w:val="24"/>
        </w:rPr>
      </w:pPr>
      <w:r w:rsidRPr="00865A5D">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5170"/>
        <w:gridCol w:w="1918"/>
        <w:gridCol w:w="1834"/>
      </w:tblGrid>
      <w:tr w:rsidR="009E4156" w:rsidRPr="009E4156" w:rsidTr="004C2A20">
        <w:trPr>
          <w:tblHeader/>
          <w:jc w:val="center"/>
        </w:trPr>
        <w:tc>
          <w:tcPr>
            <w:tcW w:w="339" w:type="pct"/>
            <w:tcBorders>
              <w:top w:val="single" w:sz="4" w:space="0" w:color="auto"/>
              <w:left w:val="single" w:sz="4" w:space="0" w:color="auto"/>
              <w:bottom w:val="single" w:sz="4" w:space="0" w:color="auto"/>
              <w:right w:val="single" w:sz="4" w:space="0" w:color="auto"/>
            </w:tcBorders>
            <w:shd w:val="clear" w:color="auto" w:fill="auto"/>
            <w:hideMark/>
          </w:tcPr>
          <w:p w:rsidR="00DB4C9E" w:rsidRPr="009E4156" w:rsidRDefault="00DB4C9E"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 xml:space="preserve">№ </w:t>
            </w:r>
            <w:proofErr w:type="spellStart"/>
            <w:proofErr w:type="gramStart"/>
            <w:r w:rsidRPr="009E4156">
              <w:rPr>
                <w:rFonts w:ascii="Times New Roman" w:eastAsia="Calibri" w:hAnsi="Times New Roman"/>
                <w:sz w:val="24"/>
                <w:szCs w:val="24"/>
              </w:rPr>
              <w:t>п</w:t>
            </w:r>
            <w:proofErr w:type="spellEnd"/>
            <w:proofErr w:type="gramEnd"/>
            <w:r w:rsidRPr="009E4156">
              <w:rPr>
                <w:rFonts w:ascii="Times New Roman" w:eastAsia="Calibri" w:hAnsi="Times New Roman"/>
                <w:sz w:val="24"/>
                <w:szCs w:val="24"/>
              </w:rPr>
              <w:t>/</w:t>
            </w:r>
            <w:proofErr w:type="spellStart"/>
            <w:r w:rsidRPr="009E4156">
              <w:rPr>
                <w:rFonts w:ascii="Times New Roman" w:eastAsia="Calibri" w:hAnsi="Times New Roman"/>
                <w:sz w:val="24"/>
                <w:szCs w:val="24"/>
              </w:rPr>
              <w:t>п</w:t>
            </w:r>
            <w:proofErr w:type="spellEnd"/>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DB4C9E" w:rsidRPr="009E4156" w:rsidRDefault="00DB4C9E"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Параметр, ед. измерения</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DB4C9E" w:rsidRPr="009E4156" w:rsidRDefault="00DB4C9E"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Минимальное значение</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DB4C9E" w:rsidRPr="009E4156" w:rsidRDefault="00DB4C9E"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Максимальное значение</w:t>
            </w:r>
          </w:p>
        </w:tc>
      </w:tr>
      <w:tr w:rsidR="009E4156"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DB4C9E" w:rsidP="007E1A89">
            <w:pPr>
              <w:pStyle w:val="a3"/>
              <w:numPr>
                <w:ilvl w:val="0"/>
                <w:numId w:val="53"/>
              </w:numPr>
              <w:spacing w:after="0" w:line="240" w:lineRule="auto"/>
              <w:jc w:val="both"/>
              <w:rPr>
                <w:rFonts w:ascii="Times New Roman" w:eastAsia="Calibri" w:hAnsi="Times New Roman"/>
                <w:sz w:val="24"/>
                <w:szCs w:val="24"/>
              </w:rPr>
            </w:pP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DB4C9E"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Предельные (минимальные и (или) максимальные) размеры земельных участков</w:t>
            </w:r>
          </w:p>
        </w:tc>
      </w:tr>
      <w:tr w:rsidR="009E4156"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DB4C9E" w:rsidP="007E1A89">
            <w:pPr>
              <w:pStyle w:val="a3"/>
              <w:numPr>
                <w:ilvl w:val="1"/>
                <w:numId w:val="53"/>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DB4C9E" w:rsidRPr="009E4156" w:rsidRDefault="00DB4C9E" w:rsidP="004C2A20">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для вида разрешенного использования «Производственная деятельность»,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9E389A" w:rsidP="004C2A20">
            <w:pPr>
              <w:spacing w:after="0" w:line="240" w:lineRule="auto"/>
              <w:ind w:right="-112"/>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9E4156"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DB4C9E" w:rsidP="007E1A89">
            <w:pPr>
              <w:pStyle w:val="a3"/>
              <w:numPr>
                <w:ilvl w:val="1"/>
                <w:numId w:val="53"/>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DB4C9E" w:rsidP="004C2A20">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иных видов разрешенного использования,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9E389A" w:rsidP="004C2A20">
            <w:pPr>
              <w:spacing w:after="0" w:line="240" w:lineRule="auto"/>
              <w:ind w:right="-112"/>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9E4156"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DB4C9E" w:rsidP="004C2A20">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DB4C9E" w:rsidRPr="009E4156" w:rsidRDefault="00DB4C9E" w:rsidP="004C2A20">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DB4C9E"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3</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9E4156" w:rsidRPr="009E4156" w:rsidTr="00822E07">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DB4C9E" w:rsidP="004C2A20">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3</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DB4C9E" w:rsidRPr="009E4156" w:rsidRDefault="00DB4C9E" w:rsidP="004C2A20">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 xml:space="preserve">Предельная высота зданий и сооружений, </w:t>
            </w:r>
            <w:proofErr w:type="gramStart"/>
            <w:r w:rsidRPr="009E4156">
              <w:rPr>
                <w:rFonts w:ascii="Times New Roman" w:eastAsia="Calibri" w:hAnsi="Times New Roman"/>
                <w:sz w:val="24"/>
                <w:szCs w:val="24"/>
              </w:rPr>
              <w:t>м</w:t>
            </w:r>
            <w:proofErr w:type="gramEnd"/>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DB4C9E"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20</w:t>
            </w:r>
          </w:p>
        </w:tc>
      </w:tr>
      <w:tr w:rsidR="009E4156"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DB4C9E" w:rsidP="004C2A20">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DB4C9E" w:rsidP="004C2A20">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DB4C9E"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20</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DB4C9E" w:rsidRPr="009E4156" w:rsidRDefault="00DB4C9E"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70</w:t>
            </w:r>
          </w:p>
        </w:tc>
      </w:tr>
    </w:tbl>
    <w:p w:rsidR="007704B6" w:rsidRPr="009E4156" w:rsidRDefault="006E176D" w:rsidP="007E1A89">
      <w:pPr>
        <w:pStyle w:val="a3"/>
        <w:numPr>
          <w:ilvl w:val="0"/>
          <w:numId w:val="5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E176D" w:rsidRPr="002D1D86" w:rsidRDefault="002D1D86" w:rsidP="002D1D86">
      <w:pPr>
        <w:keepNext/>
        <w:spacing w:before="240" w:after="120" w:line="240" w:lineRule="auto"/>
        <w:jc w:val="center"/>
        <w:outlineLvl w:val="1"/>
        <w:rPr>
          <w:rFonts w:ascii="Times New Roman" w:hAnsi="Times New Roman" w:cs="Times New Roman"/>
          <w:b/>
          <w:sz w:val="24"/>
          <w:szCs w:val="24"/>
        </w:rPr>
      </w:pPr>
      <w:bookmarkStart w:id="170" w:name="_Toc59717246"/>
      <w:r>
        <w:rPr>
          <w:rFonts w:ascii="Times New Roman" w:hAnsi="Times New Roman" w:cs="Times New Roman"/>
          <w:b/>
          <w:sz w:val="24"/>
          <w:szCs w:val="24"/>
        </w:rPr>
        <w:lastRenderedPageBreak/>
        <w:t xml:space="preserve">Статья 44. </w:t>
      </w:r>
      <w:r w:rsidR="00402C72" w:rsidRPr="002D1D86">
        <w:rPr>
          <w:rFonts w:ascii="Times New Roman" w:hAnsi="Times New Roman" w:cs="Times New Roman"/>
          <w:b/>
          <w:sz w:val="24"/>
          <w:szCs w:val="24"/>
        </w:rPr>
        <w:t>Зона городских парков, скверов, садов, бульваров (Р-1)</w:t>
      </w:r>
      <w:bookmarkEnd w:id="170"/>
    </w:p>
    <w:p w:rsidR="006E176D" w:rsidRPr="009E4156" w:rsidRDefault="006E176D" w:rsidP="007E1A89">
      <w:pPr>
        <w:pStyle w:val="a3"/>
        <w:numPr>
          <w:ilvl w:val="0"/>
          <w:numId w:val="55"/>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tbl>
      <w:tblPr>
        <w:tblW w:w="5000" w:type="pct"/>
        <w:tblCellMar>
          <w:top w:w="102" w:type="dxa"/>
          <w:left w:w="62" w:type="dxa"/>
          <w:bottom w:w="102" w:type="dxa"/>
          <w:right w:w="62" w:type="dxa"/>
        </w:tblCellMar>
        <w:tblLook w:val="0000"/>
      </w:tblPr>
      <w:tblGrid>
        <w:gridCol w:w="842"/>
        <w:gridCol w:w="2033"/>
        <w:gridCol w:w="3328"/>
        <w:gridCol w:w="3326"/>
      </w:tblGrid>
      <w:tr w:rsidR="004E79DB" w:rsidRPr="009E4156" w:rsidTr="00E107BD">
        <w:tc>
          <w:tcPr>
            <w:tcW w:w="442"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4E79DB" w:rsidRPr="009E4156" w:rsidRDefault="004E79DB" w:rsidP="004E79DB">
            <w:pPr>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Код</w:t>
            </w:r>
          </w:p>
        </w:tc>
        <w:tc>
          <w:tcPr>
            <w:tcW w:w="1067"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4E79DB" w:rsidRPr="009E4156" w:rsidRDefault="004E79DB" w:rsidP="00DE220C">
            <w:pPr>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Наименование вида разрешенного использования земельного участка</w:t>
            </w:r>
          </w:p>
        </w:tc>
        <w:tc>
          <w:tcPr>
            <w:tcW w:w="1746"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vAlign w:val="center"/>
          </w:tcPr>
          <w:p w:rsidR="004E79DB" w:rsidRPr="009E4156" w:rsidRDefault="004E79DB" w:rsidP="00DE220C">
            <w:pPr>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Наименование вида разрешенного использования объекта капитального строительства</w:t>
            </w:r>
          </w:p>
        </w:tc>
        <w:tc>
          <w:tcPr>
            <w:tcW w:w="1745" w:type="pct"/>
            <w:tcBorders>
              <w:top w:val="single" w:sz="4" w:space="0" w:color="auto"/>
              <w:left w:val="single" w:sz="4" w:space="0" w:color="auto"/>
              <w:bottom w:val="single" w:sz="4" w:space="0" w:color="auto"/>
              <w:right w:val="single" w:sz="4" w:space="0" w:color="auto"/>
            </w:tcBorders>
          </w:tcPr>
          <w:p w:rsidR="004E79DB" w:rsidRPr="009E4156" w:rsidRDefault="004E79DB" w:rsidP="00DE220C">
            <w:pPr>
              <w:autoSpaceDE w:val="0"/>
              <w:autoSpaceDN w:val="0"/>
              <w:adjustRightInd w:val="0"/>
              <w:spacing w:after="0" w:line="240" w:lineRule="auto"/>
              <w:jc w:val="center"/>
              <w:rPr>
                <w:rFonts w:ascii="Times New Roman" w:hAnsi="Times New Roman" w:cs="Times New Roman"/>
                <w:sz w:val="24"/>
                <w:szCs w:val="24"/>
              </w:rPr>
            </w:pPr>
            <w:r w:rsidRPr="00E96589">
              <w:rPr>
                <w:rFonts w:ascii="Times New Roman" w:hAnsi="Times New Roman" w:cs="Times New Roman"/>
                <w:sz w:val="24"/>
                <w:szCs w:val="24"/>
                <w:shd w:val="clear" w:color="auto" w:fill="FFFFFF"/>
              </w:rPr>
              <w:t>Описание вида разрешенного использования земельного участка</w:t>
            </w:r>
          </w:p>
        </w:tc>
      </w:tr>
      <w:tr w:rsidR="004E79DB" w:rsidRPr="009E4156" w:rsidTr="004E79DB">
        <w:tc>
          <w:tcPr>
            <w:tcW w:w="5000" w:type="pct"/>
            <w:gridSpan w:val="4"/>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4E79DB" w:rsidRPr="009E4156" w:rsidRDefault="004E79DB" w:rsidP="00DE220C">
            <w:pPr>
              <w:keepNext/>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1. Основные виды разрешенного использования</w:t>
            </w:r>
          </w:p>
        </w:tc>
      </w:tr>
      <w:tr w:rsidR="004E79DB" w:rsidRPr="009E4156" w:rsidTr="00E107BD">
        <w:tc>
          <w:tcPr>
            <w:tcW w:w="442"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4E79DB" w:rsidRPr="009E4156" w:rsidRDefault="004E79DB" w:rsidP="004E79DB">
            <w:pPr>
              <w:autoSpaceDE w:val="0"/>
              <w:autoSpaceDN w:val="0"/>
              <w:adjustRightInd w:val="0"/>
              <w:spacing w:after="0" w:line="240" w:lineRule="auto"/>
              <w:rPr>
                <w:rFonts w:ascii="Times New Roman" w:hAnsi="Times New Roman" w:cs="Times New Roman"/>
                <w:sz w:val="24"/>
                <w:szCs w:val="24"/>
              </w:rPr>
            </w:pPr>
            <w:r w:rsidRPr="009E4156">
              <w:rPr>
                <w:rFonts w:ascii="Times New Roman" w:hAnsi="Times New Roman" w:cs="Times New Roman"/>
                <w:sz w:val="24"/>
                <w:szCs w:val="24"/>
              </w:rPr>
              <w:t>3.6.2</w:t>
            </w:r>
          </w:p>
        </w:tc>
        <w:tc>
          <w:tcPr>
            <w:tcW w:w="1067"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4E79DB" w:rsidRPr="009E4156" w:rsidRDefault="004E79DB" w:rsidP="00DE220C">
            <w:pPr>
              <w:autoSpaceDE w:val="0"/>
              <w:autoSpaceDN w:val="0"/>
              <w:adjustRightInd w:val="0"/>
              <w:spacing w:after="0" w:line="240" w:lineRule="auto"/>
              <w:jc w:val="center"/>
              <w:rPr>
                <w:rFonts w:ascii="Times New Roman" w:hAnsi="Times New Roman" w:cs="Times New Roman"/>
                <w:sz w:val="24"/>
                <w:szCs w:val="24"/>
              </w:rPr>
            </w:pPr>
            <w:bookmarkStart w:id="171" w:name="sub_1362"/>
            <w:r w:rsidRPr="009E4156">
              <w:rPr>
                <w:rFonts w:ascii="Times New Roman" w:hAnsi="Times New Roman" w:cs="Times New Roman"/>
                <w:sz w:val="24"/>
                <w:szCs w:val="24"/>
              </w:rPr>
              <w:t>Парки культуры и отдыха</w:t>
            </w:r>
            <w:bookmarkEnd w:id="171"/>
          </w:p>
        </w:tc>
        <w:tc>
          <w:tcPr>
            <w:tcW w:w="1746"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4E79DB" w:rsidRPr="00623097" w:rsidRDefault="00623097" w:rsidP="00DE220C">
            <w:pPr>
              <w:pStyle w:val="a3"/>
              <w:spacing w:after="0" w:line="240" w:lineRule="auto"/>
              <w:ind w:left="0"/>
              <w:jc w:val="center"/>
              <w:rPr>
                <w:rFonts w:ascii="Times New Roman" w:hAnsi="Times New Roman" w:cs="Times New Roman"/>
                <w:sz w:val="24"/>
                <w:szCs w:val="24"/>
              </w:rPr>
            </w:pPr>
            <w:r w:rsidRPr="00623097">
              <w:rPr>
                <w:rFonts w:ascii="Times New Roman" w:hAnsi="Times New Roman" w:cs="Times New Roman"/>
                <w:sz w:val="24"/>
                <w:szCs w:val="24"/>
              </w:rPr>
              <w:t>объектов капитального строительства не предусматривается</w:t>
            </w:r>
          </w:p>
        </w:tc>
        <w:tc>
          <w:tcPr>
            <w:tcW w:w="1745" w:type="pct"/>
            <w:tcBorders>
              <w:top w:val="single" w:sz="4" w:space="0" w:color="auto"/>
              <w:left w:val="single" w:sz="4" w:space="0" w:color="auto"/>
              <w:bottom w:val="single" w:sz="4" w:space="0" w:color="auto"/>
              <w:right w:val="single" w:sz="4" w:space="0" w:color="auto"/>
            </w:tcBorders>
          </w:tcPr>
          <w:p w:rsidR="004E79DB" w:rsidRPr="004E79DB" w:rsidRDefault="004E79DB" w:rsidP="00DE220C">
            <w:pPr>
              <w:pStyle w:val="a3"/>
              <w:spacing w:after="0" w:line="240" w:lineRule="auto"/>
              <w:ind w:left="0"/>
              <w:jc w:val="center"/>
              <w:rPr>
                <w:rFonts w:ascii="Times New Roman" w:hAnsi="Times New Roman" w:cs="Times New Roman"/>
                <w:sz w:val="24"/>
                <w:szCs w:val="24"/>
              </w:rPr>
            </w:pPr>
            <w:r w:rsidRPr="004E79DB">
              <w:rPr>
                <w:rFonts w:ascii="Times New Roman" w:hAnsi="Times New Roman" w:cs="Times New Roman"/>
                <w:sz w:val="24"/>
                <w:szCs w:val="24"/>
                <w:shd w:val="clear" w:color="auto" w:fill="FFFFFF"/>
              </w:rPr>
              <w:t>Размещение парков культуры и отдыха</w:t>
            </w:r>
          </w:p>
        </w:tc>
      </w:tr>
      <w:tr w:rsidR="003709AE"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3709A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4.8</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9E4156" w:rsidRDefault="003709AE" w:rsidP="00DE220C">
            <w:pPr>
              <w:autoSpaceDE w:val="0"/>
              <w:autoSpaceDN w:val="0"/>
              <w:adjustRightInd w:val="0"/>
              <w:spacing w:after="0" w:line="240" w:lineRule="auto"/>
              <w:jc w:val="center"/>
              <w:rPr>
                <w:rFonts w:ascii="Times New Roman" w:hAnsi="Times New Roman" w:cs="Times New Roman"/>
                <w:sz w:val="24"/>
                <w:szCs w:val="24"/>
              </w:rPr>
            </w:pP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623097" w:rsidRDefault="003709AE" w:rsidP="00DE220C">
            <w:pPr>
              <w:pStyle w:val="a3"/>
              <w:spacing w:after="0" w:line="240" w:lineRule="auto"/>
              <w:ind w:left="0"/>
              <w:jc w:val="center"/>
              <w:rPr>
                <w:rFonts w:ascii="Times New Roman" w:hAnsi="Times New Roman" w:cs="Times New Roman"/>
                <w:sz w:val="24"/>
                <w:szCs w:val="24"/>
              </w:rPr>
            </w:pP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3709AE" w:rsidRPr="004E79DB" w:rsidRDefault="003709AE" w:rsidP="00DE220C">
            <w:pPr>
              <w:pStyle w:val="s1"/>
              <w:shd w:val="clear" w:color="auto" w:fill="FFFFFF"/>
              <w:spacing w:before="0" w:beforeAutospacing="0" w:after="0" w:afterAutospacing="0"/>
              <w:jc w:val="center"/>
            </w:pPr>
          </w:p>
        </w:tc>
      </w:tr>
      <w:tr w:rsidR="003709AE"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3709A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4.8.1</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9E4156" w:rsidRDefault="003709AE" w:rsidP="00DE220C">
            <w:pPr>
              <w:autoSpaceDE w:val="0"/>
              <w:autoSpaceDN w:val="0"/>
              <w:adjustRightInd w:val="0"/>
              <w:spacing w:after="0" w:line="240" w:lineRule="auto"/>
              <w:jc w:val="center"/>
              <w:rPr>
                <w:rFonts w:ascii="Times New Roman" w:hAnsi="Times New Roman" w:cs="Times New Roman"/>
                <w:sz w:val="24"/>
                <w:szCs w:val="24"/>
              </w:rPr>
            </w:pP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623097" w:rsidRDefault="003709AE" w:rsidP="00DE220C">
            <w:pPr>
              <w:pStyle w:val="a3"/>
              <w:spacing w:after="0" w:line="240" w:lineRule="auto"/>
              <w:ind w:left="0"/>
              <w:jc w:val="center"/>
              <w:rPr>
                <w:rFonts w:ascii="Times New Roman" w:hAnsi="Times New Roman" w:cs="Times New Roman"/>
                <w:sz w:val="24"/>
                <w:szCs w:val="24"/>
              </w:rPr>
            </w:pP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3709AE" w:rsidRPr="004E79DB" w:rsidRDefault="003709AE" w:rsidP="00DE220C">
            <w:pPr>
              <w:pStyle w:val="s1"/>
              <w:shd w:val="clear" w:color="auto" w:fill="FFFFFF"/>
              <w:spacing w:before="0" w:beforeAutospacing="0" w:after="0" w:afterAutospacing="0"/>
              <w:jc w:val="center"/>
            </w:pPr>
          </w:p>
        </w:tc>
      </w:tr>
      <w:tr w:rsidR="003709AE"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9E4156" w:rsidRDefault="003709AE" w:rsidP="003709A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5.0</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9E4156" w:rsidRDefault="003709AE" w:rsidP="00DE220C">
            <w:pPr>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Отдых (рекреация)</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9E4156" w:rsidRDefault="003709AE" w:rsidP="00DE220C">
            <w:pPr>
              <w:pStyle w:val="a3"/>
              <w:spacing w:after="0" w:line="240" w:lineRule="auto"/>
              <w:ind w:left="0"/>
              <w:jc w:val="center"/>
              <w:rPr>
                <w:rFonts w:ascii="Times New Roman" w:hAnsi="Times New Roman" w:cs="Times New Roman"/>
                <w:sz w:val="24"/>
                <w:szCs w:val="24"/>
              </w:rPr>
            </w:pPr>
            <w:r w:rsidRPr="00623097">
              <w:rPr>
                <w:rFonts w:ascii="Times New Roman" w:hAnsi="Times New Roman" w:cs="Times New Roman"/>
                <w:sz w:val="24"/>
                <w:szCs w:val="24"/>
              </w:rPr>
              <w:t>объектов капитального строительства не предусматривается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3709AE" w:rsidRPr="004E79DB" w:rsidRDefault="003709AE" w:rsidP="00DE220C">
            <w:pPr>
              <w:pStyle w:val="s1"/>
              <w:shd w:val="clear" w:color="auto" w:fill="FFFFFF"/>
              <w:spacing w:before="0" w:beforeAutospacing="0" w:after="0" w:afterAutospacing="0"/>
              <w:jc w:val="center"/>
            </w:pPr>
            <w:r w:rsidRPr="004E79DB">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709AE" w:rsidRPr="004E79DB" w:rsidRDefault="003709AE" w:rsidP="00DE220C">
            <w:pPr>
              <w:pStyle w:val="s1"/>
              <w:shd w:val="clear" w:color="auto" w:fill="FFFFFF"/>
              <w:spacing w:before="0" w:beforeAutospacing="0" w:after="0" w:afterAutospacing="0"/>
              <w:jc w:val="center"/>
            </w:pPr>
            <w:r w:rsidRPr="004E79DB">
              <w:t>создание и уход за городскими лесами, скверами, прудами, озерами, водохранилищами, пляжами, а также обустройство мест отдыха в них.</w:t>
            </w:r>
          </w:p>
          <w:p w:rsidR="003709AE" w:rsidRPr="004E79DB" w:rsidRDefault="003709AE" w:rsidP="00DE220C">
            <w:pPr>
              <w:pStyle w:val="s1"/>
              <w:shd w:val="clear" w:color="auto" w:fill="FFFFFF"/>
              <w:spacing w:before="0" w:beforeAutospacing="0" w:after="0" w:afterAutospacing="0"/>
              <w:jc w:val="center"/>
            </w:pPr>
            <w:r w:rsidRPr="004E79DB">
              <w:t>Содержание данного вида разрешенного использования включает в себя содержание видов разрешенного использования с </w:t>
            </w:r>
            <w:hyperlink r:id="rId27" w:anchor="block_1051" w:history="1">
              <w:r w:rsidRPr="004E79DB">
                <w:rPr>
                  <w:rStyle w:val="afd"/>
                  <w:rFonts w:eastAsiaTheme="majorEastAsia"/>
                  <w:color w:val="auto"/>
                  <w:u w:val="none"/>
                </w:rPr>
                <w:t>кодами 5.1 - 5.5</w:t>
              </w:r>
            </w:hyperlink>
          </w:p>
        </w:tc>
      </w:tr>
      <w:tr w:rsidR="004E79DB"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4E79DB">
            <w:pPr>
              <w:autoSpaceDE w:val="0"/>
              <w:autoSpaceDN w:val="0"/>
              <w:adjustRightInd w:val="0"/>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5.1.3</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DE220C">
            <w:pPr>
              <w:spacing w:after="0" w:line="240" w:lineRule="auto"/>
              <w:jc w:val="center"/>
              <w:textAlignment w:val="baseline"/>
              <w:rPr>
                <w:rFonts w:ascii="Times New Roman" w:eastAsia="Times New Roman" w:hAnsi="Times New Roman" w:cs="Times New Roman"/>
                <w:sz w:val="24"/>
                <w:szCs w:val="24"/>
                <w:lang w:eastAsia="ru-RU"/>
              </w:rPr>
            </w:pPr>
            <w:r w:rsidRPr="009E4156">
              <w:rPr>
                <w:rFonts w:ascii="Times New Roman" w:eastAsia="Times New Roman" w:hAnsi="Times New Roman" w:cs="Times New Roman"/>
                <w:sz w:val="24"/>
                <w:szCs w:val="24"/>
                <w:lang w:eastAsia="ru-RU"/>
              </w:rPr>
              <w:t>Площадки для занятий спортом</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623097" w:rsidP="00DE220C">
            <w:pPr>
              <w:pStyle w:val="TimesNewRoman1"/>
              <w:numPr>
                <w:ilvl w:val="0"/>
                <w:numId w:val="0"/>
              </w:numPr>
              <w:tabs>
                <w:tab w:val="left" w:pos="426"/>
              </w:tabs>
              <w:spacing w:before="0" w:beforeAutospacing="0" w:after="0" w:afterAutospacing="0" w:line="240" w:lineRule="auto"/>
              <w:jc w:val="center"/>
              <w:rPr>
                <w:sz w:val="24"/>
                <w:szCs w:val="24"/>
              </w:rPr>
            </w:pPr>
            <w:r w:rsidRPr="00623097">
              <w:rPr>
                <w:sz w:val="24"/>
                <w:szCs w:val="24"/>
              </w:rPr>
              <w:t>объектов капитального строительства не предусматривается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4E79DB" w:rsidRPr="004E79DB" w:rsidRDefault="004E79DB" w:rsidP="00DE220C">
            <w:pPr>
              <w:pStyle w:val="TimesNewRoman1"/>
              <w:numPr>
                <w:ilvl w:val="0"/>
                <w:numId w:val="0"/>
              </w:numPr>
              <w:tabs>
                <w:tab w:val="left" w:pos="426"/>
              </w:tabs>
              <w:spacing w:before="0" w:beforeAutospacing="0" w:after="0" w:afterAutospacing="0" w:line="240" w:lineRule="auto"/>
              <w:jc w:val="center"/>
              <w:rPr>
                <w:sz w:val="24"/>
                <w:szCs w:val="24"/>
              </w:rPr>
            </w:pPr>
            <w:r w:rsidRPr="004E79DB">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3709AE"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3709A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5.1.3</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9E4156" w:rsidRDefault="003709AE" w:rsidP="00DE220C">
            <w:pPr>
              <w:spacing w:after="0" w:line="240" w:lineRule="auto"/>
              <w:jc w:val="center"/>
              <w:textAlignment w:val="baseline"/>
              <w:rPr>
                <w:rFonts w:ascii="Times New Roman" w:eastAsia="Times New Roman" w:hAnsi="Times New Roman" w:cs="Times New Roman"/>
                <w:sz w:val="24"/>
                <w:szCs w:val="24"/>
                <w:lang w:eastAsia="ru-RU"/>
              </w:rPr>
            </w:pPr>
            <w:r w:rsidRPr="009E4156">
              <w:rPr>
                <w:rFonts w:ascii="Times New Roman" w:eastAsia="Times New Roman" w:hAnsi="Times New Roman" w:cs="Times New Roman"/>
                <w:sz w:val="24"/>
                <w:szCs w:val="24"/>
                <w:lang w:eastAsia="ru-RU"/>
              </w:rPr>
              <w:t>Площадки для занятий спортом</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9E4156" w:rsidRDefault="003709AE" w:rsidP="00DE220C">
            <w:pPr>
              <w:pStyle w:val="TimesNewRoman1"/>
              <w:numPr>
                <w:ilvl w:val="0"/>
                <w:numId w:val="0"/>
              </w:numPr>
              <w:tabs>
                <w:tab w:val="left" w:pos="426"/>
              </w:tabs>
              <w:spacing w:before="0" w:beforeAutospacing="0" w:after="0" w:afterAutospacing="0" w:line="240" w:lineRule="auto"/>
              <w:jc w:val="center"/>
              <w:rPr>
                <w:sz w:val="24"/>
                <w:szCs w:val="24"/>
              </w:rPr>
            </w:pPr>
            <w:r w:rsidRPr="00623097">
              <w:rPr>
                <w:sz w:val="24"/>
                <w:szCs w:val="24"/>
              </w:rPr>
              <w:t>объектов капитального строительства не предусматривается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3709AE" w:rsidRPr="004E79DB" w:rsidRDefault="003709AE" w:rsidP="00DE220C">
            <w:pPr>
              <w:pStyle w:val="TimesNewRoman1"/>
              <w:numPr>
                <w:ilvl w:val="0"/>
                <w:numId w:val="0"/>
              </w:numPr>
              <w:tabs>
                <w:tab w:val="left" w:pos="426"/>
              </w:tabs>
              <w:spacing w:before="0" w:beforeAutospacing="0" w:after="0" w:afterAutospacing="0" w:line="240" w:lineRule="auto"/>
              <w:jc w:val="center"/>
              <w:rPr>
                <w:sz w:val="24"/>
                <w:szCs w:val="24"/>
              </w:rPr>
            </w:pPr>
            <w:r w:rsidRPr="004E79DB">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3709AE"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3709A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5.1.4</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9E4156" w:rsidRDefault="003709AE" w:rsidP="00DE220C">
            <w:pPr>
              <w:spacing w:after="0" w:line="240" w:lineRule="auto"/>
              <w:jc w:val="center"/>
              <w:textAlignment w:val="baseline"/>
              <w:rPr>
                <w:rFonts w:ascii="Times New Roman" w:eastAsia="Times New Roman" w:hAnsi="Times New Roman" w:cs="Times New Roman"/>
                <w:sz w:val="24"/>
                <w:szCs w:val="24"/>
                <w:lang w:eastAsia="ru-RU"/>
              </w:rPr>
            </w:pPr>
            <w:r w:rsidRPr="00D747E0">
              <w:rPr>
                <w:rFonts w:ascii="Times New Roman" w:hAnsi="Times New Roman"/>
                <w:sz w:val="24"/>
                <w:szCs w:val="24"/>
              </w:rPr>
              <w:t>Оборудованные площадки для занятий спортом</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9E4156" w:rsidRDefault="003709AE" w:rsidP="00DE220C">
            <w:pPr>
              <w:pStyle w:val="TimesNewRoman1"/>
              <w:numPr>
                <w:ilvl w:val="0"/>
                <w:numId w:val="0"/>
              </w:numPr>
              <w:tabs>
                <w:tab w:val="left" w:pos="426"/>
              </w:tabs>
              <w:spacing w:before="0" w:beforeAutospacing="0" w:after="0" w:afterAutospacing="0" w:line="240" w:lineRule="auto"/>
              <w:jc w:val="center"/>
              <w:rPr>
                <w:sz w:val="24"/>
                <w:szCs w:val="24"/>
              </w:rPr>
            </w:pPr>
            <w:r w:rsidRPr="00623097">
              <w:rPr>
                <w:sz w:val="24"/>
                <w:szCs w:val="24"/>
              </w:rPr>
              <w:t>объектов капитального строительства не предусматривается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3709AE" w:rsidRPr="006E2175" w:rsidRDefault="003709AE" w:rsidP="00DE220C">
            <w:pPr>
              <w:pStyle w:val="TimesNewRoman1"/>
              <w:numPr>
                <w:ilvl w:val="0"/>
                <w:numId w:val="0"/>
              </w:numPr>
              <w:tabs>
                <w:tab w:val="left" w:pos="426"/>
              </w:tabs>
              <w:spacing w:before="0" w:beforeAutospacing="0" w:after="0" w:afterAutospacing="0" w:line="240" w:lineRule="auto"/>
              <w:jc w:val="center"/>
              <w:rPr>
                <w:sz w:val="24"/>
                <w:szCs w:val="24"/>
                <w:shd w:val="clear" w:color="auto" w:fill="FFFFFF"/>
              </w:rPr>
            </w:pPr>
            <w:r w:rsidRPr="006E2175">
              <w:rPr>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3709AE"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3709A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5.1.6</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3709AE" w:rsidRDefault="003709AE" w:rsidP="00DE220C">
            <w:pPr>
              <w:spacing w:after="0" w:line="240" w:lineRule="auto"/>
              <w:jc w:val="center"/>
              <w:textAlignment w:val="baseline"/>
              <w:rPr>
                <w:rFonts w:ascii="Times New Roman" w:hAnsi="Times New Roman" w:cs="Times New Roman"/>
                <w:sz w:val="24"/>
                <w:szCs w:val="24"/>
              </w:rPr>
            </w:pPr>
            <w:r w:rsidRPr="003709AE">
              <w:rPr>
                <w:rFonts w:ascii="Times New Roman" w:hAnsi="Times New Roman" w:cs="Times New Roman"/>
                <w:sz w:val="24"/>
                <w:szCs w:val="24"/>
              </w:rPr>
              <w:t>Авиационный спорт</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DE220C">
            <w:pPr>
              <w:pStyle w:val="TimesNewRoman1"/>
              <w:numPr>
                <w:ilvl w:val="0"/>
                <w:numId w:val="0"/>
              </w:numPr>
              <w:tabs>
                <w:tab w:val="left" w:pos="426"/>
              </w:tabs>
              <w:spacing w:before="0" w:beforeAutospacing="0" w:after="0" w:afterAutospacing="0" w:line="240" w:lineRule="auto"/>
              <w:jc w:val="center"/>
              <w:rPr>
                <w:sz w:val="24"/>
                <w:szCs w:val="24"/>
              </w:rPr>
            </w:pPr>
            <w:r w:rsidRPr="00623097">
              <w:rPr>
                <w:sz w:val="24"/>
                <w:szCs w:val="24"/>
              </w:rPr>
              <w:t>объектов капитального строительства не предусматривается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3709AE" w:rsidRPr="00D747E0" w:rsidRDefault="003709AE" w:rsidP="00DE220C">
            <w:pPr>
              <w:pStyle w:val="aff"/>
              <w:jc w:val="center"/>
            </w:pPr>
            <w: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3709AE"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3709A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5.1.7</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9E4156" w:rsidRDefault="003709AE" w:rsidP="00DE220C">
            <w:pPr>
              <w:spacing w:after="0" w:line="240" w:lineRule="auto"/>
              <w:jc w:val="center"/>
              <w:textAlignment w:val="baseline"/>
              <w:rPr>
                <w:rFonts w:ascii="Times New Roman" w:eastAsia="Times New Roman" w:hAnsi="Times New Roman" w:cs="Times New Roman"/>
                <w:sz w:val="24"/>
                <w:szCs w:val="24"/>
                <w:lang w:eastAsia="ru-RU"/>
              </w:rPr>
            </w:pPr>
            <w:r w:rsidRPr="00D747E0">
              <w:rPr>
                <w:rFonts w:ascii="Times New Roman" w:hAnsi="Times New Roman"/>
                <w:sz w:val="24"/>
                <w:szCs w:val="24"/>
              </w:rPr>
              <w:t>Спортивные базы</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9E4156" w:rsidRDefault="003709AE" w:rsidP="00DE220C">
            <w:pPr>
              <w:pStyle w:val="TimesNewRoman1"/>
              <w:numPr>
                <w:ilvl w:val="0"/>
                <w:numId w:val="0"/>
              </w:numPr>
              <w:tabs>
                <w:tab w:val="left" w:pos="426"/>
              </w:tabs>
              <w:spacing w:before="0" w:beforeAutospacing="0" w:after="0" w:afterAutospacing="0" w:line="240" w:lineRule="auto"/>
              <w:jc w:val="center"/>
              <w:rPr>
                <w:sz w:val="24"/>
                <w:szCs w:val="24"/>
              </w:rPr>
            </w:pPr>
            <w:r w:rsidRPr="00623097">
              <w:rPr>
                <w:sz w:val="24"/>
                <w:szCs w:val="24"/>
              </w:rPr>
              <w:t>объектов капитального строительства не предусматривается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3709AE" w:rsidRPr="00D747E0" w:rsidRDefault="003709AE" w:rsidP="00DE220C">
            <w:pPr>
              <w:pStyle w:val="aff"/>
              <w:jc w:val="center"/>
            </w:pPr>
            <w:r w:rsidRPr="00D747E0">
              <w:t>Размещение спортивных баз и лагерей, в которых осуществляется спортивная подготовка длительно проживающих в них лиц</w:t>
            </w:r>
          </w:p>
        </w:tc>
      </w:tr>
      <w:tr w:rsidR="003709AE"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3709A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DE220C">
            <w:pPr>
              <w:pStyle w:val="aff"/>
              <w:jc w:val="center"/>
            </w:pPr>
            <w:r>
              <w:t>Природно-познавательный туризм</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623097" w:rsidRDefault="003709AE" w:rsidP="00DE220C">
            <w:pPr>
              <w:pStyle w:val="TimesNewRoman1"/>
              <w:numPr>
                <w:ilvl w:val="0"/>
                <w:numId w:val="0"/>
              </w:numPr>
              <w:tabs>
                <w:tab w:val="left" w:pos="426"/>
              </w:tabs>
              <w:spacing w:before="0" w:beforeAutospacing="0" w:after="0" w:afterAutospacing="0" w:line="240" w:lineRule="auto"/>
              <w:jc w:val="center"/>
              <w:rPr>
                <w:sz w:val="24"/>
                <w:szCs w:val="24"/>
              </w:rPr>
            </w:pPr>
            <w:r w:rsidRPr="00623097">
              <w:rPr>
                <w:sz w:val="24"/>
                <w:szCs w:val="24"/>
              </w:rPr>
              <w:t>объектов капитального строительства не предусматривается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3709AE" w:rsidRDefault="003709AE" w:rsidP="00DE220C">
            <w:pPr>
              <w:pStyle w:val="aff"/>
              <w:jc w:val="center"/>
            </w:pPr>
            <w: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t>природовосстановительных</w:t>
            </w:r>
            <w:proofErr w:type="spellEnd"/>
            <w:r>
              <w:t xml:space="preserve"> мероприятий</w:t>
            </w:r>
          </w:p>
        </w:tc>
      </w:tr>
      <w:tr w:rsidR="003709AE"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3709A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5.2.1</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DE220C">
            <w:pPr>
              <w:pStyle w:val="aff"/>
              <w:jc w:val="center"/>
            </w:pPr>
            <w:r>
              <w:t>Туристическое обслуживание</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623097" w:rsidRDefault="003709AE" w:rsidP="00DE220C">
            <w:pPr>
              <w:pStyle w:val="TimesNewRoman1"/>
              <w:numPr>
                <w:ilvl w:val="0"/>
                <w:numId w:val="0"/>
              </w:numPr>
              <w:tabs>
                <w:tab w:val="left" w:pos="426"/>
              </w:tabs>
              <w:spacing w:before="0" w:beforeAutospacing="0" w:after="0" w:afterAutospacing="0" w:line="240" w:lineRule="auto"/>
              <w:jc w:val="center"/>
              <w:rPr>
                <w:sz w:val="24"/>
                <w:szCs w:val="24"/>
              </w:rPr>
            </w:pPr>
            <w:r w:rsidRPr="00623097">
              <w:rPr>
                <w:sz w:val="24"/>
                <w:szCs w:val="24"/>
              </w:rPr>
              <w:t>объектов капитального строительства не предусматривается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3709AE" w:rsidRDefault="003709AE" w:rsidP="00DE220C">
            <w:pPr>
              <w:pStyle w:val="aff"/>
              <w:jc w:val="center"/>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3709AE" w:rsidRDefault="003709AE" w:rsidP="00DE220C">
            <w:pPr>
              <w:pStyle w:val="aff"/>
              <w:jc w:val="center"/>
            </w:pPr>
            <w:r>
              <w:t>размещение детских лагерей</w:t>
            </w:r>
          </w:p>
        </w:tc>
      </w:tr>
      <w:tr w:rsidR="003709AE"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3709A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5.3</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DE220C">
            <w:pPr>
              <w:pStyle w:val="aff"/>
              <w:jc w:val="center"/>
            </w:pPr>
            <w:r>
              <w:t>Охота и рыбалка</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623097" w:rsidRDefault="003709AE" w:rsidP="00DE220C">
            <w:pPr>
              <w:pStyle w:val="TimesNewRoman1"/>
              <w:numPr>
                <w:ilvl w:val="0"/>
                <w:numId w:val="0"/>
              </w:numPr>
              <w:tabs>
                <w:tab w:val="left" w:pos="426"/>
              </w:tabs>
              <w:spacing w:before="0" w:beforeAutospacing="0" w:after="0" w:afterAutospacing="0" w:line="240" w:lineRule="auto"/>
              <w:jc w:val="center"/>
              <w:rPr>
                <w:sz w:val="24"/>
                <w:szCs w:val="24"/>
              </w:rPr>
            </w:pPr>
            <w:r w:rsidRPr="00623097">
              <w:rPr>
                <w:sz w:val="24"/>
                <w:szCs w:val="24"/>
              </w:rPr>
              <w:t xml:space="preserve">объектов капитального </w:t>
            </w:r>
            <w:r w:rsidRPr="00623097">
              <w:rPr>
                <w:sz w:val="24"/>
                <w:szCs w:val="24"/>
              </w:rPr>
              <w:lastRenderedPageBreak/>
              <w:t>строительства не предусматривается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3709AE" w:rsidRDefault="003709AE" w:rsidP="00DE220C">
            <w:pPr>
              <w:pStyle w:val="aff"/>
              <w:jc w:val="center"/>
            </w:pPr>
            <w:r>
              <w:lastRenderedPageBreak/>
              <w:t xml:space="preserve">Обустройство мест охоты и </w:t>
            </w:r>
            <w:r>
              <w:lastRenderedPageBreak/>
              <w:t>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3709AE"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3709A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5.4</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DE220C">
            <w:pPr>
              <w:pStyle w:val="aff"/>
              <w:jc w:val="center"/>
            </w:pPr>
            <w:r>
              <w:t>Причалы для маломерных судов</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623097" w:rsidRDefault="003709AE" w:rsidP="00DE220C">
            <w:pPr>
              <w:pStyle w:val="TimesNewRoman1"/>
              <w:numPr>
                <w:ilvl w:val="0"/>
                <w:numId w:val="0"/>
              </w:numPr>
              <w:tabs>
                <w:tab w:val="left" w:pos="426"/>
              </w:tabs>
              <w:spacing w:before="0" w:beforeAutospacing="0" w:after="0" w:afterAutospacing="0" w:line="240" w:lineRule="auto"/>
              <w:jc w:val="center"/>
              <w:rPr>
                <w:sz w:val="24"/>
                <w:szCs w:val="24"/>
              </w:rPr>
            </w:pPr>
            <w:r w:rsidRPr="00623097">
              <w:rPr>
                <w:sz w:val="24"/>
                <w:szCs w:val="24"/>
              </w:rPr>
              <w:t>объектов капитального строительства не предусматривается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3709AE" w:rsidRDefault="003709AE" w:rsidP="00DE220C">
            <w:pPr>
              <w:pStyle w:val="aff"/>
              <w:jc w:val="center"/>
            </w:pPr>
            <w:r>
              <w:t>Размещение сооружений, предназначенных для причаливания, хранения и обслуживания яхт, катеров, лодок и других маломерных судов</w:t>
            </w:r>
          </w:p>
        </w:tc>
      </w:tr>
      <w:tr w:rsidR="003709AE"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3709A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5.5</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Default="003709AE" w:rsidP="00DE220C">
            <w:pPr>
              <w:pStyle w:val="aff"/>
              <w:jc w:val="center"/>
            </w:pPr>
            <w:r>
              <w:t>Поля для гольфа или конных прогулок</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3709AE" w:rsidRPr="00623097" w:rsidRDefault="003709AE" w:rsidP="00DE220C">
            <w:pPr>
              <w:pStyle w:val="TimesNewRoman1"/>
              <w:numPr>
                <w:ilvl w:val="0"/>
                <w:numId w:val="0"/>
              </w:numPr>
              <w:tabs>
                <w:tab w:val="left" w:pos="426"/>
              </w:tabs>
              <w:spacing w:before="0" w:beforeAutospacing="0" w:after="0" w:afterAutospacing="0" w:line="240" w:lineRule="auto"/>
              <w:jc w:val="center"/>
              <w:rPr>
                <w:sz w:val="24"/>
                <w:szCs w:val="24"/>
              </w:rPr>
            </w:pPr>
            <w:r w:rsidRPr="00623097">
              <w:rPr>
                <w:sz w:val="24"/>
                <w:szCs w:val="24"/>
              </w:rPr>
              <w:t>объектов капитального строительства не предусматривается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3709AE" w:rsidRDefault="003709AE" w:rsidP="00DE220C">
            <w:pPr>
              <w:pStyle w:val="aff"/>
              <w:jc w:val="center"/>
            </w:pPr>
            <w: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r>
      <w:tr w:rsidR="00C3686B"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Default="00C3686B" w:rsidP="00C3686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9.1</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Default="00C3686B" w:rsidP="00DE220C">
            <w:pPr>
              <w:pStyle w:val="aff"/>
              <w:jc w:val="center"/>
            </w:pPr>
            <w:r>
              <w:t>Охрана природных территорий</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Pr="00623097" w:rsidRDefault="00C3686B" w:rsidP="00DE220C">
            <w:pPr>
              <w:pStyle w:val="TimesNewRoman1"/>
              <w:numPr>
                <w:ilvl w:val="0"/>
                <w:numId w:val="0"/>
              </w:numPr>
              <w:tabs>
                <w:tab w:val="left" w:pos="426"/>
              </w:tabs>
              <w:spacing w:before="0" w:beforeAutospacing="0" w:after="0" w:afterAutospacing="0" w:line="240" w:lineRule="auto"/>
              <w:jc w:val="center"/>
              <w:rPr>
                <w:sz w:val="24"/>
                <w:szCs w:val="24"/>
              </w:rPr>
            </w:pPr>
            <w:r w:rsidRPr="00623097">
              <w:rPr>
                <w:sz w:val="24"/>
                <w:szCs w:val="24"/>
              </w:rPr>
              <w:t>объектов капитального строительства не предусматривается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C3686B" w:rsidRDefault="00C3686B" w:rsidP="00DE220C">
            <w:pPr>
              <w:pStyle w:val="aff"/>
              <w:jc w:val="center"/>
            </w:pPr>
            <w:proofErr w:type="gramStart"/>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r>
      <w:tr w:rsidR="00C3686B"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Default="00C3686B" w:rsidP="00C3686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11.1</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Default="00C3686B" w:rsidP="00DE220C">
            <w:pPr>
              <w:pStyle w:val="aff"/>
              <w:jc w:val="center"/>
            </w:pPr>
            <w:r>
              <w:t>Общее пользование водными объектами</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Pr="00623097" w:rsidRDefault="00C3686B" w:rsidP="00DE220C">
            <w:pPr>
              <w:pStyle w:val="TimesNewRoman1"/>
              <w:numPr>
                <w:ilvl w:val="0"/>
                <w:numId w:val="0"/>
              </w:numPr>
              <w:tabs>
                <w:tab w:val="left" w:pos="426"/>
              </w:tabs>
              <w:spacing w:before="0" w:beforeAutospacing="0" w:after="0" w:afterAutospacing="0" w:line="240" w:lineRule="auto"/>
              <w:jc w:val="center"/>
              <w:rPr>
                <w:sz w:val="24"/>
                <w:szCs w:val="24"/>
              </w:rPr>
            </w:pPr>
            <w:r w:rsidRPr="00623097">
              <w:rPr>
                <w:sz w:val="24"/>
                <w:szCs w:val="24"/>
              </w:rPr>
              <w:t>объектов капитального строительства не предусматривается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C3686B" w:rsidRDefault="00C3686B" w:rsidP="00DE220C">
            <w:pPr>
              <w:pStyle w:val="aff"/>
              <w:jc w:val="center"/>
            </w:pPr>
            <w:proofErr w:type="gramStart"/>
            <w: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w:t>
            </w:r>
            <w:r>
              <w:lastRenderedPageBreak/>
              <w:t>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r>
      <w:tr w:rsidR="00C3686B"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Default="00C3686B" w:rsidP="00C3686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12.0</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Default="00C3686B" w:rsidP="00DE220C">
            <w:pPr>
              <w:pStyle w:val="aff"/>
              <w:jc w:val="center"/>
            </w:pPr>
            <w:bookmarkStart w:id="172" w:name="sub_10120"/>
            <w:r>
              <w:t>Земельные участки (территории) общего пользования</w:t>
            </w:r>
            <w:bookmarkEnd w:id="172"/>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Pr="00623097" w:rsidRDefault="00C3686B" w:rsidP="00DE220C">
            <w:pPr>
              <w:pStyle w:val="TimesNewRoman1"/>
              <w:numPr>
                <w:ilvl w:val="0"/>
                <w:numId w:val="0"/>
              </w:numPr>
              <w:tabs>
                <w:tab w:val="left" w:pos="426"/>
              </w:tabs>
              <w:spacing w:before="0" w:beforeAutospacing="0" w:after="0" w:afterAutospacing="0" w:line="240" w:lineRule="auto"/>
              <w:jc w:val="center"/>
              <w:rPr>
                <w:sz w:val="24"/>
                <w:szCs w:val="24"/>
              </w:rPr>
            </w:pPr>
            <w:r w:rsidRPr="00623097">
              <w:rPr>
                <w:sz w:val="24"/>
                <w:szCs w:val="24"/>
              </w:rPr>
              <w:t>объектов капитального строительства не предусматривается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C3686B" w:rsidRDefault="00C3686B" w:rsidP="00DE220C">
            <w:pPr>
              <w:pStyle w:val="aff"/>
              <w:jc w:val="center"/>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9545BF">
                <w:t>кодами 12.0.1 - 12.0.2</w:t>
              </w:r>
            </w:hyperlink>
          </w:p>
        </w:tc>
      </w:tr>
      <w:tr w:rsidR="00C3686B"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Default="00C3686B" w:rsidP="00C3686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12.0.1</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Default="00C3686B" w:rsidP="00DE220C">
            <w:pPr>
              <w:pStyle w:val="aff"/>
              <w:jc w:val="center"/>
            </w:pPr>
            <w:r>
              <w:t>Улично-дорожная сеть</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Pr="00623097" w:rsidRDefault="00C3686B" w:rsidP="00DE220C">
            <w:pPr>
              <w:pStyle w:val="TimesNewRoman1"/>
              <w:numPr>
                <w:ilvl w:val="0"/>
                <w:numId w:val="0"/>
              </w:numPr>
              <w:tabs>
                <w:tab w:val="left" w:pos="426"/>
              </w:tabs>
              <w:spacing w:before="0" w:beforeAutospacing="0" w:after="0" w:afterAutospacing="0" w:line="240" w:lineRule="auto"/>
              <w:jc w:val="center"/>
              <w:rPr>
                <w:sz w:val="24"/>
                <w:szCs w:val="24"/>
              </w:rPr>
            </w:pPr>
            <w:r>
              <w:rPr>
                <w:sz w:val="24"/>
                <w:szCs w:val="24"/>
              </w:rPr>
              <w:t>– объекты улично-дорожной сети</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C3686B" w:rsidRDefault="00C3686B" w:rsidP="00DE220C">
            <w:pPr>
              <w:pStyle w:val="aff"/>
              <w:jc w:val="center"/>
            </w:pPr>
            <w:proofErr w:type="gramStart"/>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9545BF">
                <w:t>кодами 2.7.1</w:t>
              </w:r>
            </w:hyperlink>
            <w:r>
              <w:t xml:space="preserve">, </w:t>
            </w:r>
            <w:hyperlink w:anchor="sub_1049" w:history="1">
              <w:r w:rsidRPr="009545BF">
                <w:t>4.9</w:t>
              </w:r>
            </w:hyperlink>
            <w:r>
              <w:t xml:space="preserve">, </w:t>
            </w:r>
            <w:hyperlink w:anchor="sub_1723" w:history="1">
              <w:r w:rsidRPr="009545BF">
                <w:t>7.2.3</w:t>
              </w:r>
            </w:hyperlink>
            <w:r>
              <w:t>, а также некапитальных сооружений, предназначенных для охраны транспортных средств</w:t>
            </w:r>
            <w:proofErr w:type="gramEnd"/>
          </w:p>
        </w:tc>
      </w:tr>
      <w:tr w:rsidR="004E79DB"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4E79DB">
            <w:pPr>
              <w:autoSpaceDE w:val="0"/>
              <w:autoSpaceDN w:val="0"/>
              <w:adjustRightInd w:val="0"/>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12.0.2</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DE220C">
            <w:pPr>
              <w:spacing w:after="0" w:line="240" w:lineRule="auto"/>
              <w:jc w:val="center"/>
              <w:textAlignment w:val="baseline"/>
              <w:rPr>
                <w:rFonts w:ascii="Times New Roman" w:eastAsia="Times New Roman" w:hAnsi="Times New Roman" w:cs="Times New Roman"/>
                <w:sz w:val="24"/>
                <w:szCs w:val="24"/>
                <w:lang w:eastAsia="ru-RU"/>
              </w:rPr>
            </w:pPr>
            <w:r w:rsidRPr="009E4156">
              <w:rPr>
                <w:rFonts w:ascii="Times New Roman" w:eastAsia="Times New Roman" w:hAnsi="Times New Roman" w:cs="Times New Roman"/>
                <w:sz w:val="24"/>
                <w:szCs w:val="24"/>
                <w:lang w:eastAsia="ru-RU"/>
              </w:rPr>
              <w:t>Благоустройство территории</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623097" w:rsidP="00DE220C">
            <w:pPr>
              <w:pStyle w:val="TimesNewRoman1"/>
              <w:numPr>
                <w:ilvl w:val="0"/>
                <w:numId w:val="0"/>
              </w:numPr>
              <w:tabs>
                <w:tab w:val="left" w:pos="426"/>
              </w:tabs>
              <w:spacing w:before="0" w:beforeAutospacing="0" w:after="0" w:afterAutospacing="0" w:line="240" w:lineRule="auto"/>
              <w:jc w:val="center"/>
              <w:rPr>
                <w:sz w:val="24"/>
                <w:szCs w:val="24"/>
              </w:rPr>
            </w:pPr>
            <w:r w:rsidRPr="00623097">
              <w:rPr>
                <w:sz w:val="24"/>
                <w:szCs w:val="24"/>
              </w:rPr>
              <w:t>объектов капитального строительства не предусматривается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4E79DB" w:rsidRPr="004E79DB" w:rsidRDefault="004E79DB" w:rsidP="00DE220C">
            <w:pPr>
              <w:pStyle w:val="TimesNewRoman1"/>
              <w:numPr>
                <w:ilvl w:val="0"/>
                <w:numId w:val="0"/>
              </w:numPr>
              <w:tabs>
                <w:tab w:val="left" w:pos="426"/>
              </w:tabs>
              <w:spacing w:before="0" w:beforeAutospacing="0" w:after="0" w:afterAutospacing="0" w:line="240" w:lineRule="auto"/>
              <w:jc w:val="center"/>
              <w:rPr>
                <w:sz w:val="24"/>
                <w:szCs w:val="24"/>
              </w:rPr>
            </w:pPr>
            <w:r w:rsidRPr="004E79DB">
              <w:rPr>
                <w:sz w:val="24"/>
                <w:szCs w:val="24"/>
                <w:shd w:val="clear" w:color="auto" w:fill="FFFFFF"/>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w:t>
            </w:r>
            <w:r w:rsidRPr="004E79DB">
              <w:rPr>
                <w:sz w:val="24"/>
                <w:szCs w:val="24"/>
                <w:shd w:val="clear" w:color="auto" w:fill="FFFFFF"/>
              </w:rPr>
              <w:lastRenderedPageBreak/>
              <w:t>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4E79DB" w:rsidRPr="009E4156" w:rsidTr="004E79DB">
        <w:tc>
          <w:tcPr>
            <w:tcW w:w="5000" w:type="pct"/>
            <w:gridSpan w:val="4"/>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DE220C">
            <w:pPr>
              <w:keepNext/>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lastRenderedPageBreak/>
              <w:t>2. Условно разрешенные виды использования</w:t>
            </w:r>
          </w:p>
        </w:tc>
      </w:tr>
      <w:tr w:rsidR="00C3686B"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Default="00C3686B" w:rsidP="00C3686B">
            <w:pPr>
              <w:pStyle w:val="aff"/>
              <w:jc w:val="center"/>
            </w:pPr>
            <w:r>
              <w:t>2.7</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Pr="00C3686B" w:rsidRDefault="00C3686B" w:rsidP="00DE220C">
            <w:pPr>
              <w:spacing w:after="0" w:line="240" w:lineRule="auto"/>
              <w:jc w:val="center"/>
              <w:textAlignment w:val="baseline"/>
              <w:rPr>
                <w:rFonts w:ascii="Times New Roman" w:eastAsia="Times New Roman" w:hAnsi="Times New Roman" w:cs="Times New Roman"/>
                <w:sz w:val="24"/>
                <w:szCs w:val="24"/>
                <w:lang w:eastAsia="ru-RU"/>
              </w:rPr>
            </w:pPr>
            <w:r w:rsidRPr="00C3686B">
              <w:rPr>
                <w:rFonts w:ascii="Times New Roman" w:hAnsi="Times New Roman" w:cs="Times New Roman"/>
                <w:sz w:val="24"/>
                <w:szCs w:val="24"/>
              </w:rPr>
              <w:t>Обслуживание жилой застройки</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Pr="000A5001" w:rsidRDefault="00C3686B" w:rsidP="00DE220C">
            <w:pPr>
              <w:pStyle w:val="TimesNewRoman1"/>
              <w:numPr>
                <w:ilvl w:val="0"/>
                <w:numId w:val="40"/>
              </w:numPr>
              <w:tabs>
                <w:tab w:val="left" w:pos="426"/>
              </w:tabs>
              <w:spacing w:before="0" w:beforeAutospacing="0" w:after="0" w:afterAutospacing="0" w:line="240" w:lineRule="auto"/>
              <w:jc w:val="center"/>
              <w:rPr>
                <w:sz w:val="24"/>
                <w:szCs w:val="24"/>
              </w:rPr>
            </w:pPr>
            <w:r w:rsidRPr="000A5001">
              <w:rPr>
                <w:sz w:val="24"/>
                <w:szCs w:val="24"/>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rsidR="00C3686B" w:rsidRPr="000A5001" w:rsidRDefault="00C3686B" w:rsidP="00DE220C">
            <w:pPr>
              <w:pStyle w:val="TimesNewRoman1"/>
              <w:numPr>
                <w:ilvl w:val="0"/>
                <w:numId w:val="40"/>
              </w:numPr>
              <w:tabs>
                <w:tab w:val="left" w:pos="426"/>
              </w:tabs>
              <w:spacing w:before="0" w:beforeAutospacing="0" w:after="0" w:afterAutospacing="0" w:line="240" w:lineRule="auto"/>
              <w:jc w:val="center"/>
              <w:rPr>
                <w:sz w:val="24"/>
                <w:szCs w:val="24"/>
              </w:rPr>
            </w:pPr>
            <w:r w:rsidRPr="000A5001">
              <w:rPr>
                <w:sz w:val="24"/>
                <w:szCs w:val="24"/>
              </w:rPr>
              <w:t>здания, предназначенные для приема физических и юридических лиц в связи с предоставлением им коммунальных услуг;</w:t>
            </w:r>
          </w:p>
          <w:p w:rsidR="00C3686B" w:rsidRPr="000A5001" w:rsidRDefault="00C3686B" w:rsidP="00DE220C">
            <w:pPr>
              <w:pStyle w:val="TimesNewRoman1"/>
              <w:numPr>
                <w:ilvl w:val="0"/>
                <w:numId w:val="40"/>
              </w:numPr>
              <w:tabs>
                <w:tab w:val="left" w:pos="426"/>
              </w:tabs>
              <w:spacing w:before="0" w:beforeAutospacing="0" w:after="0" w:afterAutospacing="0" w:line="240" w:lineRule="auto"/>
              <w:jc w:val="center"/>
              <w:rPr>
                <w:sz w:val="24"/>
                <w:szCs w:val="24"/>
              </w:rPr>
            </w:pPr>
            <w:r w:rsidRPr="000A5001">
              <w:rPr>
                <w:sz w:val="24"/>
                <w:szCs w:val="24"/>
              </w:rPr>
              <w:t>здания, предназначенные для оказания гражданам социальной помощи;</w:t>
            </w:r>
          </w:p>
          <w:p w:rsidR="00C3686B" w:rsidRPr="000A5001" w:rsidRDefault="00C3686B" w:rsidP="00DE220C">
            <w:pPr>
              <w:pStyle w:val="TimesNewRoman1"/>
              <w:numPr>
                <w:ilvl w:val="0"/>
                <w:numId w:val="40"/>
              </w:numPr>
              <w:tabs>
                <w:tab w:val="left" w:pos="426"/>
              </w:tabs>
              <w:spacing w:before="0" w:beforeAutospacing="0" w:after="0" w:afterAutospacing="0" w:line="240" w:lineRule="auto"/>
              <w:jc w:val="center"/>
              <w:rPr>
                <w:sz w:val="24"/>
                <w:szCs w:val="24"/>
              </w:rPr>
            </w:pPr>
            <w:r w:rsidRPr="000A5001">
              <w:rPr>
                <w:sz w:val="24"/>
                <w:szCs w:val="24"/>
              </w:rPr>
              <w:t>здания, предназначенные для оказания населению или организациям бытовых услуг;</w:t>
            </w:r>
          </w:p>
          <w:p w:rsidR="00C3686B" w:rsidRPr="000A5001" w:rsidRDefault="00C3686B" w:rsidP="00DE220C">
            <w:pPr>
              <w:pStyle w:val="TimesNewRoman1"/>
              <w:numPr>
                <w:ilvl w:val="0"/>
                <w:numId w:val="40"/>
              </w:numPr>
              <w:tabs>
                <w:tab w:val="left" w:pos="426"/>
              </w:tabs>
              <w:spacing w:before="0" w:beforeAutospacing="0" w:after="0" w:afterAutospacing="0" w:line="240" w:lineRule="auto"/>
              <w:jc w:val="center"/>
              <w:rPr>
                <w:sz w:val="24"/>
                <w:szCs w:val="24"/>
              </w:rPr>
            </w:pPr>
            <w:r w:rsidRPr="000A5001">
              <w:rPr>
                <w:sz w:val="24"/>
                <w:szCs w:val="24"/>
              </w:rPr>
              <w:t>здания, предназначенные для оказания гражданам амбулаторно-поликлинической медицинской помощи;</w:t>
            </w:r>
          </w:p>
          <w:p w:rsidR="00C3686B" w:rsidRPr="000A5001" w:rsidRDefault="00C3686B" w:rsidP="00DE220C">
            <w:pPr>
              <w:pStyle w:val="TimesNewRoman1"/>
              <w:numPr>
                <w:ilvl w:val="0"/>
                <w:numId w:val="40"/>
              </w:numPr>
              <w:tabs>
                <w:tab w:val="left" w:pos="426"/>
              </w:tabs>
              <w:spacing w:before="0" w:beforeAutospacing="0" w:after="0" w:afterAutospacing="0" w:line="240" w:lineRule="auto"/>
              <w:jc w:val="center"/>
              <w:rPr>
                <w:sz w:val="24"/>
                <w:szCs w:val="24"/>
              </w:rPr>
            </w:pPr>
            <w:r w:rsidRPr="000A5001">
              <w:rPr>
                <w:sz w:val="24"/>
                <w:szCs w:val="24"/>
              </w:rPr>
              <w:t>здания, предназначенные для размещения объектов культуры;</w:t>
            </w:r>
          </w:p>
          <w:p w:rsidR="00C3686B" w:rsidRPr="000A5001" w:rsidRDefault="00C3686B" w:rsidP="00DE220C">
            <w:pPr>
              <w:pStyle w:val="TimesNewRoman1"/>
              <w:numPr>
                <w:ilvl w:val="0"/>
                <w:numId w:val="40"/>
              </w:numPr>
              <w:tabs>
                <w:tab w:val="left" w:pos="426"/>
              </w:tabs>
              <w:spacing w:before="0" w:beforeAutospacing="0" w:after="0" w:afterAutospacing="0" w:line="240" w:lineRule="auto"/>
              <w:jc w:val="center"/>
              <w:rPr>
                <w:sz w:val="24"/>
                <w:szCs w:val="24"/>
              </w:rPr>
            </w:pPr>
            <w:r w:rsidRPr="000A5001">
              <w:rPr>
                <w:sz w:val="24"/>
                <w:szCs w:val="24"/>
              </w:rPr>
              <w:t>здания и сооружения религиозного использования;</w:t>
            </w:r>
          </w:p>
          <w:p w:rsidR="00C3686B" w:rsidRPr="000A5001" w:rsidRDefault="00C3686B" w:rsidP="00DE220C">
            <w:pPr>
              <w:pStyle w:val="TimesNewRoman1"/>
              <w:numPr>
                <w:ilvl w:val="0"/>
                <w:numId w:val="40"/>
              </w:numPr>
              <w:tabs>
                <w:tab w:val="left" w:pos="426"/>
              </w:tabs>
              <w:spacing w:before="0" w:beforeAutospacing="0" w:after="0" w:afterAutospacing="0" w:line="240" w:lineRule="auto"/>
              <w:jc w:val="center"/>
              <w:rPr>
                <w:sz w:val="24"/>
                <w:szCs w:val="24"/>
              </w:rPr>
            </w:pPr>
            <w:r w:rsidRPr="000A5001">
              <w:rPr>
                <w:sz w:val="24"/>
                <w:szCs w:val="24"/>
              </w:rPr>
              <w:t>здания, предназначенные для оказания ветеринарных услуг без содержания животных;</w:t>
            </w:r>
          </w:p>
          <w:p w:rsidR="00C3686B" w:rsidRPr="000A5001" w:rsidRDefault="00C3686B" w:rsidP="00DE220C">
            <w:pPr>
              <w:pStyle w:val="TimesNewRoman1"/>
              <w:numPr>
                <w:ilvl w:val="0"/>
                <w:numId w:val="40"/>
              </w:numPr>
              <w:tabs>
                <w:tab w:val="left" w:pos="426"/>
              </w:tabs>
              <w:spacing w:before="0" w:beforeAutospacing="0" w:after="0" w:afterAutospacing="0" w:line="240" w:lineRule="auto"/>
              <w:jc w:val="center"/>
              <w:rPr>
                <w:sz w:val="24"/>
                <w:szCs w:val="24"/>
              </w:rPr>
            </w:pPr>
            <w:r w:rsidRPr="000A5001">
              <w:rPr>
                <w:sz w:val="24"/>
                <w:szCs w:val="24"/>
              </w:rPr>
              <w:t>здания, предназначенные для размещения объектов управленческой деятельности;</w:t>
            </w:r>
          </w:p>
          <w:p w:rsidR="00C3686B" w:rsidRPr="000A5001" w:rsidRDefault="00C3686B" w:rsidP="00DE220C">
            <w:pPr>
              <w:pStyle w:val="TimesNewRoman1"/>
              <w:numPr>
                <w:ilvl w:val="0"/>
                <w:numId w:val="40"/>
              </w:numPr>
              <w:tabs>
                <w:tab w:val="left" w:pos="426"/>
              </w:tabs>
              <w:spacing w:before="0" w:beforeAutospacing="0" w:after="0" w:afterAutospacing="0" w:line="240" w:lineRule="auto"/>
              <w:jc w:val="center"/>
              <w:rPr>
                <w:sz w:val="24"/>
                <w:szCs w:val="24"/>
              </w:rPr>
            </w:pPr>
            <w:r w:rsidRPr="000A5001">
              <w:rPr>
                <w:sz w:val="24"/>
                <w:szCs w:val="24"/>
              </w:rPr>
              <w:t>здания и сооружения, предназначенные для организации постоянной или временной торговли;</w:t>
            </w:r>
          </w:p>
          <w:p w:rsidR="00C3686B" w:rsidRPr="000A5001" w:rsidRDefault="00C3686B" w:rsidP="00DE220C">
            <w:pPr>
              <w:pStyle w:val="TimesNewRoman1"/>
              <w:numPr>
                <w:ilvl w:val="0"/>
                <w:numId w:val="40"/>
              </w:numPr>
              <w:tabs>
                <w:tab w:val="left" w:pos="426"/>
              </w:tabs>
              <w:spacing w:before="0" w:beforeAutospacing="0" w:after="0" w:afterAutospacing="0" w:line="240" w:lineRule="auto"/>
              <w:jc w:val="center"/>
              <w:rPr>
                <w:sz w:val="24"/>
                <w:szCs w:val="24"/>
              </w:rPr>
            </w:pPr>
            <w:r w:rsidRPr="000A5001">
              <w:rPr>
                <w:sz w:val="24"/>
                <w:szCs w:val="24"/>
              </w:rPr>
              <w:t>магазины;</w:t>
            </w:r>
          </w:p>
          <w:p w:rsidR="00C3686B" w:rsidRPr="000A5001" w:rsidRDefault="00C3686B" w:rsidP="00DE220C">
            <w:pPr>
              <w:pStyle w:val="TimesNewRoman1"/>
              <w:numPr>
                <w:ilvl w:val="0"/>
                <w:numId w:val="40"/>
              </w:numPr>
              <w:tabs>
                <w:tab w:val="left" w:pos="426"/>
              </w:tabs>
              <w:spacing w:before="0" w:beforeAutospacing="0" w:after="0" w:afterAutospacing="0" w:line="240" w:lineRule="auto"/>
              <w:jc w:val="center"/>
              <w:rPr>
                <w:sz w:val="24"/>
                <w:szCs w:val="24"/>
              </w:rPr>
            </w:pPr>
            <w:r w:rsidRPr="000A5001">
              <w:rPr>
                <w:sz w:val="24"/>
                <w:szCs w:val="24"/>
              </w:rPr>
              <w:lastRenderedPageBreak/>
              <w:t>здания, предназначенные для размещения пунктов общественного питания;</w:t>
            </w:r>
          </w:p>
          <w:p w:rsidR="00C3686B" w:rsidRPr="009E4156" w:rsidRDefault="00C3686B" w:rsidP="00DE220C">
            <w:pPr>
              <w:pStyle w:val="TimesNewRoman1"/>
              <w:numPr>
                <w:ilvl w:val="0"/>
                <w:numId w:val="0"/>
              </w:numPr>
              <w:tabs>
                <w:tab w:val="left" w:pos="426"/>
              </w:tabs>
              <w:spacing w:before="0" w:beforeAutospacing="0" w:after="0" w:afterAutospacing="0" w:line="240" w:lineRule="auto"/>
              <w:jc w:val="center"/>
              <w:rPr>
                <w:sz w:val="24"/>
                <w:szCs w:val="24"/>
              </w:rPr>
            </w:pPr>
            <w:r w:rsidRPr="000A5001">
              <w:rPr>
                <w:sz w:val="24"/>
                <w:szCs w:val="24"/>
              </w:rPr>
              <w:t>здания и сооружения, предназначенные для занятия спортом в помещениях</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C3686B" w:rsidRDefault="00C3686B" w:rsidP="00DE220C">
            <w:pPr>
              <w:pStyle w:val="aff"/>
              <w:jc w:val="center"/>
            </w:pPr>
            <w:proofErr w:type="gramStart"/>
            <w:r>
              <w:lastRenderedPageBreak/>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A930B8">
                <w:t>кодами 3.1</w:t>
              </w:r>
            </w:hyperlink>
            <w:r>
              <w:t xml:space="preserve">, </w:t>
            </w:r>
            <w:hyperlink w:anchor="sub_1032" w:history="1">
              <w:r w:rsidRPr="00A930B8">
                <w:t>3.2</w:t>
              </w:r>
            </w:hyperlink>
            <w:r>
              <w:t xml:space="preserve">, </w:t>
            </w:r>
            <w:hyperlink w:anchor="sub_1033" w:history="1">
              <w:r w:rsidRPr="00A930B8">
                <w:t>3.3</w:t>
              </w:r>
            </w:hyperlink>
            <w:r>
              <w:t xml:space="preserve">, </w:t>
            </w:r>
            <w:hyperlink w:anchor="sub_1034" w:history="1">
              <w:r w:rsidRPr="00A930B8">
                <w:t>3.4</w:t>
              </w:r>
            </w:hyperlink>
            <w:r>
              <w:t xml:space="preserve">, </w:t>
            </w:r>
            <w:hyperlink w:anchor="sub_1341" w:history="1">
              <w:r w:rsidRPr="00A930B8">
                <w:t>3.4.1</w:t>
              </w:r>
            </w:hyperlink>
            <w:r>
              <w:t xml:space="preserve">, </w:t>
            </w:r>
            <w:hyperlink w:anchor="sub_1351" w:history="1">
              <w:r w:rsidRPr="00A930B8">
                <w:t>3.5.1</w:t>
              </w:r>
            </w:hyperlink>
            <w:r>
              <w:t xml:space="preserve">, </w:t>
            </w:r>
            <w:hyperlink w:anchor="sub_1036" w:history="1">
              <w:r w:rsidRPr="00A930B8">
                <w:t>3.6</w:t>
              </w:r>
            </w:hyperlink>
            <w:r>
              <w:t xml:space="preserve">, </w:t>
            </w:r>
            <w:hyperlink w:anchor="sub_1037" w:history="1">
              <w:r w:rsidRPr="00A930B8">
                <w:t>3.7</w:t>
              </w:r>
            </w:hyperlink>
            <w:r>
              <w:t xml:space="preserve">, </w:t>
            </w:r>
            <w:hyperlink w:anchor="sub_13101" w:history="1">
              <w:r w:rsidRPr="00A930B8">
                <w:t>3.10.1</w:t>
              </w:r>
            </w:hyperlink>
            <w:r>
              <w:t xml:space="preserve">, </w:t>
            </w:r>
            <w:hyperlink w:anchor="sub_1041" w:history="1">
              <w:r w:rsidRPr="00A930B8">
                <w:t>4.1</w:t>
              </w:r>
            </w:hyperlink>
            <w:r>
              <w:t xml:space="preserve">, </w:t>
            </w:r>
            <w:hyperlink w:anchor="sub_1043" w:history="1">
              <w:r w:rsidRPr="00A930B8">
                <w:t>4.3</w:t>
              </w:r>
            </w:hyperlink>
            <w:r>
              <w:t xml:space="preserve">, </w:t>
            </w:r>
            <w:hyperlink w:anchor="sub_1044" w:history="1">
              <w:r w:rsidRPr="00A930B8">
                <w:t>4.4</w:t>
              </w:r>
            </w:hyperlink>
            <w:r>
              <w:t xml:space="preserve">, </w:t>
            </w:r>
            <w:hyperlink w:anchor="sub_1046" w:history="1">
              <w:r w:rsidRPr="00A930B8">
                <w:t>4.6</w:t>
              </w:r>
            </w:hyperlink>
            <w:r>
              <w:t xml:space="preserve">, </w:t>
            </w:r>
            <w:hyperlink w:anchor="sub_1512" w:history="1">
              <w:r w:rsidRPr="00A930B8">
                <w:t>5.1.2</w:t>
              </w:r>
            </w:hyperlink>
            <w:r>
              <w:t xml:space="preserve">, </w:t>
            </w:r>
            <w:hyperlink w:anchor="sub_1513" w:history="1">
              <w:r w:rsidRPr="00A930B8">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r>
      <w:tr w:rsidR="00C3686B"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Default="00C3686B" w:rsidP="00C3686B">
            <w:pPr>
              <w:pStyle w:val="aff"/>
              <w:jc w:val="center"/>
            </w:pPr>
            <w:r>
              <w:lastRenderedPageBreak/>
              <w:t>3.2</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Pr="005A385E" w:rsidRDefault="00C3686B" w:rsidP="00DE220C">
            <w:pPr>
              <w:spacing w:after="0" w:line="240" w:lineRule="auto"/>
              <w:jc w:val="center"/>
              <w:textAlignment w:val="baseline"/>
              <w:rPr>
                <w:rFonts w:ascii="Times New Roman" w:eastAsia="Times New Roman" w:hAnsi="Times New Roman" w:cs="Times New Roman"/>
                <w:sz w:val="24"/>
                <w:szCs w:val="24"/>
                <w:lang w:eastAsia="ru-RU"/>
              </w:rPr>
            </w:pPr>
            <w:r w:rsidRPr="005A385E">
              <w:rPr>
                <w:rFonts w:ascii="Times New Roman" w:hAnsi="Times New Roman" w:cs="Times New Roman"/>
                <w:sz w:val="24"/>
                <w:szCs w:val="24"/>
              </w:rPr>
              <w:t>Социальное обслуживание</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Pr="009E4156" w:rsidRDefault="005A385E" w:rsidP="00DE220C">
            <w:pPr>
              <w:pStyle w:val="TimesNewRoman1"/>
              <w:numPr>
                <w:ilvl w:val="0"/>
                <w:numId w:val="96"/>
              </w:numPr>
              <w:tabs>
                <w:tab w:val="left" w:pos="426"/>
              </w:tabs>
              <w:spacing w:before="0" w:beforeAutospacing="0" w:after="0" w:afterAutospacing="0" w:line="240" w:lineRule="auto"/>
              <w:ind w:left="83" w:firstLine="0"/>
              <w:jc w:val="center"/>
              <w:rPr>
                <w:sz w:val="24"/>
                <w:szCs w:val="24"/>
              </w:rPr>
            </w:pPr>
            <w:r w:rsidRPr="009E4156">
              <w:rPr>
                <w:sz w:val="24"/>
                <w:szCs w:val="24"/>
              </w:rPr>
              <w:t>здания, предназначенные для оказания гражданам социальной помощи</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C3686B" w:rsidRDefault="005A385E" w:rsidP="00DE220C">
            <w:pPr>
              <w:pStyle w:val="aff"/>
              <w:jc w:val="center"/>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9545BF">
                <w:t>кодами 3.2.1 - 3.2.4</w:t>
              </w:r>
            </w:hyperlink>
          </w:p>
        </w:tc>
      </w:tr>
      <w:tr w:rsidR="005A385E"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5A385E" w:rsidRDefault="005A385E" w:rsidP="005A385E">
            <w:pPr>
              <w:pStyle w:val="aff"/>
              <w:jc w:val="center"/>
            </w:pPr>
            <w:r>
              <w:t>3.4</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5A385E" w:rsidRPr="009E4156" w:rsidRDefault="005A385E" w:rsidP="00DE220C">
            <w:pPr>
              <w:spacing w:after="0" w:line="240" w:lineRule="auto"/>
              <w:jc w:val="center"/>
              <w:textAlignment w:val="baseline"/>
              <w:rPr>
                <w:rFonts w:ascii="Times New Roman" w:eastAsia="Times New Roman" w:hAnsi="Times New Roman" w:cs="Times New Roman"/>
                <w:sz w:val="24"/>
                <w:szCs w:val="24"/>
                <w:lang w:eastAsia="ru-RU"/>
              </w:rPr>
            </w:pPr>
            <w:r w:rsidRPr="009E4156">
              <w:rPr>
                <w:rFonts w:ascii="Times New Roman" w:eastAsia="Times New Roman" w:hAnsi="Times New Roman" w:cs="Times New Roman"/>
                <w:sz w:val="24"/>
                <w:szCs w:val="24"/>
                <w:lang w:eastAsia="ru-RU"/>
              </w:rPr>
              <w:t>Здравоохранение</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5A385E" w:rsidRPr="009E4156" w:rsidRDefault="005A385E"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здания, предназначенные для оказания гражданам медицинской помощи</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5A385E" w:rsidRPr="00E96589" w:rsidRDefault="005A385E" w:rsidP="00DE220C">
            <w:pPr>
              <w:pStyle w:val="TimesNewRoman1"/>
              <w:numPr>
                <w:ilvl w:val="0"/>
                <w:numId w:val="0"/>
              </w:numPr>
              <w:tabs>
                <w:tab w:val="left" w:pos="426"/>
              </w:tabs>
              <w:spacing w:before="0" w:beforeAutospacing="0" w:after="0" w:afterAutospacing="0" w:line="240" w:lineRule="auto"/>
              <w:jc w:val="center"/>
              <w:rPr>
                <w:sz w:val="24"/>
                <w:szCs w:val="24"/>
              </w:rPr>
            </w:pPr>
            <w:r w:rsidRPr="00E96589">
              <w:rPr>
                <w:sz w:val="24"/>
                <w:szCs w:val="24"/>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8" w:anchor="block_10341" w:history="1">
              <w:r w:rsidRPr="00E96589">
                <w:rPr>
                  <w:rStyle w:val="afd"/>
                  <w:rFonts w:eastAsiaTheme="majorEastAsia"/>
                  <w:color w:val="auto"/>
                  <w:sz w:val="24"/>
                  <w:szCs w:val="24"/>
                  <w:u w:val="none"/>
                  <w:shd w:val="clear" w:color="auto" w:fill="FFFFFF"/>
                </w:rPr>
                <w:t>кодами 3.4.1 - 3.4.2</w:t>
              </w:r>
            </w:hyperlink>
          </w:p>
        </w:tc>
      </w:tr>
      <w:tr w:rsidR="00E107BD"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E107BD" w:rsidRDefault="00E107BD" w:rsidP="00E107BD">
            <w:pPr>
              <w:pStyle w:val="aff"/>
              <w:jc w:val="center"/>
            </w:pPr>
            <w:r>
              <w:t>3.6</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E107BD" w:rsidRPr="009E4156" w:rsidRDefault="00E107BD" w:rsidP="00DE220C">
            <w:pPr>
              <w:spacing w:after="0" w:line="240" w:lineRule="auto"/>
              <w:jc w:val="center"/>
              <w:textAlignment w:val="baseline"/>
              <w:rPr>
                <w:rFonts w:ascii="Times New Roman" w:eastAsia="Times New Roman" w:hAnsi="Times New Roman" w:cs="Times New Roman"/>
                <w:sz w:val="24"/>
                <w:szCs w:val="24"/>
                <w:lang w:eastAsia="ru-RU"/>
              </w:rPr>
            </w:pPr>
            <w:r w:rsidRPr="009E4156">
              <w:rPr>
                <w:rFonts w:ascii="Times New Roman" w:eastAsia="Times New Roman" w:hAnsi="Times New Roman" w:cs="Times New Roman"/>
                <w:sz w:val="24"/>
                <w:szCs w:val="24"/>
                <w:lang w:eastAsia="ru-RU"/>
              </w:rPr>
              <w:t>Культурное развитие</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E107BD" w:rsidRPr="009E4156" w:rsidRDefault="00E107BD"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здания и сооружения, предназначенные для размещения объектов культуры</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E107BD" w:rsidRPr="00364F3F" w:rsidRDefault="00E107BD" w:rsidP="00DE220C">
            <w:pPr>
              <w:pStyle w:val="TimesNewRoman1"/>
              <w:numPr>
                <w:ilvl w:val="0"/>
                <w:numId w:val="0"/>
              </w:numPr>
              <w:tabs>
                <w:tab w:val="left" w:pos="426"/>
              </w:tabs>
              <w:spacing w:before="0" w:beforeAutospacing="0" w:after="0" w:afterAutospacing="0" w:line="240" w:lineRule="auto"/>
              <w:jc w:val="center"/>
              <w:rPr>
                <w:sz w:val="24"/>
                <w:szCs w:val="24"/>
              </w:rPr>
            </w:pPr>
            <w:r w:rsidRPr="00364F3F">
              <w:rPr>
                <w:sz w:val="24"/>
                <w:szCs w:val="24"/>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29" w:anchor="block_1361" w:history="1">
              <w:r w:rsidRPr="00364F3F">
                <w:rPr>
                  <w:rStyle w:val="afd"/>
                  <w:rFonts w:eastAsiaTheme="majorEastAsia"/>
                  <w:color w:val="auto"/>
                  <w:sz w:val="24"/>
                  <w:szCs w:val="24"/>
                  <w:u w:val="none"/>
                  <w:shd w:val="clear" w:color="auto" w:fill="FFFFFF"/>
                </w:rPr>
                <w:t>кодами 3.6.1-3.6.3</w:t>
              </w:r>
            </w:hyperlink>
          </w:p>
        </w:tc>
      </w:tr>
      <w:tr w:rsidR="00E107BD"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E107BD" w:rsidRDefault="00E107BD" w:rsidP="00E107BD">
            <w:pPr>
              <w:pStyle w:val="aff"/>
              <w:jc w:val="center"/>
            </w:pPr>
            <w:r>
              <w:t>3.7</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E107BD" w:rsidRPr="009E4156" w:rsidRDefault="00E107BD" w:rsidP="00DE220C">
            <w:pPr>
              <w:spacing w:after="0" w:line="240" w:lineRule="auto"/>
              <w:jc w:val="center"/>
              <w:textAlignment w:val="baseline"/>
              <w:rPr>
                <w:rFonts w:ascii="Times New Roman" w:eastAsia="Times New Roman" w:hAnsi="Times New Roman" w:cs="Times New Roman"/>
                <w:sz w:val="24"/>
                <w:szCs w:val="24"/>
                <w:lang w:eastAsia="ru-RU"/>
              </w:rPr>
            </w:pPr>
            <w:r w:rsidRPr="009E4156">
              <w:rPr>
                <w:rFonts w:ascii="Times New Roman" w:eastAsia="Times New Roman" w:hAnsi="Times New Roman" w:cs="Times New Roman"/>
                <w:sz w:val="24"/>
                <w:szCs w:val="24"/>
                <w:lang w:eastAsia="ru-RU"/>
              </w:rPr>
              <w:t>Религиозное использование</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E107BD" w:rsidRPr="009E4156" w:rsidRDefault="00E107BD"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здания и сооружения религиозного использования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E107BD" w:rsidRPr="00364F3F" w:rsidRDefault="00E107BD" w:rsidP="00DE220C">
            <w:pPr>
              <w:pStyle w:val="TimesNewRoman1"/>
              <w:numPr>
                <w:ilvl w:val="0"/>
                <w:numId w:val="0"/>
              </w:numPr>
              <w:tabs>
                <w:tab w:val="left" w:pos="426"/>
              </w:tabs>
              <w:spacing w:before="0" w:beforeAutospacing="0" w:after="0" w:afterAutospacing="0" w:line="240" w:lineRule="auto"/>
              <w:jc w:val="center"/>
              <w:rPr>
                <w:sz w:val="24"/>
                <w:szCs w:val="24"/>
              </w:rPr>
            </w:pPr>
            <w:r w:rsidRPr="00364F3F">
              <w:rPr>
                <w:sz w:val="24"/>
                <w:szCs w:val="24"/>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30" w:anchor="block_1371" w:history="1">
              <w:r w:rsidRPr="00364F3F">
                <w:rPr>
                  <w:rStyle w:val="afd"/>
                  <w:rFonts w:eastAsiaTheme="majorEastAsia"/>
                  <w:color w:val="auto"/>
                  <w:sz w:val="24"/>
                  <w:szCs w:val="24"/>
                  <w:u w:val="none"/>
                  <w:shd w:val="clear" w:color="auto" w:fill="FFFFFF"/>
                </w:rPr>
                <w:t>кодами 3.7.1-3.7.2</w:t>
              </w:r>
            </w:hyperlink>
          </w:p>
        </w:tc>
      </w:tr>
      <w:tr w:rsidR="00E107BD"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E107BD" w:rsidRDefault="00E107BD" w:rsidP="00E107BD">
            <w:pPr>
              <w:pStyle w:val="aff"/>
              <w:jc w:val="center"/>
            </w:pPr>
            <w:r>
              <w:t>4.6</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E107BD" w:rsidRDefault="00E107BD" w:rsidP="00DE220C">
            <w:pPr>
              <w:pStyle w:val="aff"/>
              <w:jc w:val="center"/>
            </w:pPr>
            <w:r>
              <w:t>Общественное питание</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E107BD" w:rsidRPr="009E4156" w:rsidRDefault="00E107BD" w:rsidP="00DE220C">
            <w:pPr>
              <w:pStyle w:val="TimesNewRoman1"/>
              <w:numPr>
                <w:ilvl w:val="0"/>
                <w:numId w:val="40"/>
              </w:numPr>
              <w:tabs>
                <w:tab w:val="left" w:pos="426"/>
              </w:tabs>
              <w:spacing w:before="0" w:beforeAutospacing="0" w:after="0" w:afterAutospacing="0" w:line="240" w:lineRule="auto"/>
              <w:jc w:val="center"/>
              <w:rPr>
                <w:sz w:val="24"/>
                <w:szCs w:val="24"/>
              </w:rPr>
            </w:pPr>
            <w:r>
              <w:rPr>
                <w:sz w:val="24"/>
                <w:szCs w:val="24"/>
              </w:rPr>
              <w:t>здания и сооружения, предназначенные для общественного питания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E107BD" w:rsidRDefault="00E107BD" w:rsidP="00DE220C">
            <w:pPr>
              <w:pStyle w:val="aff"/>
              <w:jc w:val="center"/>
            </w:pPr>
            <w: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C3686B"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Default="00C3686B" w:rsidP="00C3686B">
            <w:pPr>
              <w:pStyle w:val="aff"/>
              <w:jc w:val="center"/>
            </w:pPr>
            <w:bookmarkStart w:id="173" w:name="sub_1511"/>
            <w:r>
              <w:lastRenderedPageBreak/>
              <w:t>5.1.1</w:t>
            </w:r>
            <w:bookmarkEnd w:id="173"/>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Pr="00E107BD" w:rsidRDefault="00E107BD" w:rsidP="00DE220C">
            <w:pPr>
              <w:spacing w:after="0" w:line="240" w:lineRule="auto"/>
              <w:jc w:val="center"/>
              <w:textAlignment w:val="baseline"/>
              <w:rPr>
                <w:rFonts w:ascii="Times New Roman" w:eastAsia="Times New Roman" w:hAnsi="Times New Roman" w:cs="Times New Roman"/>
                <w:sz w:val="24"/>
                <w:szCs w:val="24"/>
                <w:lang w:eastAsia="ru-RU"/>
              </w:rPr>
            </w:pPr>
            <w:r w:rsidRPr="00E107BD">
              <w:rPr>
                <w:rFonts w:ascii="Times New Roman" w:hAnsi="Times New Roman" w:cs="Times New Roman"/>
                <w:sz w:val="24"/>
                <w:szCs w:val="24"/>
              </w:rPr>
              <w:t>Обеспечение спортивно-зрелищных мероприятий</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Pr="00623097" w:rsidRDefault="007C78C8" w:rsidP="00DE220C">
            <w:pPr>
              <w:pStyle w:val="TimesNewRoman1"/>
              <w:numPr>
                <w:ilvl w:val="0"/>
                <w:numId w:val="40"/>
              </w:numPr>
              <w:tabs>
                <w:tab w:val="left" w:pos="426"/>
              </w:tabs>
              <w:spacing w:before="0" w:beforeAutospacing="0" w:after="0" w:afterAutospacing="0" w:line="240" w:lineRule="auto"/>
              <w:jc w:val="center"/>
              <w:rPr>
                <w:sz w:val="24"/>
                <w:szCs w:val="24"/>
              </w:rPr>
            </w:pPr>
            <w:r>
              <w:rPr>
                <w:sz w:val="24"/>
                <w:szCs w:val="24"/>
              </w:rPr>
              <w:t>здания и сооружения, предназначенные спортивно-зрелищных мероприятий</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C3686B" w:rsidRPr="00E107BD" w:rsidRDefault="00E107BD" w:rsidP="00DE220C">
            <w:pPr>
              <w:pStyle w:val="TimesNewRoman1"/>
              <w:numPr>
                <w:ilvl w:val="0"/>
                <w:numId w:val="0"/>
              </w:numPr>
              <w:tabs>
                <w:tab w:val="left" w:pos="426"/>
              </w:tabs>
              <w:spacing w:before="0" w:beforeAutospacing="0" w:after="0" w:afterAutospacing="0" w:line="240" w:lineRule="auto"/>
              <w:jc w:val="center"/>
              <w:rPr>
                <w:sz w:val="24"/>
                <w:szCs w:val="24"/>
              </w:rPr>
            </w:pPr>
            <w:r w:rsidRPr="00E107BD">
              <w:rPr>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7C78C8"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7C78C8" w:rsidRDefault="007C78C8" w:rsidP="007C78C8">
            <w:pPr>
              <w:pStyle w:val="aff"/>
              <w:jc w:val="center"/>
            </w:pPr>
            <w:bookmarkStart w:id="174" w:name="sub_1121"/>
            <w:r>
              <w:t>12.1</w:t>
            </w:r>
            <w:bookmarkEnd w:id="174"/>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7C78C8" w:rsidRDefault="007C78C8" w:rsidP="00DE220C">
            <w:pPr>
              <w:pStyle w:val="aff"/>
              <w:jc w:val="center"/>
            </w:pPr>
            <w:r>
              <w:t>Ритуальная деятельность</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7C78C8" w:rsidRPr="009E4156" w:rsidRDefault="007C78C8"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мемориальные комплексы,</w:t>
            </w:r>
          </w:p>
          <w:p w:rsidR="007C78C8" w:rsidRPr="009E4156" w:rsidRDefault="007C78C8"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дома траурных обрядов,</w:t>
            </w:r>
          </w:p>
          <w:p w:rsidR="007C78C8" w:rsidRPr="009E4156" w:rsidRDefault="007C78C8"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бюро похоронного обслуживания,</w:t>
            </w:r>
          </w:p>
          <w:p w:rsidR="007C78C8" w:rsidRPr="009E4156" w:rsidRDefault="007C78C8"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бюро-магазины похоронного обслуживания,</w:t>
            </w:r>
          </w:p>
          <w:p w:rsidR="007C78C8" w:rsidRPr="009E4156" w:rsidRDefault="007C78C8"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крематории (для действующих кладбищ),</w:t>
            </w:r>
          </w:p>
          <w:p w:rsidR="007C78C8" w:rsidRPr="009E4156" w:rsidRDefault="007C78C8"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культовые сооружения</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7C78C8" w:rsidRDefault="007C78C8" w:rsidP="00DE220C">
            <w:pPr>
              <w:pStyle w:val="aff"/>
              <w:jc w:val="center"/>
            </w:pPr>
            <w: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r>
      <w:tr w:rsidR="00C3686B" w:rsidRPr="009E4156" w:rsidTr="004E79DB">
        <w:tc>
          <w:tcPr>
            <w:tcW w:w="5000" w:type="pct"/>
            <w:gridSpan w:val="4"/>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Pr="009E4156" w:rsidRDefault="00C3686B" w:rsidP="00DE220C">
            <w:pPr>
              <w:pStyle w:val="a3"/>
              <w:keepNext/>
              <w:autoSpaceDE w:val="0"/>
              <w:autoSpaceDN w:val="0"/>
              <w:adjustRightInd w:val="0"/>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3. </w:t>
            </w:r>
            <w:r w:rsidRPr="009E4156">
              <w:rPr>
                <w:rFonts w:ascii="Times New Roman" w:hAnsi="Times New Roman" w:cs="Times New Roman"/>
                <w:sz w:val="24"/>
                <w:szCs w:val="24"/>
              </w:rPr>
              <w:t>Вспомогательные виды разрешенного использования</w:t>
            </w:r>
          </w:p>
        </w:tc>
      </w:tr>
      <w:tr w:rsidR="00C3686B"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Pr="009E4156" w:rsidRDefault="00C3686B" w:rsidP="00C3686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Default="00C3686B" w:rsidP="00DE220C">
            <w:pPr>
              <w:pStyle w:val="aff"/>
              <w:jc w:val="center"/>
            </w:pPr>
            <w:r>
              <w:t>Коммунальное обслуживание</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Pr="009E4156" w:rsidRDefault="00C3686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здания или сооружения для предоставления коммунальных услуг</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C3686B" w:rsidRDefault="00C3686B" w:rsidP="00DE220C">
            <w:pPr>
              <w:pStyle w:val="aff"/>
              <w:jc w:val="center"/>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37013F">
                <w:t>кодами 3.1.1 - 3.1.2</w:t>
              </w:r>
            </w:hyperlink>
          </w:p>
        </w:tc>
      </w:tr>
      <w:tr w:rsidR="00C3686B" w:rsidRPr="009E4156" w:rsidTr="00E107BD">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Pr="009E4156" w:rsidRDefault="00C3686B" w:rsidP="00C3686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3.1.1</w:t>
            </w:r>
          </w:p>
        </w:tc>
        <w:tc>
          <w:tcPr>
            <w:tcW w:w="1067"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Default="00C3686B" w:rsidP="00DE220C">
            <w:pPr>
              <w:pStyle w:val="aff"/>
              <w:jc w:val="center"/>
            </w:pPr>
            <w:r>
              <w:t>Предоставление коммунальных услуг</w:t>
            </w:r>
          </w:p>
        </w:tc>
        <w:tc>
          <w:tcPr>
            <w:tcW w:w="174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C3686B" w:rsidRPr="009E4156" w:rsidRDefault="00C3686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здания или сооружения для предоставления коммунальных услуг</w:t>
            </w:r>
          </w:p>
        </w:tc>
        <w:tc>
          <w:tcPr>
            <w:tcW w:w="1745" w:type="pct"/>
            <w:tcBorders>
              <w:top w:val="single" w:sz="4" w:space="0" w:color="auto"/>
              <w:left w:val="single" w:sz="4" w:space="0" w:color="auto"/>
              <w:bottom w:val="single" w:sz="4" w:space="0" w:color="auto"/>
              <w:right w:val="single" w:sz="4" w:space="0" w:color="auto"/>
            </w:tcBorders>
            <w:shd w:val="clear" w:color="auto" w:fill="FFFFFF"/>
          </w:tcPr>
          <w:p w:rsidR="00C3686B" w:rsidRDefault="00C3686B" w:rsidP="00DE220C">
            <w:pPr>
              <w:pStyle w:val="aff"/>
              <w:jc w:val="center"/>
            </w:pPr>
            <w:proofErr w:type="gramStart"/>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w:t>
            </w:r>
            <w:r>
              <w:lastRenderedPageBreak/>
              <w:t>сбора и плавки снега)</w:t>
            </w:r>
            <w:proofErr w:type="gramEnd"/>
          </w:p>
        </w:tc>
      </w:tr>
    </w:tbl>
    <w:p w:rsidR="006E176D" w:rsidRPr="009E4156" w:rsidRDefault="006E176D" w:rsidP="007E1A89">
      <w:pPr>
        <w:pStyle w:val="a3"/>
        <w:numPr>
          <w:ilvl w:val="0"/>
          <w:numId w:val="55"/>
        </w:numPr>
        <w:spacing w:before="120" w:after="12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5170"/>
        <w:gridCol w:w="1918"/>
        <w:gridCol w:w="1834"/>
      </w:tblGrid>
      <w:tr w:rsidR="001242FA" w:rsidRPr="009E4156" w:rsidTr="00897EF2">
        <w:trPr>
          <w:tblHeader/>
          <w:jc w:val="center"/>
        </w:trPr>
        <w:tc>
          <w:tcPr>
            <w:tcW w:w="339" w:type="pct"/>
            <w:tcBorders>
              <w:top w:val="single" w:sz="4" w:space="0" w:color="auto"/>
              <w:left w:val="single" w:sz="4" w:space="0" w:color="auto"/>
              <w:bottom w:val="single" w:sz="4" w:space="0" w:color="auto"/>
              <w:right w:val="single" w:sz="4" w:space="0" w:color="auto"/>
            </w:tcBorders>
            <w:shd w:val="clear" w:color="auto" w:fill="auto"/>
            <w:hideMark/>
          </w:tcPr>
          <w:p w:rsidR="001242FA" w:rsidRPr="009E4156" w:rsidRDefault="001242FA" w:rsidP="00822E07">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 xml:space="preserve">№ </w:t>
            </w:r>
            <w:proofErr w:type="spellStart"/>
            <w:proofErr w:type="gramStart"/>
            <w:r w:rsidRPr="009E4156">
              <w:rPr>
                <w:rFonts w:ascii="Times New Roman" w:eastAsia="Calibri" w:hAnsi="Times New Roman"/>
                <w:sz w:val="24"/>
                <w:szCs w:val="24"/>
              </w:rPr>
              <w:t>п</w:t>
            </w:r>
            <w:proofErr w:type="spellEnd"/>
            <w:proofErr w:type="gramEnd"/>
            <w:r w:rsidRPr="009E4156">
              <w:rPr>
                <w:rFonts w:ascii="Times New Roman" w:eastAsia="Calibri" w:hAnsi="Times New Roman"/>
                <w:sz w:val="24"/>
                <w:szCs w:val="24"/>
              </w:rPr>
              <w:t>/</w:t>
            </w:r>
            <w:proofErr w:type="spellStart"/>
            <w:r w:rsidRPr="009E4156">
              <w:rPr>
                <w:rFonts w:ascii="Times New Roman" w:eastAsia="Calibri" w:hAnsi="Times New Roman"/>
                <w:sz w:val="24"/>
                <w:szCs w:val="24"/>
              </w:rPr>
              <w:t>п</w:t>
            </w:r>
            <w:proofErr w:type="spellEnd"/>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1242FA" w:rsidRPr="009E4156" w:rsidRDefault="001242FA" w:rsidP="00822E07">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Параметр, ед. измерения</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1242FA" w:rsidRPr="009E4156" w:rsidRDefault="001242FA" w:rsidP="00822E07">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Минимальное значение</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1242FA" w:rsidRPr="009E4156" w:rsidRDefault="001242FA" w:rsidP="00822E07">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Максимальное значение</w:t>
            </w:r>
          </w:p>
        </w:tc>
      </w:tr>
      <w:tr w:rsidR="001242FA" w:rsidRPr="009E4156" w:rsidTr="00897EF2">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1242FA" w:rsidRPr="009E4156" w:rsidRDefault="001242FA" w:rsidP="007E1A89">
            <w:pPr>
              <w:pStyle w:val="a3"/>
              <w:numPr>
                <w:ilvl w:val="0"/>
                <w:numId w:val="56"/>
              </w:numPr>
              <w:spacing w:after="0" w:line="240" w:lineRule="auto"/>
              <w:jc w:val="both"/>
              <w:rPr>
                <w:rFonts w:ascii="Times New Roman" w:eastAsia="Calibri" w:hAnsi="Times New Roman"/>
                <w:sz w:val="24"/>
                <w:szCs w:val="24"/>
              </w:rPr>
            </w:pP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tcPr>
          <w:p w:rsidR="001242FA" w:rsidRPr="009E4156" w:rsidRDefault="001242FA" w:rsidP="00822E0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Предельные (минимальные и (или) максимальные) размеры земельных участков</w:t>
            </w:r>
          </w:p>
        </w:tc>
      </w:tr>
      <w:tr w:rsidR="001242FA" w:rsidRPr="009E4156" w:rsidTr="00897EF2">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1242FA" w:rsidRPr="009E4156" w:rsidRDefault="001242FA" w:rsidP="007E1A89">
            <w:pPr>
              <w:pStyle w:val="a3"/>
              <w:numPr>
                <w:ilvl w:val="1"/>
                <w:numId w:val="5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1242FA" w:rsidRPr="009E4156" w:rsidRDefault="001242FA" w:rsidP="00822E07">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1242FA" w:rsidRPr="009E4156" w:rsidRDefault="009E389A" w:rsidP="00822E07">
            <w:pPr>
              <w:spacing w:after="0" w:line="240" w:lineRule="auto"/>
              <w:ind w:right="-112"/>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1242FA" w:rsidRPr="009E4156" w:rsidRDefault="009E389A" w:rsidP="00822E07">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1242FA" w:rsidRPr="009E4156" w:rsidTr="00897EF2">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1242FA" w:rsidRPr="009E4156" w:rsidRDefault="00822E07" w:rsidP="00822E07">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1242FA" w:rsidRPr="009E4156" w:rsidRDefault="00822E07" w:rsidP="00822E07">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1242FA" w:rsidRPr="009E4156" w:rsidRDefault="00822E07" w:rsidP="00822E0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1242FA" w:rsidRPr="009E4156" w:rsidRDefault="009E389A" w:rsidP="00822E07">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1242FA" w:rsidRPr="009E4156" w:rsidTr="00897EF2">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1242FA" w:rsidRPr="009E4156" w:rsidRDefault="00822E07" w:rsidP="00822E07">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3</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1242FA" w:rsidRPr="009E4156" w:rsidRDefault="00822E07" w:rsidP="00822E07">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Предельное количество надземных этажей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1242FA" w:rsidRPr="009E4156" w:rsidRDefault="001242FA" w:rsidP="00822E0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1242FA" w:rsidRPr="009E4156" w:rsidRDefault="001242FA" w:rsidP="00822E0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r>
      <w:tr w:rsidR="001242FA" w:rsidRPr="009E4156" w:rsidTr="00897EF2">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1242FA" w:rsidRPr="009E4156" w:rsidRDefault="00822E07" w:rsidP="00822E07">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1242FA" w:rsidRPr="009E4156" w:rsidRDefault="00822E07" w:rsidP="00822E07">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1242FA" w:rsidRPr="009E4156" w:rsidRDefault="009E389A" w:rsidP="00822E07">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1242FA" w:rsidRPr="009E4156" w:rsidRDefault="00822E07" w:rsidP="00822E07">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90</w:t>
            </w:r>
          </w:p>
        </w:tc>
      </w:tr>
    </w:tbl>
    <w:p w:rsidR="006E176D" w:rsidRPr="009E4156" w:rsidRDefault="006E176D" w:rsidP="007E1A89">
      <w:pPr>
        <w:pStyle w:val="a3"/>
        <w:numPr>
          <w:ilvl w:val="0"/>
          <w:numId w:val="55"/>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E176D" w:rsidRPr="00DE220C" w:rsidRDefault="00DE220C" w:rsidP="00DE220C">
      <w:pPr>
        <w:keepNext/>
        <w:spacing w:before="240" w:after="120" w:line="240" w:lineRule="auto"/>
        <w:jc w:val="center"/>
        <w:outlineLvl w:val="1"/>
        <w:rPr>
          <w:rFonts w:ascii="Times New Roman" w:hAnsi="Times New Roman" w:cs="Times New Roman"/>
          <w:b/>
          <w:sz w:val="24"/>
          <w:szCs w:val="24"/>
        </w:rPr>
      </w:pPr>
      <w:bookmarkStart w:id="175" w:name="_Toc59717247"/>
      <w:r>
        <w:rPr>
          <w:rFonts w:ascii="Times New Roman" w:hAnsi="Times New Roman" w:cs="Times New Roman"/>
          <w:b/>
          <w:sz w:val="24"/>
          <w:szCs w:val="24"/>
        </w:rPr>
        <w:t xml:space="preserve">Статья 45. </w:t>
      </w:r>
      <w:r w:rsidR="00402C72" w:rsidRPr="00DE220C">
        <w:rPr>
          <w:rFonts w:ascii="Times New Roman" w:hAnsi="Times New Roman" w:cs="Times New Roman"/>
          <w:b/>
          <w:sz w:val="24"/>
          <w:szCs w:val="24"/>
        </w:rPr>
        <w:t>Зона лесопарков, городских лесов и отдыха (Р-2)</w:t>
      </w:r>
      <w:bookmarkEnd w:id="175"/>
    </w:p>
    <w:p w:rsidR="006E176D" w:rsidRPr="009E4156" w:rsidRDefault="006E176D" w:rsidP="007E1A89">
      <w:pPr>
        <w:pStyle w:val="a3"/>
        <w:numPr>
          <w:ilvl w:val="0"/>
          <w:numId w:val="57"/>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tbl>
      <w:tblPr>
        <w:tblW w:w="5000" w:type="pct"/>
        <w:tblCellMar>
          <w:top w:w="102" w:type="dxa"/>
          <w:left w:w="62" w:type="dxa"/>
          <w:bottom w:w="102" w:type="dxa"/>
          <w:right w:w="62" w:type="dxa"/>
        </w:tblCellMar>
        <w:tblLook w:val="0000"/>
      </w:tblPr>
      <w:tblGrid>
        <w:gridCol w:w="708"/>
        <w:gridCol w:w="80"/>
        <w:gridCol w:w="1927"/>
        <w:gridCol w:w="3408"/>
        <w:gridCol w:w="3406"/>
      </w:tblGrid>
      <w:tr w:rsidR="00364F3F" w:rsidRPr="009E4156" w:rsidTr="004E79DB">
        <w:tc>
          <w:tcPr>
            <w:tcW w:w="372"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364F3F" w:rsidRPr="009E4156" w:rsidRDefault="00364F3F" w:rsidP="004E79DB">
            <w:pPr>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Код ВРИ</w:t>
            </w:r>
          </w:p>
        </w:tc>
        <w:tc>
          <w:tcPr>
            <w:tcW w:w="1053" w:type="pct"/>
            <w:gridSpan w:val="2"/>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364F3F" w:rsidRPr="009E4156" w:rsidRDefault="00364F3F" w:rsidP="00DE220C">
            <w:pPr>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Наименование вида разрешенного использования земельного участка</w:t>
            </w:r>
          </w:p>
        </w:tc>
        <w:tc>
          <w:tcPr>
            <w:tcW w:w="1788"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vAlign w:val="center"/>
          </w:tcPr>
          <w:p w:rsidR="00364F3F" w:rsidRPr="009E4156" w:rsidRDefault="00364F3F" w:rsidP="00DE220C">
            <w:pPr>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Наименование вида разрешенного использования объекта капитального строительства</w:t>
            </w:r>
          </w:p>
        </w:tc>
        <w:tc>
          <w:tcPr>
            <w:tcW w:w="1787" w:type="pct"/>
            <w:tcBorders>
              <w:top w:val="single" w:sz="4" w:space="0" w:color="auto"/>
              <w:left w:val="single" w:sz="4" w:space="0" w:color="auto"/>
              <w:bottom w:val="single" w:sz="4" w:space="0" w:color="auto"/>
              <w:right w:val="single" w:sz="4" w:space="0" w:color="auto"/>
            </w:tcBorders>
          </w:tcPr>
          <w:p w:rsidR="00364F3F" w:rsidRPr="009E4156" w:rsidRDefault="00364F3F" w:rsidP="00DE220C">
            <w:pPr>
              <w:autoSpaceDE w:val="0"/>
              <w:autoSpaceDN w:val="0"/>
              <w:adjustRightInd w:val="0"/>
              <w:spacing w:after="0" w:line="240" w:lineRule="auto"/>
              <w:jc w:val="center"/>
              <w:rPr>
                <w:rFonts w:ascii="Times New Roman" w:hAnsi="Times New Roman" w:cs="Times New Roman"/>
                <w:sz w:val="24"/>
                <w:szCs w:val="24"/>
              </w:rPr>
            </w:pPr>
            <w:r w:rsidRPr="00E96589">
              <w:rPr>
                <w:rFonts w:ascii="Times New Roman" w:hAnsi="Times New Roman" w:cs="Times New Roman"/>
                <w:sz w:val="24"/>
                <w:szCs w:val="24"/>
                <w:shd w:val="clear" w:color="auto" w:fill="FFFFFF"/>
              </w:rPr>
              <w:t>Описание вида разрешенного использования земельного участка</w:t>
            </w:r>
          </w:p>
        </w:tc>
      </w:tr>
      <w:tr w:rsidR="004E79DB" w:rsidRPr="009E4156" w:rsidTr="004E79DB">
        <w:tc>
          <w:tcPr>
            <w:tcW w:w="5000" w:type="pct"/>
            <w:gridSpan w:val="5"/>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4E79DB" w:rsidRPr="009E4156" w:rsidRDefault="004E79DB" w:rsidP="00DE220C">
            <w:pPr>
              <w:pStyle w:val="a3"/>
              <w:keepNext/>
              <w:autoSpaceDE w:val="0"/>
              <w:autoSpaceDN w:val="0"/>
              <w:adjustRightInd w:val="0"/>
              <w:spacing w:after="0" w:line="240" w:lineRule="auto"/>
              <w:ind w:left="0"/>
              <w:jc w:val="center"/>
              <w:rPr>
                <w:rFonts w:ascii="Times New Roman" w:hAnsi="Times New Roman" w:cs="Times New Roman"/>
                <w:sz w:val="24"/>
                <w:szCs w:val="24"/>
              </w:rPr>
            </w:pPr>
            <w:r w:rsidRPr="009E4156">
              <w:rPr>
                <w:rFonts w:ascii="Times New Roman" w:hAnsi="Times New Roman" w:cs="Times New Roman"/>
                <w:sz w:val="24"/>
                <w:szCs w:val="24"/>
              </w:rPr>
              <w:t>Основные виды разрешенного использования</w:t>
            </w:r>
          </w:p>
        </w:tc>
      </w:tr>
      <w:tr w:rsidR="00364F3F" w:rsidRPr="009E4156" w:rsidTr="004E79DB">
        <w:tc>
          <w:tcPr>
            <w:tcW w:w="414" w:type="pct"/>
            <w:gridSpan w:val="2"/>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364F3F" w:rsidRPr="009E4156" w:rsidRDefault="00364F3F" w:rsidP="00DE220C">
            <w:pPr>
              <w:autoSpaceDE w:val="0"/>
              <w:autoSpaceDN w:val="0"/>
              <w:adjustRightInd w:val="0"/>
              <w:spacing w:after="0" w:line="240" w:lineRule="auto"/>
              <w:jc w:val="center"/>
              <w:rPr>
                <w:rFonts w:ascii="Times New Roman" w:hAnsi="Times New Roman" w:cs="Times New Roman"/>
                <w:sz w:val="24"/>
                <w:szCs w:val="24"/>
                <w:lang w:val="en-US"/>
              </w:rPr>
            </w:pPr>
            <w:r w:rsidRPr="009E4156">
              <w:rPr>
                <w:rFonts w:ascii="Times New Roman" w:hAnsi="Times New Roman" w:cs="Times New Roman"/>
                <w:sz w:val="24"/>
                <w:szCs w:val="24"/>
              </w:rPr>
              <w:t>5.</w:t>
            </w:r>
            <w:r w:rsidRPr="009E4156">
              <w:rPr>
                <w:rFonts w:ascii="Times New Roman" w:hAnsi="Times New Roman" w:cs="Times New Roman"/>
                <w:sz w:val="24"/>
                <w:szCs w:val="24"/>
                <w:lang w:val="en-US"/>
              </w:rPr>
              <w:t>0</w:t>
            </w:r>
          </w:p>
        </w:tc>
        <w:tc>
          <w:tcPr>
            <w:tcW w:w="1011"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364F3F" w:rsidRPr="009E4156" w:rsidRDefault="00364F3F" w:rsidP="00DE220C">
            <w:pPr>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Отдых (рекреация)</w:t>
            </w:r>
          </w:p>
        </w:tc>
        <w:tc>
          <w:tcPr>
            <w:tcW w:w="1788"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364F3F" w:rsidRPr="009E4156" w:rsidRDefault="00623097" w:rsidP="00DE220C">
            <w:pPr>
              <w:pStyle w:val="a3"/>
              <w:spacing w:after="0" w:line="240" w:lineRule="auto"/>
              <w:ind w:left="0"/>
              <w:jc w:val="center"/>
              <w:rPr>
                <w:rFonts w:ascii="Times New Roman" w:hAnsi="Times New Roman" w:cs="Times New Roman"/>
                <w:sz w:val="24"/>
                <w:szCs w:val="24"/>
              </w:rPr>
            </w:pPr>
            <w:r w:rsidRPr="00623097">
              <w:rPr>
                <w:rFonts w:ascii="Times New Roman" w:hAnsi="Times New Roman" w:cs="Times New Roman"/>
                <w:sz w:val="24"/>
                <w:szCs w:val="24"/>
              </w:rPr>
              <w:t>объектов капитального строительства не предусматривается</w:t>
            </w:r>
          </w:p>
        </w:tc>
        <w:tc>
          <w:tcPr>
            <w:tcW w:w="1787" w:type="pct"/>
            <w:tcBorders>
              <w:top w:val="single" w:sz="4" w:space="0" w:color="auto"/>
              <w:left w:val="single" w:sz="4" w:space="0" w:color="auto"/>
              <w:bottom w:val="single" w:sz="4" w:space="0" w:color="auto"/>
              <w:right w:val="single" w:sz="4" w:space="0" w:color="auto"/>
            </w:tcBorders>
          </w:tcPr>
          <w:p w:rsidR="004E79DB" w:rsidRPr="004E79DB" w:rsidRDefault="004E79DB" w:rsidP="00DE220C">
            <w:pPr>
              <w:pStyle w:val="s1"/>
              <w:shd w:val="clear" w:color="auto" w:fill="FFFFFF"/>
              <w:spacing w:before="0" w:beforeAutospacing="0" w:after="0" w:afterAutospacing="0"/>
              <w:jc w:val="center"/>
            </w:pPr>
            <w:r w:rsidRPr="004E79DB">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4E79DB" w:rsidRPr="004E79DB" w:rsidRDefault="004E79DB" w:rsidP="00DE220C">
            <w:pPr>
              <w:pStyle w:val="s1"/>
              <w:shd w:val="clear" w:color="auto" w:fill="FFFFFF"/>
              <w:spacing w:before="0" w:beforeAutospacing="0" w:after="0" w:afterAutospacing="0"/>
              <w:jc w:val="center"/>
            </w:pPr>
            <w:r w:rsidRPr="004E79DB">
              <w:t>создание и уход за городскими лесами, скверами, прудами, озерами, водохранилищами, пляжами, а также обустройство мест отдыха в них.</w:t>
            </w:r>
          </w:p>
          <w:p w:rsidR="00364F3F" w:rsidRPr="004E79DB" w:rsidRDefault="004E79DB" w:rsidP="00DE220C">
            <w:pPr>
              <w:pStyle w:val="s1"/>
              <w:shd w:val="clear" w:color="auto" w:fill="FFFFFF"/>
              <w:spacing w:before="0" w:beforeAutospacing="0" w:after="0" w:afterAutospacing="0"/>
              <w:jc w:val="center"/>
            </w:pPr>
            <w:r w:rsidRPr="004E79DB">
              <w:t xml:space="preserve">Содержание данного вида </w:t>
            </w:r>
            <w:r w:rsidRPr="004E79DB">
              <w:lastRenderedPageBreak/>
              <w:t>разрешенного использования включает в себя содержание видов разрешенного использования с </w:t>
            </w:r>
            <w:hyperlink r:id="rId31" w:anchor="block_1051" w:history="1">
              <w:r w:rsidRPr="004E79DB">
                <w:rPr>
                  <w:rStyle w:val="afd"/>
                  <w:rFonts w:eastAsiaTheme="majorEastAsia"/>
                  <w:color w:val="auto"/>
                  <w:u w:val="none"/>
                </w:rPr>
                <w:t>кодами 5.1 - 5.5</w:t>
              </w:r>
            </w:hyperlink>
          </w:p>
        </w:tc>
      </w:tr>
      <w:tr w:rsidR="004E79DB" w:rsidRPr="009E4156" w:rsidTr="004E79DB">
        <w:tc>
          <w:tcPr>
            <w:tcW w:w="5000" w:type="pct"/>
            <w:gridSpan w:val="5"/>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4E79DB" w:rsidRPr="004E79DB" w:rsidRDefault="004E79DB" w:rsidP="00DE220C">
            <w:pPr>
              <w:pStyle w:val="a3"/>
              <w:keepNext/>
              <w:numPr>
                <w:ilvl w:val="0"/>
                <w:numId w:val="57"/>
              </w:numPr>
              <w:autoSpaceDE w:val="0"/>
              <w:autoSpaceDN w:val="0"/>
              <w:adjustRightInd w:val="0"/>
              <w:spacing w:after="0" w:line="240" w:lineRule="auto"/>
              <w:jc w:val="center"/>
              <w:rPr>
                <w:rFonts w:ascii="Times New Roman" w:hAnsi="Times New Roman" w:cs="Times New Roman"/>
                <w:sz w:val="24"/>
                <w:szCs w:val="24"/>
              </w:rPr>
            </w:pPr>
            <w:r w:rsidRPr="004E79DB">
              <w:rPr>
                <w:rFonts w:ascii="Times New Roman" w:hAnsi="Times New Roman" w:cs="Times New Roman"/>
                <w:sz w:val="24"/>
                <w:szCs w:val="24"/>
              </w:rPr>
              <w:lastRenderedPageBreak/>
              <w:t>Условно разрешенные виды использования</w:t>
            </w:r>
          </w:p>
        </w:tc>
      </w:tr>
      <w:tr w:rsidR="00364F3F" w:rsidRPr="009E4156" w:rsidTr="004E79DB">
        <w:tc>
          <w:tcPr>
            <w:tcW w:w="414" w:type="pct"/>
            <w:gridSpan w:val="2"/>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364F3F" w:rsidRPr="009E4156" w:rsidRDefault="00364F3F" w:rsidP="00DE220C">
            <w:pPr>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3.1.1</w:t>
            </w:r>
          </w:p>
        </w:tc>
        <w:tc>
          <w:tcPr>
            <w:tcW w:w="1011"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364F3F" w:rsidRPr="009E4156" w:rsidRDefault="00364F3F" w:rsidP="00DE220C">
            <w:pPr>
              <w:spacing w:after="0" w:line="240" w:lineRule="auto"/>
              <w:jc w:val="center"/>
              <w:textAlignment w:val="baseline"/>
              <w:rPr>
                <w:rFonts w:ascii="Times New Roman" w:eastAsia="Times New Roman" w:hAnsi="Times New Roman" w:cs="Times New Roman"/>
                <w:sz w:val="24"/>
                <w:szCs w:val="24"/>
                <w:lang w:eastAsia="ru-RU"/>
              </w:rPr>
            </w:pPr>
            <w:r w:rsidRPr="009E4156">
              <w:rPr>
                <w:rFonts w:ascii="Times New Roman" w:eastAsia="Times New Roman" w:hAnsi="Times New Roman" w:cs="Times New Roman"/>
                <w:sz w:val="24"/>
                <w:szCs w:val="24"/>
                <w:lang w:eastAsia="ru-RU"/>
              </w:rPr>
              <w:t>Предоставление коммунальных услуг</w:t>
            </w:r>
          </w:p>
        </w:tc>
        <w:tc>
          <w:tcPr>
            <w:tcW w:w="1788"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364F3F" w:rsidRPr="009E4156" w:rsidRDefault="00364F3F"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здания или сооружения для предоставления коммунальных услуг</w:t>
            </w:r>
          </w:p>
        </w:tc>
        <w:tc>
          <w:tcPr>
            <w:tcW w:w="1787" w:type="pct"/>
            <w:tcBorders>
              <w:top w:val="single" w:sz="4" w:space="0" w:color="auto"/>
              <w:left w:val="single" w:sz="4" w:space="0" w:color="auto"/>
              <w:bottom w:val="single" w:sz="4" w:space="0" w:color="auto"/>
              <w:right w:val="single" w:sz="4" w:space="0" w:color="auto"/>
            </w:tcBorders>
          </w:tcPr>
          <w:p w:rsidR="00364F3F" w:rsidRPr="004E79DB" w:rsidRDefault="004E79DB" w:rsidP="00DE220C">
            <w:pPr>
              <w:pStyle w:val="TimesNewRoman1"/>
              <w:numPr>
                <w:ilvl w:val="0"/>
                <w:numId w:val="0"/>
              </w:numPr>
              <w:tabs>
                <w:tab w:val="left" w:pos="426"/>
              </w:tabs>
              <w:spacing w:before="0" w:beforeAutospacing="0" w:after="0" w:afterAutospacing="0" w:line="240" w:lineRule="auto"/>
              <w:jc w:val="center"/>
              <w:rPr>
                <w:sz w:val="24"/>
                <w:szCs w:val="24"/>
              </w:rPr>
            </w:pPr>
            <w:proofErr w:type="gramStart"/>
            <w:r w:rsidRPr="004E79DB">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C3686B" w:rsidRPr="009E4156" w:rsidTr="00C3686B">
        <w:tc>
          <w:tcPr>
            <w:tcW w:w="5000" w:type="pct"/>
            <w:gridSpan w:val="5"/>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C3686B" w:rsidRPr="009E4156" w:rsidRDefault="00C3686B" w:rsidP="00DE220C">
            <w:pPr>
              <w:pStyle w:val="a3"/>
              <w:keepNext/>
              <w:numPr>
                <w:ilvl w:val="0"/>
                <w:numId w:val="57"/>
              </w:numPr>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Вспомогательные виды разрешенного использования</w:t>
            </w:r>
          </w:p>
        </w:tc>
      </w:tr>
      <w:tr w:rsidR="00364F3F" w:rsidRPr="009E4156" w:rsidTr="004E79DB">
        <w:tc>
          <w:tcPr>
            <w:tcW w:w="414" w:type="pct"/>
            <w:gridSpan w:val="2"/>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364F3F" w:rsidRPr="009E4156" w:rsidRDefault="00364F3F" w:rsidP="00DE220C">
            <w:pPr>
              <w:autoSpaceDE w:val="0"/>
              <w:autoSpaceDN w:val="0"/>
              <w:adjustRightInd w:val="0"/>
              <w:spacing w:after="0" w:line="240" w:lineRule="auto"/>
              <w:jc w:val="center"/>
              <w:rPr>
                <w:rFonts w:ascii="Times New Roman" w:hAnsi="Times New Roman" w:cs="Times New Roman"/>
                <w:sz w:val="24"/>
                <w:szCs w:val="24"/>
              </w:rPr>
            </w:pPr>
          </w:p>
        </w:tc>
        <w:tc>
          <w:tcPr>
            <w:tcW w:w="1011"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364F3F" w:rsidRPr="009E4156" w:rsidRDefault="00364F3F" w:rsidP="00DE220C">
            <w:pPr>
              <w:autoSpaceDE w:val="0"/>
              <w:autoSpaceDN w:val="0"/>
              <w:adjustRightInd w:val="0"/>
              <w:spacing w:after="0" w:line="240" w:lineRule="auto"/>
              <w:jc w:val="center"/>
              <w:rPr>
                <w:rFonts w:ascii="Times New Roman" w:hAnsi="Times New Roman" w:cs="Times New Roman"/>
                <w:sz w:val="24"/>
                <w:szCs w:val="24"/>
              </w:rPr>
            </w:pPr>
          </w:p>
        </w:tc>
        <w:tc>
          <w:tcPr>
            <w:tcW w:w="1788"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364F3F" w:rsidRPr="009E4156" w:rsidRDefault="00623097" w:rsidP="00DE220C">
            <w:pPr>
              <w:pStyle w:val="a3"/>
              <w:spacing w:after="0" w:line="240" w:lineRule="auto"/>
              <w:ind w:left="0"/>
              <w:jc w:val="center"/>
              <w:rPr>
                <w:rFonts w:ascii="Times New Roman" w:hAnsi="Times New Roman" w:cs="Times New Roman"/>
                <w:sz w:val="24"/>
                <w:szCs w:val="24"/>
              </w:rPr>
            </w:pPr>
            <w:r w:rsidRPr="00623097">
              <w:rPr>
                <w:rFonts w:ascii="Times New Roman" w:hAnsi="Times New Roman" w:cs="Times New Roman"/>
                <w:sz w:val="24"/>
                <w:szCs w:val="24"/>
              </w:rPr>
              <w:t>объектов капитального строительства не предусматривается</w:t>
            </w:r>
          </w:p>
        </w:tc>
        <w:tc>
          <w:tcPr>
            <w:tcW w:w="1787" w:type="pct"/>
            <w:tcBorders>
              <w:top w:val="single" w:sz="4" w:space="0" w:color="auto"/>
              <w:left w:val="single" w:sz="4" w:space="0" w:color="auto"/>
              <w:bottom w:val="single" w:sz="4" w:space="0" w:color="auto"/>
              <w:right w:val="single" w:sz="4" w:space="0" w:color="auto"/>
            </w:tcBorders>
          </w:tcPr>
          <w:p w:rsidR="00364F3F" w:rsidRPr="009E4156" w:rsidRDefault="00364F3F" w:rsidP="00DE220C">
            <w:pPr>
              <w:pStyle w:val="a3"/>
              <w:spacing w:after="0" w:line="240" w:lineRule="auto"/>
              <w:ind w:left="0"/>
              <w:jc w:val="center"/>
              <w:rPr>
                <w:rFonts w:ascii="Times New Roman" w:hAnsi="Times New Roman" w:cs="Times New Roman"/>
                <w:sz w:val="24"/>
                <w:szCs w:val="24"/>
              </w:rPr>
            </w:pPr>
          </w:p>
        </w:tc>
      </w:tr>
    </w:tbl>
    <w:p w:rsidR="006E176D" w:rsidRPr="009E4156" w:rsidRDefault="006E176D" w:rsidP="007E1A89">
      <w:pPr>
        <w:pStyle w:val="a3"/>
        <w:numPr>
          <w:ilvl w:val="0"/>
          <w:numId w:val="57"/>
        </w:numPr>
        <w:spacing w:before="120" w:after="12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5170"/>
        <w:gridCol w:w="1918"/>
        <w:gridCol w:w="1834"/>
      </w:tblGrid>
      <w:tr w:rsidR="00A670D9" w:rsidRPr="009E4156" w:rsidTr="004C2A20">
        <w:trPr>
          <w:tblHeader/>
          <w:jc w:val="center"/>
        </w:trPr>
        <w:tc>
          <w:tcPr>
            <w:tcW w:w="339" w:type="pct"/>
            <w:tcBorders>
              <w:top w:val="single" w:sz="4" w:space="0" w:color="auto"/>
              <w:left w:val="single" w:sz="4" w:space="0" w:color="auto"/>
              <w:bottom w:val="single" w:sz="4" w:space="0" w:color="auto"/>
              <w:right w:val="single" w:sz="4" w:space="0" w:color="auto"/>
            </w:tcBorders>
            <w:shd w:val="clear" w:color="auto" w:fill="auto"/>
            <w:hideMark/>
          </w:tcPr>
          <w:p w:rsidR="00A670D9" w:rsidRPr="009E4156" w:rsidRDefault="00A670D9"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 xml:space="preserve">№ </w:t>
            </w:r>
            <w:proofErr w:type="spellStart"/>
            <w:proofErr w:type="gramStart"/>
            <w:r w:rsidRPr="009E4156">
              <w:rPr>
                <w:rFonts w:ascii="Times New Roman" w:eastAsia="Calibri" w:hAnsi="Times New Roman"/>
                <w:sz w:val="24"/>
                <w:szCs w:val="24"/>
              </w:rPr>
              <w:t>п</w:t>
            </w:r>
            <w:proofErr w:type="spellEnd"/>
            <w:proofErr w:type="gramEnd"/>
            <w:r w:rsidRPr="009E4156">
              <w:rPr>
                <w:rFonts w:ascii="Times New Roman" w:eastAsia="Calibri" w:hAnsi="Times New Roman"/>
                <w:sz w:val="24"/>
                <w:szCs w:val="24"/>
              </w:rPr>
              <w:t>/</w:t>
            </w:r>
            <w:proofErr w:type="spellStart"/>
            <w:r w:rsidRPr="009E4156">
              <w:rPr>
                <w:rFonts w:ascii="Times New Roman" w:eastAsia="Calibri" w:hAnsi="Times New Roman"/>
                <w:sz w:val="24"/>
                <w:szCs w:val="24"/>
              </w:rPr>
              <w:t>п</w:t>
            </w:r>
            <w:proofErr w:type="spellEnd"/>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A670D9" w:rsidRPr="009E4156" w:rsidRDefault="00A670D9"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Параметр, ед. измерения</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A670D9" w:rsidRPr="009E4156" w:rsidRDefault="00A670D9"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Минимальное значение</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A670D9" w:rsidRPr="009E4156" w:rsidRDefault="00A670D9"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Максимальное значение</w:t>
            </w:r>
          </w:p>
        </w:tc>
      </w:tr>
      <w:tr w:rsidR="00A670D9"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A670D9" w:rsidRPr="009E4156" w:rsidRDefault="00A670D9" w:rsidP="007E1A89">
            <w:pPr>
              <w:pStyle w:val="a3"/>
              <w:numPr>
                <w:ilvl w:val="0"/>
                <w:numId w:val="56"/>
              </w:numPr>
              <w:spacing w:after="0" w:line="240" w:lineRule="auto"/>
              <w:jc w:val="both"/>
              <w:rPr>
                <w:rFonts w:ascii="Times New Roman" w:eastAsia="Calibri" w:hAnsi="Times New Roman"/>
                <w:sz w:val="24"/>
                <w:szCs w:val="24"/>
              </w:rPr>
            </w:pP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tcPr>
          <w:p w:rsidR="00A670D9" w:rsidRPr="009E4156" w:rsidRDefault="00A670D9"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Предельные (минимальные и (или) максимальные) размеры земельных участков</w:t>
            </w:r>
          </w:p>
        </w:tc>
      </w:tr>
      <w:tr w:rsidR="00A670D9"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A670D9" w:rsidRPr="009E4156" w:rsidRDefault="00A670D9" w:rsidP="007E1A89">
            <w:pPr>
              <w:pStyle w:val="a3"/>
              <w:numPr>
                <w:ilvl w:val="1"/>
                <w:numId w:val="56"/>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A670D9" w:rsidRPr="009E4156" w:rsidRDefault="00A670D9" w:rsidP="004C2A20">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A670D9" w:rsidRPr="009E4156" w:rsidRDefault="009E389A" w:rsidP="004C2A20">
            <w:pPr>
              <w:spacing w:after="0" w:line="240" w:lineRule="auto"/>
              <w:ind w:right="-112"/>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A670D9"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A670D9"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A670D9" w:rsidRPr="009E4156" w:rsidRDefault="00A670D9" w:rsidP="004C2A20">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A670D9" w:rsidRPr="009E4156" w:rsidRDefault="00A670D9" w:rsidP="004C2A20">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A670D9" w:rsidRPr="009E4156" w:rsidRDefault="00A670D9"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A670D9"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A670D9"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A670D9" w:rsidRPr="009E4156" w:rsidRDefault="00A670D9" w:rsidP="004C2A20">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3</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A670D9" w:rsidRPr="009E4156" w:rsidRDefault="00A670D9" w:rsidP="004C2A20">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Предельное количество надземных этажей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A670D9" w:rsidRPr="009E4156" w:rsidRDefault="00A670D9"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A670D9" w:rsidRPr="009E4156" w:rsidRDefault="00A670D9"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r>
      <w:tr w:rsidR="00A670D9"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A670D9" w:rsidRPr="009E4156" w:rsidRDefault="00A670D9" w:rsidP="004C2A20">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A670D9" w:rsidRPr="009E4156" w:rsidRDefault="00A670D9" w:rsidP="004C2A20">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A670D9"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A670D9" w:rsidRPr="009E4156" w:rsidRDefault="00A670D9"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90</w:t>
            </w:r>
          </w:p>
        </w:tc>
      </w:tr>
    </w:tbl>
    <w:p w:rsidR="006E176D" w:rsidRPr="009E4156" w:rsidRDefault="006E176D" w:rsidP="007E1A89">
      <w:pPr>
        <w:pStyle w:val="a3"/>
        <w:numPr>
          <w:ilvl w:val="0"/>
          <w:numId w:val="57"/>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lastRenderedPageBreak/>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E176D" w:rsidRPr="00DE220C" w:rsidRDefault="00DE220C" w:rsidP="00DE220C">
      <w:pPr>
        <w:keepNext/>
        <w:spacing w:before="240" w:after="120" w:line="240" w:lineRule="auto"/>
        <w:jc w:val="center"/>
        <w:outlineLvl w:val="1"/>
        <w:rPr>
          <w:rFonts w:ascii="Times New Roman" w:hAnsi="Times New Roman" w:cs="Times New Roman"/>
          <w:b/>
          <w:sz w:val="24"/>
          <w:szCs w:val="24"/>
        </w:rPr>
      </w:pPr>
      <w:bookmarkStart w:id="176" w:name="_Toc59717248"/>
      <w:r>
        <w:rPr>
          <w:rFonts w:ascii="Times New Roman" w:hAnsi="Times New Roman" w:cs="Times New Roman"/>
          <w:b/>
          <w:sz w:val="24"/>
          <w:szCs w:val="24"/>
        </w:rPr>
        <w:t xml:space="preserve">Статья 46. </w:t>
      </w:r>
      <w:r w:rsidR="00402C72" w:rsidRPr="00DE220C">
        <w:rPr>
          <w:rFonts w:ascii="Times New Roman" w:hAnsi="Times New Roman" w:cs="Times New Roman"/>
          <w:b/>
          <w:sz w:val="24"/>
          <w:szCs w:val="24"/>
        </w:rPr>
        <w:t>Зона объектов санаторно-курортного лечения, отдыха и туризма (Р-3)</w:t>
      </w:r>
      <w:bookmarkEnd w:id="176"/>
    </w:p>
    <w:p w:rsidR="006E176D" w:rsidRPr="009E4156" w:rsidRDefault="006E176D" w:rsidP="007E1A89">
      <w:pPr>
        <w:pStyle w:val="a3"/>
        <w:numPr>
          <w:ilvl w:val="0"/>
          <w:numId w:val="59"/>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tbl>
      <w:tblPr>
        <w:tblW w:w="5000" w:type="pct"/>
        <w:tblCellMar>
          <w:top w:w="102" w:type="dxa"/>
          <w:left w:w="62" w:type="dxa"/>
          <w:bottom w:w="102" w:type="dxa"/>
          <w:right w:w="62" w:type="dxa"/>
        </w:tblCellMar>
        <w:tblLook w:val="0000"/>
      </w:tblPr>
      <w:tblGrid>
        <w:gridCol w:w="720"/>
        <w:gridCol w:w="1927"/>
        <w:gridCol w:w="3442"/>
        <w:gridCol w:w="3440"/>
      </w:tblGrid>
      <w:tr w:rsidR="004E79DB" w:rsidRPr="009E4156" w:rsidTr="004E79DB">
        <w:tc>
          <w:tcPr>
            <w:tcW w:w="378"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4E79DB" w:rsidRPr="009E4156" w:rsidRDefault="004E79DB" w:rsidP="009321A6">
            <w:pPr>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Код</w:t>
            </w:r>
          </w:p>
        </w:tc>
        <w:tc>
          <w:tcPr>
            <w:tcW w:w="1011"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4E79DB" w:rsidRPr="009E4156" w:rsidRDefault="004E79DB" w:rsidP="00DE220C">
            <w:pPr>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Наименование вида разрешенного использования земельного участка</w:t>
            </w:r>
          </w:p>
        </w:tc>
        <w:tc>
          <w:tcPr>
            <w:tcW w:w="1806"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vAlign w:val="center"/>
          </w:tcPr>
          <w:p w:rsidR="004E79DB" w:rsidRPr="009E4156" w:rsidRDefault="004E79DB" w:rsidP="00DE220C">
            <w:pPr>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Наименование вида разрешенного использования объекта капитального строительства</w:t>
            </w:r>
          </w:p>
        </w:tc>
        <w:tc>
          <w:tcPr>
            <w:tcW w:w="1805" w:type="pct"/>
            <w:tcBorders>
              <w:top w:val="single" w:sz="4" w:space="0" w:color="auto"/>
              <w:left w:val="single" w:sz="4" w:space="0" w:color="auto"/>
              <w:bottom w:val="single" w:sz="4" w:space="0" w:color="auto"/>
              <w:right w:val="single" w:sz="4" w:space="0" w:color="auto"/>
            </w:tcBorders>
          </w:tcPr>
          <w:p w:rsidR="004E79DB" w:rsidRPr="009E4156" w:rsidRDefault="004E79DB" w:rsidP="00DE220C">
            <w:pPr>
              <w:autoSpaceDE w:val="0"/>
              <w:autoSpaceDN w:val="0"/>
              <w:adjustRightInd w:val="0"/>
              <w:spacing w:after="0" w:line="240" w:lineRule="auto"/>
              <w:jc w:val="center"/>
              <w:rPr>
                <w:rFonts w:ascii="Times New Roman" w:hAnsi="Times New Roman" w:cs="Times New Roman"/>
                <w:sz w:val="24"/>
                <w:szCs w:val="24"/>
              </w:rPr>
            </w:pPr>
            <w:r w:rsidRPr="00E96589">
              <w:rPr>
                <w:rFonts w:ascii="Times New Roman" w:hAnsi="Times New Roman" w:cs="Times New Roman"/>
                <w:sz w:val="24"/>
                <w:szCs w:val="24"/>
                <w:shd w:val="clear" w:color="auto" w:fill="FFFFFF"/>
              </w:rPr>
              <w:t>Описание вида разрешенного использования земельного участка</w:t>
            </w:r>
          </w:p>
        </w:tc>
      </w:tr>
      <w:tr w:rsidR="004E79DB" w:rsidRPr="009E4156" w:rsidTr="004E79DB">
        <w:tc>
          <w:tcPr>
            <w:tcW w:w="3195" w:type="pct"/>
            <w:gridSpan w:val="3"/>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4E79DB" w:rsidRPr="009E4156" w:rsidRDefault="004E79DB" w:rsidP="00DE220C">
            <w:pPr>
              <w:keepNext/>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1. Основные виды разрешенного использования</w:t>
            </w:r>
          </w:p>
        </w:tc>
        <w:tc>
          <w:tcPr>
            <w:tcW w:w="1805" w:type="pct"/>
            <w:tcBorders>
              <w:top w:val="single" w:sz="4" w:space="0" w:color="auto"/>
              <w:left w:val="single" w:sz="4" w:space="0" w:color="auto"/>
              <w:bottom w:val="single" w:sz="4" w:space="0" w:color="auto"/>
              <w:right w:val="single" w:sz="4" w:space="0" w:color="auto"/>
            </w:tcBorders>
          </w:tcPr>
          <w:p w:rsidR="004E79DB" w:rsidRPr="009E4156" w:rsidRDefault="004E79DB" w:rsidP="00DE220C">
            <w:pPr>
              <w:keepNext/>
              <w:autoSpaceDE w:val="0"/>
              <w:autoSpaceDN w:val="0"/>
              <w:adjustRightInd w:val="0"/>
              <w:spacing w:after="0" w:line="240" w:lineRule="auto"/>
              <w:jc w:val="center"/>
              <w:rPr>
                <w:rFonts w:ascii="Times New Roman" w:hAnsi="Times New Roman" w:cs="Times New Roman"/>
                <w:sz w:val="24"/>
                <w:szCs w:val="24"/>
              </w:rPr>
            </w:pPr>
          </w:p>
        </w:tc>
      </w:tr>
      <w:tr w:rsidR="004E79DB" w:rsidRPr="009E4156" w:rsidTr="004E79DB">
        <w:tc>
          <w:tcPr>
            <w:tcW w:w="378"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9321A6">
            <w:pPr>
              <w:autoSpaceDE w:val="0"/>
              <w:autoSpaceDN w:val="0"/>
              <w:adjustRightInd w:val="0"/>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3.1.1</w:t>
            </w:r>
          </w:p>
        </w:tc>
        <w:tc>
          <w:tcPr>
            <w:tcW w:w="1011"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DE220C">
            <w:pPr>
              <w:spacing w:after="0" w:line="240" w:lineRule="auto"/>
              <w:jc w:val="center"/>
              <w:textAlignment w:val="baseline"/>
              <w:rPr>
                <w:rFonts w:ascii="Times New Roman" w:eastAsia="Times New Roman" w:hAnsi="Times New Roman" w:cs="Times New Roman"/>
                <w:sz w:val="24"/>
                <w:szCs w:val="24"/>
                <w:lang w:eastAsia="ru-RU"/>
              </w:rPr>
            </w:pPr>
            <w:r w:rsidRPr="009E4156">
              <w:rPr>
                <w:rFonts w:ascii="Times New Roman" w:eastAsia="Times New Roman" w:hAnsi="Times New Roman" w:cs="Times New Roman"/>
                <w:sz w:val="24"/>
                <w:szCs w:val="24"/>
                <w:lang w:eastAsia="ru-RU"/>
              </w:rPr>
              <w:t>Предоставление коммунальных услуг</w:t>
            </w:r>
          </w:p>
        </w:tc>
        <w:tc>
          <w:tcPr>
            <w:tcW w:w="180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здания или сооружения для предоставления коммунальных услуг</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4E79DB" w:rsidRPr="009321A6" w:rsidRDefault="004E79DB" w:rsidP="00DE220C">
            <w:pPr>
              <w:pStyle w:val="TimesNewRoman1"/>
              <w:numPr>
                <w:ilvl w:val="0"/>
                <w:numId w:val="0"/>
              </w:numPr>
              <w:tabs>
                <w:tab w:val="left" w:pos="426"/>
              </w:tabs>
              <w:spacing w:before="0" w:beforeAutospacing="0" w:after="0" w:afterAutospacing="0" w:line="240" w:lineRule="auto"/>
              <w:jc w:val="center"/>
              <w:rPr>
                <w:sz w:val="24"/>
                <w:szCs w:val="24"/>
              </w:rPr>
            </w:pPr>
            <w:proofErr w:type="gramStart"/>
            <w:r w:rsidRPr="009321A6">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4E79DB" w:rsidRPr="009E4156" w:rsidTr="004E79DB">
        <w:tc>
          <w:tcPr>
            <w:tcW w:w="378"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9321A6">
            <w:pPr>
              <w:autoSpaceDE w:val="0"/>
              <w:autoSpaceDN w:val="0"/>
              <w:adjustRightInd w:val="0"/>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5.1</w:t>
            </w:r>
          </w:p>
        </w:tc>
        <w:tc>
          <w:tcPr>
            <w:tcW w:w="1011"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DE220C">
            <w:pPr>
              <w:spacing w:after="0" w:line="240" w:lineRule="auto"/>
              <w:jc w:val="center"/>
              <w:textAlignment w:val="baseline"/>
              <w:rPr>
                <w:rFonts w:ascii="Times New Roman" w:eastAsia="Times New Roman" w:hAnsi="Times New Roman" w:cs="Times New Roman"/>
                <w:sz w:val="24"/>
                <w:szCs w:val="24"/>
                <w:lang w:eastAsia="ru-RU"/>
              </w:rPr>
            </w:pPr>
            <w:r w:rsidRPr="009E4156">
              <w:rPr>
                <w:rFonts w:ascii="Times New Roman" w:eastAsia="Times New Roman" w:hAnsi="Times New Roman" w:cs="Times New Roman"/>
                <w:sz w:val="24"/>
                <w:szCs w:val="24"/>
                <w:lang w:eastAsia="ru-RU"/>
              </w:rPr>
              <w:t>Спорт</w:t>
            </w:r>
          </w:p>
        </w:tc>
        <w:tc>
          <w:tcPr>
            <w:tcW w:w="180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физкультурно-оздоровительные сооружения</w:t>
            </w:r>
          </w:p>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лодочные станции,</w:t>
            </w:r>
          </w:p>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яхт-клуб,</w:t>
            </w:r>
          </w:p>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лыжные спортивные базы,</w:t>
            </w:r>
          </w:p>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proofErr w:type="spellStart"/>
            <w:proofErr w:type="gramStart"/>
            <w:r w:rsidRPr="009E4156">
              <w:rPr>
                <w:sz w:val="24"/>
                <w:szCs w:val="24"/>
              </w:rPr>
              <w:t>водно-спортивные</w:t>
            </w:r>
            <w:proofErr w:type="spellEnd"/>
            <w:proofErr w:type="gramEnd"/>
            <w:r w:rsidRPr="009E4156">
              <w:rPr>
                <w:sz w:val="24"/>
                <w:szCs w:val="24"/>
              </w:rPr>
              <w:t xml:space="preserve"> базы,</w:t>
            </w:r>
          </w:p>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базы проката спортивно-рекреационного инвентаря</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4E79DB" w:rsidRPr="009321A6" w:rsidRDefault="004E79DB" w:rsidP="00DE220C">
            <w:pPr>
              <w:pStyle w:val="TimesNewRoman1"/>
              <w:numPr>
                <w:ilvl w:val="0"/>
                <w:numId w:val="0"/>
              </w:numPr>
              <w:tabs>
                <w:tab w:val="left" w:pos="426"/>
              </w:tabs>
              <w:spacing w:before="0" w:beforeAutospacing="0" w:after="0" w:afterAutospacing="0" w:line="240" w:lineRule="auto"/>
              <w:jc w:val="center"/>
              <w:rPr>
                <w:sz w:val="24"/>
                <w:szCs w:val="24"/>
              </w:rPr>
            </w:pPr>
            <w:r w:rsidRPr="009321A6">
              <w:rPr>
                <w:sz w:val="24"/>
                <w:szCs w:val="24"/>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32" w:anchor="block_1511" w:history="1">
              <w:r w:rsidRPr="009321A6">
                <w:rPr>
                  <w:rStyle w:val="afd"/>
                  <w:rFonts w:eastAsiaTheme="majorEastAsia"/>
                  <w:color w:val="auto"/>
                  <w:sz w:val="24"/>
                  <w:szCs w:val="24"/>
                  <w:u w:val="none"/>
                  <w:shd w:val="clear" w:color="auto" w:fill="FFFFFF"/>
                </w:rPr>
                <w:t>кодами 5.1.1 - 5.1.7</w:t>
              </w:r>
            </w:hyperlink>
          </w:p>
        </w:tc>
      </w:tr>
      <w:tr w:rsidR="004E79DB" w:rsidRPr="009E4156" w:rsidTr="004E79DB">
        <w:tc>
          <w:tcPr>
            <w:tcW w:w="378"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9321A6">
            <w:pPr>
              <w:autoSpaceDE w:val="0"/>
              <w:autoSpaceDN w:val="0"/>
              <w:adjustRightInd w:val="0"/>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5.2.1</w:t>
            </w:r>
          </w:p>
        </w:tc>
        <w:tc>
          <w:tcPr>
            <w:tcW w:w="1011"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DE220C">
            <w:pPr>
              <w:spacing w:after="0" w:line="240" w:lineRule="auto"/>
              <w:jc w:val="center"/>
              <w:textAlignment w:val="baseline"/>
              <w:rPr>
                <w:rFonts w:ascii="Times New Roman" w:eastAsia="Times New Roman" w:hAnsi="Times New Roman" w:cs="Times New Roman"/>
                <w:sz w:val="24"/>
                <w:szCs w:val="24"/>
                <w:lang w:eastAsia="ru-RU"/>
              </w:rPr>
            </w:pPr>
            <w:r w:rsidRPr="009E4156">
              <w:rPr>
                <w:rFonts w:ascii="Times New Roman" w:eastAsia="Times New Roman" w:hAnsi="Times New Roman" w:cs="Times New Roman"/>
                <w:sz w:val="24"/>
                <w:szCs w:val="24"/>
                <w:lang w:eastAsia="ru-RU"/>
              </w:rPr>
              <w:t>Туристическое обслуживание</w:t>
            </w:r>
          </w:p>
        </w:tc>
        <w:tc>
          <w:tcPr>
            <w:tcW w:w="180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учреждения отдыха и туризма</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4E79DB" w:rsidRPr="009321A6" w:rsidRDefault="004E79DB" w:rsidP="00DE220C">
            <w:pPr>
              <w:pStyle w:val="TimesNewRoman1"/>
              <w:numPr>
                <w:ilvl w:val="0"/>
                <w:numId w:val="0"/>
              </w:numPr>
              <w:tabs>
                <w:tab w:val="left" w:pos="426"/>
              </w:tabs>
              <w:spacing w:before="0" w:beforeAutospacing="0" w:after="0" w:afterAutospacing="0" w:line="240" w:lineRule="auto"/>
              <w:jc w:val="center"/>
              <w:rPr>
                <w:sz w:val="24"/>
                <w:szCs w:val="24"/>
              </w:rPr>
            </w:pPr>
            <w:r w:rsidRPr="009321A6">
              <w:rPr>
                <w:sz w:val="24"/>
                <w:szCs w:val="24"/>
                <w:shd w:val="clear" w:color="auto" w:fill="FFFFFF"/>
              </w:rPr>
              <w:t xml:space="preserve">Размещение пансионатов, туристических гостиниц, кемпингов, домов отдыха, не оказывающих услуги по </w:t>
            </w:r>
            <w:r w:rsidRPr="009321A6">
              <w:rPr>
                <w:sz w:val="24"/>
                <w:szCs w:val="24"/>
                <w:shd w:val="clear" w:color="auto" w:fill="FFFFFF"/>
              </w:rPr>
              <w:lastRenderedPageBreak/>
              <w:t>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4E79DB" w:rsidRPr="009E4156" w:rsidTr="004E79DB">
        <w:tc>
          <w:tcPr>
            <w:tcW w:w="378"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9321A6">
            <w:pPr>
              <w:autoSpaceDE w:val="0"/>
              <w:autoSpaceDN w:val="0"/>
              <w:adjustRightInd w:val="0"/>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lastRenderedPageBreak/>
              <w:t>9.2</w:t>
            </w:r>
          </w:p>
        </w:tc>
        <w:tc>
          <w:tcPr>
            <w:tcW w:w="1011"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DE220C">
            <w:pPr>
              <w:spacing w:after="0" w:line="240" w:lineRule="auto"/>
              <w:jc w:val="center"/>
              <w:textAlignment w:val="baseline"/>
              <w:rPr>
                <w:rFonts w:ascii="Times New Roman" w:eastAsia="Times New Roman" w:hAnsi="Times New Roman" w:cs="Times New Roman"/>
                <w:sz w:val="24"/>
                <w:szCs w:val="24"/>
                <w:lang w:eastAsia="ru-RU"/>
              </w:rPr>
            </w:pPr>
            <w:r w:rsidRPr="009E4156">
              <w:rPr>
                <w:rFonts w:ascii="Times New Roman" w:eastAsia="Times New Roman" w:hAnsi="Times New Roman" w:cs="Times New Roman"/>
                <w:sz w:val="24"/>
                <w:szCs w:val="24"/>
                <w:lang w:eastAsia="ru-RU"/>
              </w:rPr>
              <w:t>Курортная деятельность</w:t>
            </w:r>
          </w:p>
        </w:tc>
        <w:tc>
          <w:tcPr>
            <w:tcW w:w="180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учреждения санаторно-курортные и оздоровительные</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4E79DB" w:rsidRPr="009321A6" w:rsidRDefault="004E79DB" w:rsidP="00DE220C">
            <w:pPr>
              <w:pStyle w:val="TimesNewRoman1"/>
              <w:numPr>
                <w:ilvl w:val="0"/>
                <w:numId w:val="0"/>
              </w:numPr>
              <w:tabs>
                <w:tab w:val="left" w:pos="426"/>
              </w:tabs>
              <w:spacing w:before="0" w:beforeAutospacing="0" w:after="0" w:afterAutospacing="0" w:line="240" w:lineRule="auto"/>
              <w:jc w:val="center"/>
              <w:rPr>
                <w:sz w:val="24"/>
                <w:szCs w:val="24"/>
              </w:rPr>
            </w:pPr>
            <w:proofErr w:type="gramStart"/>
            <w:r w:rsidRPr="009321A6">
              <w:rPr>
                <w:sz w:val="24"/>
                <w:szCs w:val="24"/>
                <w:shd w:val="clear" w:color="auto" w:fill="FFFFFF"/>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9321A6">
              <w:rPr>
                <w:sz w:val="24"/>
                <w:szCs w:val="24"/>
                <w:shd w:val="clear" w:color="auto" w:fill="FFFFFF"/>
              </w:rPr>
              <w:t xml:space="preserve"> охраны лечебно-оздоровительных местностей и курорта</w:t>
            </w:r>
          </w:p>
        </w:tc>
      </w:tr>
      <w:tr w:rsidR="004E79DB" w:rsidRPr="009E4156" w:rsidTr="004E79DB">
        <w:tc>
          <w:tcPr>
            <w:tcW w:w="5000" w:type="pct"/>
            <w:gridSpan w:val="4"/>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DE220C">
            <w:pPr>
              <w:keepNext/>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2. Условно разрешенные виды использования не установлены</w:t>
            </w:r>
          </w:p>
        </w:tc>
      </w:tr>
      <w:tr w:rsidR="004E79DB" w:rsidRPr="009E4156" w:rsidTr="004E79DB">
        <w:tc>
          <w:tcPr>
            <w:tcW w:w="378"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9321A6">
            <w:pPr>
              <w:autoSpaceDE w:val="0"/>
              <w:autoSpaceDN w:val="0"/>
              <w:adjustRightInd w:val="0"/>
              <w:spacing w:after="0" w:line="240" w:lineRule="auto"/>
              <w:jc w:val="both"/>
              <w:rPr>
                <w:rFonts w:ascii="Times New Roman" w:hAnsi="Times New Roman" w:cs="Times New Roman"/>
                <w:sz w:val="24"/>
                <w:szCs w:val="24"/>
              </w:rPr>
            </w:pPr>
          </w:p>
        </w:tc>
        <w:tc>
          <w:tcPr>
            <w:tcW w:w="1011"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DE220C">
            <w:pPr>
              <w:spacing w:after="0" w:line="240" w:lineRule="auto"/>
              <w:jc w:val="center"/>
              <w:textAlignment w:val="baseline"/>
              <w:rPr>
                <w:rFonts w:ascii="Times New Roman" w:eastAsia="Times New Roman" w:hAnsi="Times New Roman" w:cs="Times New Roman"/>
                <w:sz w:val="24"/>
                <w:szCs w:val="24"/>
                <w:lang w:eastAsia="ru-RU"/>
              </w:rPr>
            </w:pPr>
          </w:p>
        </w:tc>
        <w:tc>
          <w:tcPr>
            <w:tcW w:w="180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623097" w:rsidP="00DE220C">
            <w:pPr>
              <w:pStyle w:val="TimesNewRoman1"/>
              <w:numPr>
                <w:ilvl w:val="0"/>
                <w:numId w:val="0"/>
              </w:numPr>
              <w:tabs>
                <w:tab w:val="left" w:pos="426"/>
              </w:tabs>
              <w:spacing w:before="0" w:beforeAutospacing="0" w:after="0" w:afterAutospacing="0" w:line="240" w:lineRule="auto"/>
              <w:jc w:val="center"/>
              <w:rPr>
                <w:sz w:val="24"/>
                <w:szCs w:val="24"/>
              </w:rPr>
            </w:pPr>
            <w:r w:rsidRPr="00623097">
              <w:rPr>
                <w:sz w:val="24"/>
                <w:szCs w:val="24"/>
              </w:rPr>
              <w:t>объектов капитального строительства не предусматривается</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4E79DB" w:rsidRPr="009E4156" w:rsidRDefault="004E79DB" w:rsidP="00DE220C">
            <w:pPr>
              <w:pStyle w:val="TimesNewRoman1"/>
              <w:numPr>
                <w:ilvl w:val="0"/>
                <w:numId w:val="0"/>
              </w:numPr>
              <w:tabs>
                <w:tab w:val="left" w:pos="426"/>
              </w:tabs>
              <w:spacing w:before="0" w:beforeAutospacing="0" w:after="0" w:afterAutospacing="0" w:line="240" w:lineRule="auto"/>
              <w:jc w:val="center"/>
              <w:rPr>
                <w:sz w:val="24"/>
                <w:szCs w:val="24"/>
              </w:rPr>
            </w:pPr>
          </w:p>
        </w:tc>
      </w:tr>
      <w:tr w:rsidR="004E79DB" w:rsidRPr="009E4156" w:rsidTr="004E79DB">
        <w:tc>
          <w:tcPr>
            <w:tcW w:w="5000" w:type="pct"/>
            <w:gridSpan w:val="4"/>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DE220C">
            <w:pPr>
              <w:keepNext/>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3. Вспомогательные виды разрешенного использования</w:t>
            </w:r>
          </w:p>
        </w:tc>
      </w:tr>
      <w:tr w:rsidR="004E79DB" w:rsidRPr="009E4156" w:rsidTr="004E79DB">
        <w:tc>
          <w:tcPr>
            <w:tcW w:w="378"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9321A6">
            <w:pPr>
              <w:autoSpaceDE w:val="0"/>
              <w:autoSpaceDN w:val="0"/>
              <w:adjustRightInd w:val="0"/>
              <w:spacing w:after="0" w:line="240" w:lineRule="auto"/>
              <w:jc w:val="both"/>
              <w:rPr>
                <w:rFonts w:ascii="Times New Roman" w:hAnsi="Times New Roman" w:cs="Times New Roman"/>
                <w:sz w:val="24"/>
                <w:szCs w:val="24"/>
              </w:rPr>
            </w:pPr>
          </w:p>
        </w:tc>
        <w:tc>
          <w:tcPr>
            <w:tcW w:w="1011"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DE220C">
            <w:pPr>
              <w:spacing w:after="0" w:line="240" w:lineRule="auto"/>
              <w:jc w:val="center"/>
              <w:textAlignment w:val="baseline"/>
              <w:rPr>
                <w:rFonts w:ascii="Times New Roman" w:eastAsia="Times New Roman" w:hAnsi="Times New Roman" w:cs="Times New Roman"/>
                <w:sz w:val="24"/>
                <w:szCs w:val="24"/>
                <w:lang w:eastAsia="ru-RU"/>
              </w:rPr>
            </w:pPr>
          </w:p>
        </w:tc>
        <w:tc>
          <w:tcPr>
            <w:tcW w:w="180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жилые дома для обслуживающего персонала,</w:t>
            </w:r>
          </w:p>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летние и круглогодичные театры, эстрады, танцевальные залы, дискотеки, кинотеатры, видеосалоны,</w:t>
            </w:r>
          </w:p>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аттракционы,</w:t>
            </w:r>
          </w:p>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музеи, выставочные залы, галереи,</w:t>
            </w:r>
          </w:p>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магазины,</w:t>
            </w:r>
          </w:p>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торговые павильоны,</w:t>
            </w:r>
          </w:p>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банно-оздоровительные комплексы,</w:t>
            </w:r>
          </w:p>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приемные пункты прачечных и химчисток,</w:t>
            </w:r>
          </w:p>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 xml:space="preserve">предприятия </w:t>
            </w:r>
            <w:r w:rsidRPr="009E4156">
              <w:rPr>
                <w:sz w:val="24"/>
                <w:szCs w:val="24"/>
              </w:rPr>
              <w:lastRenderedPageBreak/>
              <w:t>общественного питания,</w:t>
            </w:r>
          </w:p>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гаражи ведомственных легковых автомобилей специального назначения,</w:t>
            </w:r>
          </w:p>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АЗС,</w:t>
            </w:r>
          </w:p>
          <w:p w:rsidR="004E79DB" w:rsidRPr="009E4156" w:rsidRDefault="004E79DB" w:rsidP="00DE220C">
            <w:pPr>
              <w:pStyle w:val="TimesNewRoman1"/>
              <w:numPr>
                <w:ilvl w:val="0"/>
                <w:numId w:val="40"/>
              </w:numPr>
              <w:tabs>
                <w:tab w:val="left" w:pos="426"/>
              </w:tabs>
              <w:spacing w:before="0" w:beforeAutospacing="0" w:after="0" w:afterAutospacing="0" w:line="240" w:lineRule="auto"/>
              <w:jc w:val="center"/>
              <w:rPr>
                <w:sz w:val="24"/>
                <w:szCs w:val="24"/>
              </w:rPr>
            </w:pPr>
            <w:r w:rsidRPr="009E4156">
              <w:rPr>
                <w:sz w:val="24"/>
                <w:szCs w:val="24"/>
              </w:rPr>
              <w:t>АГЗС</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4E79DB" w:rsidRPr="009E4156" w:rsidRDefault="004E79DB" w:rsidP="00DE220C">
            <w:pPr>
              <w:pStyle w:val="TimesNewRoman1"/>
              <w:numPr>
                <w:ilvl w:val="0"/>
                <w:numId w:val="0"/>
              </w:numPr>
              <w:tabs>
                <w:tab w:val="left" w:pos="426"/>
              </w:tabs>
              <w:spacing w:before="0" w:beforeAutospacing="0" w:after="0" w:afterAutospacing="0" w:line="240" w:lineRule="auto"/>
              <w:jc w:val="center"/>
              <w:rPr>
                <w:sz w:val="24"/>
                <w:szCs w:val="24"/>
              </w:rPr>
            </w:pPr>
          </w:p>
        </w:tc>
      </w:tr>
    </w:tbl>
    <w:p w:rsidR="006E176D" w:rsidRPr="009E4156" w:rsidRDefault="006E176D" w:rsidP="007E1A89">
      <w:pPr>
        <w:pStyle w:val="a3"/>
        <w:numPr>
          <w:ilvl w:val="0"/>
          <w:numId w:val="59"/>
        </w:numPr>
        <w:spacing w:before="120" w:after="12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5170"/>
        <w:gridCol w:w="1918"/>
        <w:gridCol w:w="1834"/>
      </w:tblGrid>
      <w:tr w:rsidR="00961CBD" w:rsidRPr="009E4156" w:rsidTr="00897EF2">
        <w:trPr>
          <w:tblHeader/>
          <w:jc w:val="center"/>
        </w:trPr>
        <w:tc>
          <w:tcPr>
            <w:tcW w:w="339" w:type="pct"/>
            <w:tcBorders>
              <w:top w:val="single" w:sz="4" w:space="0" w:color="auto"/>
              <w:left w:val="single" w:sz="4" w:space="0" w:color="auto"/>
              <w:bottom w:val="single" w:sz="4" w:space="0" w:color="auto"/>
              <w:right w:val="single" w:sz="4" w:space="0" w:color="auto"/>
            </w:tcBorders>
            <w:shd w:val="clear" w:color="auto" w:fill="auto"/>
            <w:hideMark/>
          </w:tcPr>
          <w:p w:rsidR="00961CBD" w:rsidRPr="009E4156" w:rsidRDefault="00961CBD" w:rsidP="00897EF2">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 xml:space="preserve">№ </w:t>
            </w:r>
            <w:proofErr w:type="spellStart"/>
            <w:proofErr w:type="gramStart"/>
            <w:r w:rsidRPr="009E4156">
              <w:rPr>
                <w:rFonts w:ascii="Times New Roman" w:eastAsia="Calibri" w:hAnsi="Times New Roman"/>
                <w:sz w:val="24"/>
                <w:szCs w:val="24"/>
              </w:rPr>
              <w:t>п</w:t>
            </w:r>
            <w:proofErr w:type="spellEnd"/>
            <w:proofErr w:type="gramEnd"/>
            <w:r w:rsidRPr="009E4156">
              <w:rPr>
                <w:rFonts w:ascii="Times New Roman" w:eastAsia="Calibri" w:hAnsi="Times New Roman"/>
                <w:sz w:val="24"/>
                <w:szCs w:val="24"/>
              </w:rPr>
              <w:t>/</w:t>
            </w:r>
            <w:proofErr w:type="spellStart"/>
            <w:r w:rsidRPr="009E4156">
              <w:rPr>
                <w:rFonts w:ascii="Times New Roman" w:eastAsia="Calibri" w:hAnsi="Times New Roman"/>
                <w:sz w:val="24"/>
                <w:szCs w:val="24"/>
              </w:rPr>
              <w:t>п</w:t>
            </w:r>
            <w:proofErr w:type="spellEnd"/>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961CBD" w:rsidRPr="009E4156" w:rsidRDefault="00961CBD" w:rsidP="00897EF2">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Параметр, ед. измерения</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961CBD" w:rsidRPr="009E4156" w:rsidRDefault="00961CBD" w:rsidP="00897EF2">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Минимальное значение</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961CBD" w:rsidRPr="009E4156" w:rsidRDefault="00961CBD" w:rsidP="00897EF2">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Максимальное значение</w:t>
            </w:r>
          </w:p>
        </w:tc>
      </w:tr>
      <w:tr w:rsidR="00961CBD" w:rsidRPr="009E4156" w:rsidTr="00897EF2">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961CBD" w:rsidRPr="009E4156" w:rsidRDefault="00961CBD" w:rsidP="007E1A89">
            <w:pPr>
              <w:pStyle w:val="a3"/>
              <w:numPr>
                <w:ilvl w:val="0"/>
                <w:numId w:val="60"/>
              </w:numPr>
              <w:spacing w:after="0" w:line="240" w:lineRule="auto"/>
              <w:jc w:val="both"/>
              <w:rPr>
                <w:rFonts w:ascii="Times New Roman" w:eastAsia="Calibri" w:hAnsi="Times New Roman"/>
                <w:sz w:val="24"/>
                <w:szCs w:val="24"/>
              </w:rPr>
            </w:pP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tcPr>
          <w:p w:rsidR="00961CBD" w:rsidRPr="009E4156" w:rsidRDefault="00961CBD" w:rsidP="00897EF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Предельные (минимальные и (или) максимальные) размеры земельных участков</w:t>
            </w:r>
          </w:p>
        </w:tc>
      </w:tr>
      <w:tr w:rsidR="00961CBD" w:rsidRPr="009E4156" w:rsidTr="00897EF2">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961CBD" w:rsidRPr="009E4156" w:rsidRDefault="00961CBD" w:rsidP="007E1A89">
            <w:pPr>
              <w:pStyle w:val="a3"/>
              <w:numPr>
                <w:ilvl w:val="1"/>
                <w:numId w:val="60"/>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961CBD" w:rsidRPr="009E4156" w:rsidRDefault="00961CBD" w:rsidP="00F10B05">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961CBD" w:rsidRPr="009E4156" w:rsidRDefault="009E389A" w:rsidP="00897EF2">
            <w:pPr>
              <w:spacing w:after="0" w:line="240" w:lineRule="auto"/>
              <w:ind w:right="-112"/>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961CBD" w:rsidRPr="009E4156" w:rsidRDefault="009E389A" w:rsidP="00897EF2">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961CBD" w:rsidRPr="009E4156" w:rsidTr="00897EF2">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961CBD" w:rsidRPr="009E4156" w:rsidRDefault="00F10B05" w:rsidP="00F10B05">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961CBD" w:rsidRPr="009E4156" w:rsidRDefault="00F10B05" w:rsidP="00897EF2">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961CBD" w:rsidRPr="009E4156" w:rsidRDefault="00F10B05" w:rsidP="00897EF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3</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961CBD" w:rsidRPr="009E4156" w:rsidRDefault="009E389A" w:rsidP="00897EF2">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961CBD" w:rsidRPr="009E4156" w:rsidTr="00897EF2">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961CBD" w:rsidRPr="009E4156" w:rsidRDefault="00F10B05" w:rsidP="00F10B05">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3</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961CBD" w:rsidRPr="009E4156" w:rsidRDefault="00F10B05" w:rsidP="00F10B05">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Предельное количество надземных этажей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961CBD" w:rsidRPr="009E4156" w:rsidRDefault="00961CBD" w:rsidP="00897EF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961CBD" w:rsidRPr="009E4156" w:rsidRDefault="00F10B05" w:rsidP="00897EF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4</w:t>
            </w:r>
          </w:p>
        </w:tc>
      </w:tr>
      <w:tr w:rsidR="00961CBD" w:rsidRPr="009E4156" w:rsidTr="00897EF2">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961CBD" w:rsidRPr="009E4156" w:rsidRDefault="00F10B05" w:rsidP="00F10B05">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961CBD" w:rsidRPr="009E4156" w:rsidRDefault="00F10B05" w:rsidP="00897EF2">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961CBD" w:rsidRPr="009E4156" w:rsidRDefault="009E389A" w:rsidP="00897EF2">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961CBD" w:rsidRPr="009E4156" w:rsidRDefault="00F10B05" w:rsidP="00897EF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4</w:t>
            </w:r>
            <w:r w:rsidR="00961CBD" w:rsidRPr="009E4156">
              <w:rPr>
                <w:rFonts w:ascii="Times New Roman" w:eastAsia="Calibri" w:hAnsi="Times New Roman"/>
                <w:sz w:val="24"/>
                <w:szCs w:val="24"/>
              </w:rPr>
              <w:t>0</w:t>
            </w:r>
          </w:p>
        </w:tc>
      </w:tr>
    </w:tbl>
    <w:p w:rsidR="006E176D" w:rsidRPr="009E4156" w:rsidRDefault="00F10B05" w:rsidP="00F10B05">
      <w:pPr>
        <w:spacing w:before="120" w:after="0" w:line="240" w:lineRule="auto"/>
        <w:ind w:firstLine="709"/>
        <w:jc w:val="both"/>
        <w:rPr>
          <w:rFonts w:ascii="Times New Roman" w:hAnsi="Times New Roman" w:cs="Times New Roman"/>
          <w:sz w:val="24"/>
          <w:szCs w:val="24"/>
        </w:rPr>
      </w:pPr>
      <w:r w:rsidRPr="009E4156">
        <w:rPr>
          <w:rFonts w:ascii="Times New Roman" w:hAnsi="Times New Roman" w:cs="Times New Roman"/>
          <w:sz w:val="24"/>
          <w:szCs w:val="24"/>
        </w:rPr>
        <w:t xml:space="preserve">3. </w:t>
      </w:r>
      <w:r w:rsidR="006E176D" w:rsidRPr="009E4156">
        <w:rPr>
          <w:rFonts w:ascii="Times New Roman" w:hAnsi="Times New Roman" w:cs="Times New Roman"/>
          <w:sz w:val="24"/>
          <w:szCs w:val="24"/>
        </w:rPr>
        <w:t>В случае</w:t>
      </w:r>
      <w:proofErr w:type="gramStart"/>
      <w:r w:rsidR="006E176D" w:rsidRPr="009E4156">
        <w:rPr>
          <w:rFonts w:ascii="Times New Roman" w:hAnsi="Times New Roman" w:cs="Times New Roman"/>
          <w:sz w:val="24"/>
          <w:szCs w:val="24"/>
        </w:rPr>
        <w:t>,</w:t>
      </w:r>
      <w:proofErr w:type="gramEnd"/>
      <w:r w:rsidR="006E176D" w:rsidRPr="009E4156">
        <w:rPr>
          <w:rFonts w:ascii="Times New Roman" w:hAnsi="Times New Roman" w:cs="Times New Roman"/>
          <w:sz w:val="24"/>
          <w:szCs w:val="24"/>
        </w:rPr>
        <w:t xml:space="preserve">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E176D" w:rsidRPr="00DE220C" w:rsidRDefault="00DE220C" w:rsidP="00DE220C">
      <w:pPr>
        <w:keepNext/>
        <w:spacing w:before="240" w:after="120" w:line="240" w:lineRule="auto"/>
        <w:jc w:val="center"/>
        <w:outlineLvl w:val="1"/>
        <w:rPr>
          <w:rFonts w:ascii="Times New Roman" w:hAnsi="Times New Roman" w:cs="Times New Roman"/>
          <w:b/>
          <w:sz w:val="24"/>
          <w:szCs w:val="24"/>
        </w:rPr>
      </w:pPr>
      <w:bookmarkStart w:id="177" w:name="_Toc59717249"/>
      <w:r>
        <w:rPr>
          <w:rFonts w:ascii="Times New Roman" w:hAnsi="Times New Roman" w:cs="Times New Roman"/>
          <w:b/>
          <w:sz w:val="24"/>
          <w:szCs w:val="24"/>
        </w:rPr>
        <w:t xml:space="preserve">Статья 47. </w:t>
      </w:r>
      <w:r w:rsidR="00402C72" w:rsidRPr="00DE220C">
        <w:rPr>
          <w:rFonts w:ascii="Times New Roman" w:hAnsi="Times New Roman" w:cs="Times New Roman"/>
          <w:b/>
          <w:sz w:val="24"/>
          <w:szCs w:val="24"/>
        </w:rPr>
        <w:t>Зона спортивных комплексов и сооружений (Р-4)</w:t>
      </w:r>
      <w:bookmarkEnd w:id="177"/>
    </w:p>
    <w:p w:rsidR="006E176D" w:rsidRPr="009E4156" w:rsidRDefault="006E176D" w:rsidP="007E1A89">
      <w:pPr>
        <w:pStyle w:val="a3"/>
        <w:numPr>
          <w:ilvl w:val="0"/>
          <w:numId w:val="61"/>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tbl>
      <w:tblPr>
        <w:tblW w:w="5000" w:type="pct"/>
        <w:tblCellMar>
          <w:top w:w="102" w:type="dxa"/>
          <w:left w:w="62" w:type="dxa"/>
          <w:bottom w:w="102" w:type="dxa"/>
          <w:right w:w="62" w:type="dxa"/>
        </w:tblCellMar>
        <w:tblLook w:val="0000"/>
      </w:tblPr>
      <w:tblGrid>
        <w:gridCol w:w="720"/>
        <w:gridCol w:w="1927"/>
        <w:gridCol w:w="3442"/>
        <w:gridCol w:w="3440"/>
      </w:tblGrid>
      <w:tr w:rsidR="009321A6" w:rsidRPr="009E4156" w:rsidTr="009321A6">
        <w:tc>
          <w:tcPr>
            <w:tcW w:w="378"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9321A6" w:rsidRPr="009E4156" w:rsidRDefault="009321A6" w:rsidP="009321A6">
            <w:pPr>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Код</w:t>
            </w:r>
          </w:p>
        </w:tc>
        <w:tc>
          <w:tcPr>
            <w:tcW w:w="1011"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9321A6" w:rsidRPr="009E4156" w:rsidRDefault="009321A6" w:rsidP="009321A6">
            <w:pPr>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Наименование вида разрешенного использования земельного участка</w:t>
            </w:r>
          </w:p>
        </w:tc>
        <w:tc>
          <w:tcPr>
            <w:tcW w:w="1806" w:type="pct"/>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vAlign w:val="center"/>
          </w:tcPr>
          <w:p w:rsidR="009321A6" w:rsidRPr="009E4156" w:rsidRDefault="009321A6" w:rsidP="009321A6">
            <w:pPr>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Наименование вида разрешенного использования объекта капитального строительства</w:t>
            </w:r>
          </w:p>
        </w:tc>
        <w:tc>
          <w:tcPr>
            <w:tcW w:w="1805" w:type="pct"/>
            <w:tcBorders>
              <w:top w:val="single" w:sz="4" w:space="0" w:color="auto"/>
              <w:left w:val="single" w:sz="4" w:space="0" w:color="auto"/>
              <w:bottom w:val="single" w:sz="4" w:space="0" w:color="auto"/>
              <w:right w:val="single" w:sz="4" w:space="0" w:color="auto"/>
            </w:tcBorders>
          </w:tcPr>
          <w:p w:rsidR="009321A6" w:rsidRPr="009E4156" w:rsidRDefault="009321A6" w:rsidP="009321A6">
            <w:pPr>
              <w:autoSpaceDE w:val="0"/>
              <w:autoSpaceDN w:val="0"/>
              <w:adjustRightInd w:val="0"/>
              <w:spacing w:after="0" w:line="240" w:lineRule="auto"/>
              <w:jc w:val="center"/>
              <w:rPr>
                <w:rFonts w:ascii="Times New Roman" w:hAnsi="Times New Roman" w:cs="Times New Roman"/>
                <w:sz w:val="24"/>
                <w:szCs w:val="24"/>
              </w:rPr>
            </w:pPr>
            <w:r w:rsidRPr="00E96589">
              <w:rPr>
                <w:rFonts w:ascii="Times New Roman" w:hAnsi="Times New Roman" w:cs="Times New Roman"/>
                <w:sz w:val="24"/>
                <w:szCs w:val="24"/>
                <w:shd w:val="clear" w:color="auto" w:fill="FFFFFF"/>
              </w:rPr>
              <w:t>Описание вида разрешенного использования земельного участка</w:t>
            </w:r>
          </w:p>
        </w:tc>
      </w:tr>
      <w:tr w:rsidR="009321A6" w:rsidRPr="009E4156" w:rsidTr="009321A6">
        <w:tc>
          <w:tcPr>
            <w:tcW w:w="5000" w:type="pct"/>
            <w:gridSpan w:val="4"/>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tcPr>
          <w:p w:rsidR="009321A6" w:rsidRPr="009E4156" w:rsidRDefault="009321A6" w:rsidP="009321A6">
            <w:pPr>
              <w:keepNext/>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1. Основные виды разрешенного использования</w:t>
            </w:r>
          </w:p>
        </w:tc>
      </w:tr>
      <w:tr w:rsidR="009321A6" w:rsidRPr="009E4156" w:rsidTr="009321A6">
        <w:tc>
          <w:tcPr>
            <w:tcW w:w="378"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9321A6" w:rsidRPr="009E4156" w:rsidRDefault="009321A6" w:rsidP="009321A6">
            <w:pPr>
              <w:autoSpaceDE w:val="0"/>
              <w:autoSpaceDN w:val="0"/>
              <w:adjustRightInd w:val="0"/>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3.1.1</w:t>
            </w:r>
          </w:p>
        </w:tc>
        <w:tc>
          <w:tcPr>
            <w:tcW w:w="1011"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9321A6" w:rsidRPr="009E4156" w:rsidRDefault="009321A6" w:rsidP="009321A6">
            <w:pPr>
              <w:spacing w:after="0" w:line="240" w:lineRule="auto"/>
              <w:textAlignment w:val="baseline"/>
              <w:rPr>
                <w:rFonts w:ascii="Times New Roman" w:eastAsia="Times New Roman" w:hAnsi="Times New Roman" w:cs="Times New Roman"/>
                <w:sz w:val="24"/>
                <w:szCs w:val="24"/>
                <w:lang w:eastAsia="ru-RU"/>
              </w:rPr>
            </w:pPr>
            <w:r w:rsidRPr="009E4156">
              <w:rPr>
                <w:rFonts w:ascii="Times New Roman" w:eastAsia="Times New Roman" w:hAnsi="Times New Roman" w:cs="Times New Roman"/>
                <w:sz w:val="24"/>
                <w:szCs w:val="24"/>
                <w:lang w:eastAsia="ru-RU"/>
              </w:rPr>
              <w:t>Предоставление коммунальных услуг</w:t>
            </w:r>
          </w:p>
        </w:tc>
        <w:tc>
          <w:tcPr>
            <w:tcW w:w="180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9321A6" w:rsidRPr="009E4156" w:rsidRDefault="009321A6" w:rsidP="009321A6">
            <w:pPr>
              <w:pStyle w:val="TimesNewRoman1"/>
              <w:numPr>
                <w:ilvl w:val="0"/>
                <w:numId w:val="40"/>
              </w:numPr>
              <w:tabs>
                <w:tab w:val="left" w:pos="426"/>
              </w:tabs>
              <w:spacing w:before="0" w:beforeAutospacing="0" w:after="0" w:afterAutospacing="0" w:line="240" w:lineRule="auto"/>
              <w:rPr>
                <w:sz w:val="24"/>
                <w:szCs w:val="24"/>
              </w:rPr>
            </w:pPr>
            <w:r w:rsidRPr="009E4156">
              <w:rPr>
                <w:sz w:val="24"/>
                <w:szCs w:val="24"/>
              </w:rPr>
              <w:t>здания или сооружения для предоставления коммунальных услуг</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9321A6" w:rsidRPr="009321A6" w:rsidRDefault="009321A6" w:rsidP="009321A6">
            <w:pPr>
              <w:pStyle w:val="TimesNewRoman1"/>
              <w:numPr>
                <w:ilvl w:val="0"/>
                <w:numId w:val="0"/>
              </w:numPr>
              <w:tabs>
                <w:tab w:val="left" w:pos="426"/>
              </w:tabs>
              <w:spacing w:before="0" w:beforeAutospacing="0" w:after="0" w:afterAutospacing="0" w:line="240" w:lineRule="auto"/>
              <w:rPr>
                <w:sz w:val="24"/>
                <w:szCs w:val="24"/>
              </w:rPr>
            </w:pPr>
            <w:proofErr w:type="gramStart"/>
            <w:r w:rsidRPr="009321A6">
              <w:rPr>
                <w:sz w:val="24"/>
                <w:szCs w:val="24"/>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9321A6">
              <w:rPr>
                <w:sz w:val="24"/>
                <w:szCs w:val="24"/>
                <w:shd w:val="clear" w:color="auto" w:fill="FFFFFF"/>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9321A6" w:rsidRPr="009E4156" w:rsidTr="009321A6">
        <w:tc>
          <w:tcPr>
            <w:tcW w:w="378"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9321A6" w:rsidRPr="009E4156" w:rsidRDefault="009321A6" w:rsidP="009321A6">
            <w:pPr>
              <w:autoSpaceDE w:val="0"/>
              <w:autoSpaceDN w:val="0"/>
              <w:adjustRightInd w:val="0"/>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lastRenderedPageBreak/>
              <w:t>5.1</w:t>
            </w:r>
          </w:p>
        </w:tc>
        <w:tc>
          <w:tcPr>
            <w:tcW w:w="1011"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9321A6" w:rsidRPr="009E4156" w:rsidRDefault="009321A6" w:rsidP="009321A6">
            <w:pPr>
              <w:spacing w:after="0" w:line="240" w:lineRule="auto"/>
              <w:textAlignment w:val="baseline"/>
              <w:rPr>
                <w:rFonts w:ascii="Times New Roman" w:eastAsia="Times New Roman" w:hAnsi="Times New Roman" w:cs="Times New Roman"/>
                <w:sz w:val="24"/>
                <w:szCs w:val="24"/>
                <w:lang w:eastAsia="ru-RU"/>
              </w:rPr>
            </w:pPr>
            <w:r w:rsidRPr="009E4156">
              <w:rPr>
                <w:rFonts w:ascii="Times New Roman" w:eastAsia="Times New Roman" w:hAnsi="Times New Roman" w:cs="Times New Roman"/>
                <w:sz w:val="24"/>
                <w:szCs w:val="24"/>
                <w:lang w:eastAsia="ru-RU"/>
              </w:rPr>
              <w:t>Спорт</w:t>
            </w:r>
          </w:p>
        </w:tc>
        <w:tc>
          <w:tcPr>
            <w:tcW w:w="180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9321A6" w:rsidRPr="009E4156" w:rsidRDefault="009321A6" w:rsidP="009321A6">
            <w:pPr>
              <w:pStyle w:val="TimesNewRoman1"/>
              <w:numPr>
                <w:ilvl w:val="0"/>
                <w:numId w:val="40"/>
              </w:numPr>
              <w:tabs>
                <w:tab w:val="left" w:pos="426"/>
              </w:tabs>
              <w:spacing w:before="0" w:beforeAutospacing="0" w:after="0" w:afterAutospacing="0" w:line="240" w:lineRule="auto"/>
              <w:rPr>
                <w:sz w:val="24"/>
                <w:szCs w:val="24"/>
              </w:rPr>
            </w:pPr>
            <w:r w:rsidRPr="009E4156">
              <w:rPr>
                <w:sz w:val="24"/>
                <w:szCs w:val="24"/>
              </w:rPr>
              <w:t>спортивно-зрелищные сооружения,</w:t>
            </w:r>
          </w:p>
          <w:p w:rsidR="009321A6" w:rsidRPr="009E4156" w:rsidRDefault="009321A6" w:rsidP="009321A6">
            <w:pPr>
              <w:pStyle w:val="TimesNewRoman1"/>
              <w:numPr>
                <w:ilvl w:val="0"/>
                <w:numId w:val="40"/>
              </w:numPr>
              <w:tabs>
                <w:tab w:val="left" w:pos="426"/>
              </w:tabs>
              <w:spacing w:before="0" w:beforeAutospacing="0" w:after="0" w:afterAutospacing="0" w:line="240" w:lineRule="auto"/>
              <w:rPr>
                <w:sz w:val="24"/>
                <w:szCs w:val="24"/>
              </w:rPr>
            </w:pPr>
            <w:r w:rsidRPr="009E4156">
              <w:rPr>
                <w:sz w:val="24"/>
                <w:szCs w:val="24"/>
              </w:rPr>
              <w:t>физкультурно-оздоровительные сооружения,</w:t>
            </w:r>
          </w:p>
          <w:p w:rsidR="009321A6" w:rsidRPr="009E4156" w:rsidRDefault="009321A6" w:rsidP="009321A6">
            <w:pPr>
              <w:pStyle w:val="TimesNewRoman1"/>
              <w:numPr>
                <w:ilvl w:val="0"/>
                <w:numId w:val="40"/>
              </w:numPr>
              <w:tabs>
                <w:tab w:val="left" w:pos="426"/>
              </w:tabs>
              <w:spacing w:before="0" w:beforeAutospacing="0" w:after="0" w:afterAutospacing="0" w:line="240" w:lineRule="auto"/>
              <w:rPr>
                <w:sz w:val="24"/>
                <w:szCs w:val="24"/>
              </w:rPr>
            </w:pPr>
            <w:r w:rsidRPr="009E4156">
              <w:rPr>
                <w:sz w:val="24"/>
                <w:szCs w:val="24"/>
              </w:rPr>
              <w:t>специальные спортивно-развлекательные сооружения</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9321A6" w:rsidRPr="009321A6" w:rsidRDefault="009321A6" w:rsidP="009321A6">
            <w:pPr>
              <w:pStyle w:val="TimesNewRoman1"/>
              <w:numPr>
                <w:ilvl w:val="0"/>
                <w:numId w:val="0"/>
              </w:numPr>
              <w:tabs>
                <w:tab w:val="left" w:pos="426"/>
              </w:tabs>
              <w:spacing w:before="0" w:beforeAutospacing="0" w:after="0" w:afterAutospacing="0" w:line="240" w:lineRule="auto"/>
              <w:rPr>
                <w:sz w:val="24"/>
                <w:szCs w:val="24"/>
              </w:rPr>
            </w:pPr>
            <w:r w:rsidRPr="009321A6">
              <w:rPr>
                <w:sz w:val="24"/>
                <w:szCs w:val="24"/>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33" w:anchor="block_1511" w:history="1">
              <w:r w:rsidRPr="009321A6">
                <w:rPr>
                  <w:rStyle w:val="afd"/>
                  <w:rFonts w:eastAsiaTheme="majorEastAsia"/>
                  <w:color w:val="auto"/>
                  <w:sz w:val="24"/>
                  <w:szCs w:val="24"/>
                  <w:u w:val="none"/>
                  <w:shd w:val="clear" w:color="auto" w:fill="FFFFFF"/>
                </w:rPr>
                <w:t>кодами 5.1.1 - 5.1.7</w:t>
              </w:r>
            </w:hyperlink>
          </w:p>
        </w:tc>
      </w:tr>
      <w:tr w:rsidR="009321A6" w:rsidRPr="009E4156" w:rsidTr="009321A6">
        <w:tc>
          <w:tcPr>
            <w:tcW w:w="5000" w:type="pct"/>
            <w:gridSpan w:val="4"/>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9321A6" w:rsidRPr="009E4156" w:rsidRDefault="009321A6" w:rsidP="009321A6">
            <w:pPr>
              <w:keepNext/>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2. Условно разрешенные виды использования</w:t>
            </w:r>
          </w:p>
        </w:tc>
      </w:tr>
      <w:tr w:rsidR="009321A6" w:rsidRPr="009E4156" w:rsidTr="009321A6">
        <w:tc>
          <w:tcPr>
            <w:tcW w:w="378"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9321A6" w:rsidRPr="009E4156" w:rsidRDefault="009321A6" w:rsidP="009321A6">
            <w:pPr>
              <w:autoSpaceDE w:val="0"/>
              <w:autoSpaceDN w:val="0"/>
              <w:adjustRightInd w:val="0"/>
              <w:spacing w:after="0" w:line="240" w:lineRule="auto"/>
              <w:jc w:val="both"/>
              <w:rPr>
                <w:rFonts w:ascii="Times New Roman" w:hAnsi="Times New Roman" w:cs="Times New Roman"/>
                <w:sz w:val="24"/>
                <w:szCs w:val="24"/>
              </w:rPr>
            </w:pPr>
          </w:p>
        </w:tc>
        <w:tc>
          <w:tcPr>
            <w:tcW w:w="1011"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9321A6" w:rsidRPr="009E4156" w:rsidRDefault="009321A6" w:rsidP="009321A6">
            <w:pPr>
              <w:spacing w:after="0" w:line="240" w:lineRule="auto"/>
              <w:textAlignment w:val="baseline"/>
              <w:rPr>
                <w:rFonts w:ascii="Times New Roman" w:eastAsia="Times New Roman" w:hAnsi="Times New Roman" w:cs="Times New Roman"/>
                <w:sz w:val="24"/>
                <w:szCs w:val="24"/>
                <w:lang w:eastAsia="ru-RU"/>
              </w:rPr>
            </w:pPr>
          </w:p>
        </w:tc>
        <w:tc>
          <w:tcPr>
            <w:tcW w:w="180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9321A6" w:rsidRPr="009E4156" w:rsidRDefault="00623097" w:rsidP="00623097">
            <w:pPr>
              <w:pStyle w:val="TimesNewRoman1"/>
              <w:numPr>
                <w:ilvl w:val="0"/>
                <w:numId w:val="0"/>
              </w:numPr>
              <w:tabs>
                <w:tab w:val="left" w:pos="426"/>
              </w:tabs>
              <w:spacing w:before="0" w:beforeAutospacing="0" w:after="0" w:afterAutospacing="0" w:line="240" w:lineRule="auto"/>
              <w:rPr>
                <w:sz w:val="24"/>
                <w:szCs w:val="24"/>
              </w:rPr>
            </w:pPr>
            <w:r w:rsidRPr="00623097">
              <w:rPr>
                <w:sz w:val="24"/>
                <w:szCs w:val="24"/>
              </w:rPr>
              <w:t>объектов капитального строительства не предусматривается</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9321A6" w:rsidRPr="009E4156" w:rsidRDefault="009321A6" w:rsidP="009321A6">
            <w:pPr>
              <w:pStyle w:val="TimesNewRoman1"/>
              <w:numPr>
                <w:ilvl w:val="0"/>
                <w:numId w:val="0"/>
              </w:numPr>
              <w:tabs>
                <w:tab w:val="left" w:pos="426"/>
              </w:tabs>
              <w:spacing w:before="0" w:beforeAutospacing="0" w:after="0" w:afterAutospacing="0" w:line="240" w:lineRule="auto"/>
              <w:rPr>
                <w:sz w:val="24"/>
                <w:szCs w:val="24"/>
              </w:rPr>
            </w:pPr>
          </w:p>
        </w:tc>
      </w:tr>
      <w:tr w:rsidR="009321A6" w:rsidRPr="009E4156" w:rsidTr="009321A6">
        <w:tc>
          <w:tcPr>
            <w:tcW w:w="3195" w:type="pct"/>
            <w:gridSpan w:val="3"/>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9321A6" w:rsidRPr="009E4156" w:rsidRDefault="009321A6" w:rsidP="009321A6">
            <w:pPr>
              <w:keepNext/>
              <w:autoSpaceDE w:val="0"/>
              <w:autoSpaceDN w:val="0"/>
              <w:adjustRightInd w:val="0"/>
              <w:spacing w:after="0" w:line="240" w:lineRule="auto"/>
              <w:jc w:val="center"/>
              <w:rPr>
                <w:rFonts w:ascii="Times New Roman" w:hAnsi="Times New Roman" w:cs="Times New Roman"/>
                <w:sz w:val="24"/>
                <w:szCs w:val="24"/>
              </w:rPr>
            </w:pPr>
            <w:r w:rsidRPr="009E4156">
              <w:rPr>
                <w:rFonts w:ascii="Times New Roman" w:hAnsi="Times New Roman" w:cs="Times New Roman"/>
                <w:sz w:val="24"/>
                <w:szCs w:val="24"/>
              </w:rPr>
              <w:t>3. Вспомогательные виды разрешенного использования</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9321A6" w:rsidRPr="009E4156" w:rsidRDefault="009321A6" w:rsidP="009321A6">
            <w:pPr>
              <w:keepNext/>
              <w:autoSpaceDE w:val="0"/>
              <w:autoSpaceDN w:val="0"/>
              <w:adjustRightInd w:val="0"/>
              <w:spacing w:after="0" w:line="240" w:lineRule="auto"/>
              <w:jc w:val="center"/>
              <w:rPr>
                <w:rFonts w:ascii="Times New Roman" w:hAnsi="Times New Roman" w:cs="Times New Roman"/>
                <w:sz w:val="24"/>
                <w:szCs w:val="24"/>
              </w:rPr>
            </w:pPr>
          </w:p>
        </w:tc>
      </w:tr>
      <w:tr w:rsidR="009321A6" w:rsidRPr="009E4156" w:rsidTr="009321A6">
        <w:tc>
          <w:tcPr>
            <w:tcW w:w="378"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9321A6" w:rsidRPr="009E4156" w:rsidRDefault="009321A6" w:rsidP="009321A6">
            <w:pPr>
              <w:autoSpaceDE w:val="0"/>
              <w:autoSpaceDN w:val="0"/>
              <w:adjustRightInd w:val="0"/>
              <w:spacing w:after="0" w:line="240" w:lineRule="auto"/>
              <w:jc w:val="both"/>
              <w:rPr>
                <w:rFonts w:ascii="Times New Roman" w:hAnsi="Times New Roman" w:cs="Times New Roman"/>
                <w:sz w:val="24"/>
                <w:szCs w:val="24"/>
              </w:rPr>
            </w:pPr>
          </w:p>
        </w:tc>
        <w:tc>
          <w:tcPr>
            <w:tcW w:w="1011"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9321A6" w:rsidRPr="009E4156" w:rsidRDefault="009321A6" w:rsidP="009321A6">
            <w:pPr>
              <w:spacing w:after="0" w:line="240" w:lineRule="auto"/>
              <w:textAlignment w:val="baseline"/>
              <w:rPr>
                <w:rFonts w:ascii="Times New Roman" w:eastAsia="Times New Roman" w:hAnsi="Times New Roman" w:cs="Times New Roman"/>
                <w:sz w:val="24"/>
                <w:szCs w:val="24"/>
                <w:lang w:eastAsia="ru-RU"/>
              </w:rPr>
            </w:pPr>
          </w:p>
        </w:tc>
        <w:tc>
          <w:tcPr>
            <w:tcW w:w="1806" w:type="pct"/>
            <w:tcBorders>
              <w:top w:val="single" w:sz="4" w:space="0" w:color="auto"/>
              <w:left w:val="single" w:sz="4" w:space="0" w:color="auto"/>
              <w:bottom w:val="single" w:sz="4" w:space="0" w:color="auto"/>
              <w:right w:val="single" w:sz="4" w:space="0" w:color="auto"/>
            </w:tcBorders>
            <w:shd w:val="clear" w:color="auto" w:fill="FFFFFF"/>
            <w:tcMar>
              <w:top w:w="28" w:type="dxa"/>
              <w:left w:w="113" w:type="dxa"/>
              <w:bottom w:w="28" w:type="dxa"/>
              <w:right w:w="113" w:type="dxa"/>
            </w:tcMar>
          </w:tcPr>
          <w:p w:rsidR="009321A6" w:rsidRPr="009E4156" w:rsidRDefault="009321A6" w:rsidP="009321A6">
            <w:pPr>
              <w:pStyle w:val="TimesNewRoman1"/>
              <w:numPr>
                <w:ilvl w:val="0"/>
                <w:numId w:val="40"/>
              </w:numPr>
              <w:tabs>
                <w:tab w:val="left" w:pos="426"/>
              </w:tabs>
              <w:spacing w:before="0" w:beforeAutospacing="0" w:after="0" w:afterAutospacing="0" w:line="240" w:lineRule="auto"/>
              <w:rPr>
                <w:sz w:val="24"/>
                <w:szCs w:val="24"/>
              </w:rPr>
            </w:pPr>
            <w:r w:rsidRPr="009E4156">
              <w:rPr>
                <w:sz w:val="24"/>
                <w:szCs w:val="24"/>
              </w:rPr>
              <w:t>пункты оказания первой медицинской помощи,</w:t>
            </w:r>
          </w:p>
          <w:p w:rsidR="009321A6" w:rsidRPr="009E4156" w:rsidRDefault="009321A6" w:rsidP="009321A6">
            <w:pPr>
              <w:pStyle w:val="TimesNewRoman1"/>
              <w:numPr>
                <w:ilvl w:val="0"/>
                <w:numId w:val="40"/>
              </w:numPr>
              <w:tabs>
                <w:tab w:val="left" w:pos="426"/>
              </w:tabs>
              <w:spacing w:before="0" w:beforeAutospacing="0" w:after="0" w:afterAutospacing="0" w:line="240" w:lineRule="auto"/>
              <w:rPr>
                <w:sz w:val="24"/>
                <w:szCs w:val="24"/>
              </w:rPr>
            </w:pPr>
            <w:r w:rsidRPr="009E4156">
              <w:rPr>
                <w:sz w:val="24"/>
                <w:szCs w:val="24"/>
              </w:rPr>
              <w:t>предприятия общественного питания</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9321A6" w:rsidRPr="009E4156" w:rsidRDefault="009321A6" w:rsidP="009321A6">
            <w:pPr>
              <w:pStyle w:val="TimesNewRoman1"/>
              <w:numPr>
                <w:ilvl w:val="0"/>
                <w:numId w:val="0"/>
              </w:numPr>
              <w:tabs>
                <w:tab w:val="left" w:pos="426"/>
              </w:tabs>
              <w:spacing w:before="0" w:beforeAutospacing="0" w:after="0" w:afterAutospacing="0" w:line="240" w:lineRule="auto"/>
              <w:rPr>
                <w:sz w:val="24"/>
                <w:szCs w:val="24"/>
              </w:rPr>
            </w:pPr>
          </w:p>
        </w:tc>
      </w:tr>
    </w:tbl>
    <w:p w:rsidR="006E176D" w:rsidRPr="009E4156" w:rsidRDefault="006E176D" w:rsidP="007E1A89">
      <w:pPr>
        <w:pStyle w:val="a3"/>
        <w:numPr>
          <w:ilvl w:val="0"/>
          <w:numId w:val="61"/>
        </w:numPr>
        <w:spacing w:before="120" w:after="12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5170"/>
        <w:gridCol w:w="1918"/>
        <w:gridCol w:w="1834"/>
      </w:tblGrid>
      <w:tr w:rsidR="00841B30" w:rsidRPr="009E4156" w:rsidTr="00897EF2">
        <w:trPr>
          <w:tblHeader/>
          <w:jc w:val="center"/>
        </w:trPr>
        <w:tc>
          <w:tcPr>
            <w:tcW w:w="339" w:type="pct"/>
            <w:tcBorders>
              <w:top w:val="single" w:sz="4" w:space="0" w:color="auto"/>
              <w:left w:val="single" w:sz="4" w:space="0" w:color="auto"/>
              <w:bottom w:val="single" w:sz="4" w:space="0" w:color="auto"/>
              <w:right w:val="single" w:sz="4" w:space="0" w:color="auto"/>
            </w:tcBorders>
            <w:shd w:val="clear" w:color="auto" w:fill="auto"/>
            <w:hideMark/>
          </w:tcPr>
          <w:p w:rsidR="00841B30" w:rsidRPr="009E4156" w:rsidRDefault="00841B30" w:rsidP="00897EF2">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 xml:space="preserve">№ </w:t>
            </w:r>
            <w:proofErr w:type="spellStart"/>
            <w:proofErr w:type="gramStart"/>
            <w:r w:rsidRPr="009E4156">
              <w:rPr>
                <w:rFonts w:ascii="Times New Roman" w:eastAsia="Calibri" w:hAnsi="Times New Roman"/>
                <w:sz w:val="24"/>
                <w:szCs w:val="24"/>
              </w:rPr>
              <w:t>п</w:t>
            </w:r>
            <w:proofErr w:type="spellEnd"/>
            <w:proofErr w:type="gramEnd"/>
            <w:r w:rsidRPr="009E4156">
              <w:rPr>
                <w:rFonts w:ascii="Times New Roman" w:eastAsia="Calibri" w:hAnsi="Times New Roman"/>
                <w:sz w:val="24"/>
                <w:szCs w:val="24"/>
              </w:rPr>
              <w:t>/</w:t>
            </w:r>
            <w:proofErr w:type="spellStart"/>
            <w:r w:rsidRPr="009E4156">
              <w:rPr>
                <w:rFonts w:ascii="Times New Roman" w:eastAsia="Calibri" w:hAnsi="Times New Roman"/>
                <w:sz w:val="24"/>
                <w:szCs w:val="24"/>
              </w:rPr>
              <w:t>п</w:t>
            </w:r>
            <w:proofErr w:type="spellEnd"/>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841B30" w:rsidRPr="009E4156" w:rsidRDefault="00841B30" w:rsidP="00897EF2">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Параметр, ед. измерения</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841B30" w:rsidRPr="009E4156" w:rsidRDefault="00841B30" w:rsidP="00897EF2">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Минимальное значение</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841B30" w:rsidRPr="009E4156" w:rsidRDefault="00841B30" w:rsidP="00897EF2">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Максимальное значение</w:t>
            </w:r>
          </w:p>
        </w:tc>
      </w:tr>
      <w:tr w:rsidR="00841B30" w:rsidRPr="009E4156" w:rsidTr="00897EF2">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841B30" w:rsidRPr="009E4156" w:rsidRDefault="00841B30" w:rsidP="007E1A89">
            <w:pPr>
              <w:pStyle w:val="a3"/>
              <w:numPr>
                <w:ilvl w:val="0"/>
                <w:numId w:val="63"/>
              </w:numPr>
              <w:spacing w:after="0" w:line="240" w:lineRule="auto"/>
              <w:jc w:val="both"/>
              <w:rPr>
                <w:rFonts w:ascii="Times New Roman" w:eastAsia="Calibri" w:hAnsi="Times New Roman"/>
                <w:sz w:val="24"/>
                <w:szCs w:val="24"/>
              </w:rPr>
            </w:pP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tcPr>
          <w:p w:rsidR="00841B30" w:rsidRPr="009E4156" w:rsidRDefault="00841B30" w:rsidP="00897EF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Предельные (минимальные и (или) максимальные) размеры земельных участков</w:t>
            </w:r>
          </w:p>
        </w:tc>
      </w:tr>
      <w:tr w:rsidR="004C1E97" w:rsidRPr="009E4156" w:rsidTr="00897EF2">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4C1E97" w:rsidRPr="009E4156" w:rsidRDefault="004C1E97" w:rsidP="007E1A89">
            <w:pPr>
              <w:pStyle w:val="a3"/>
              <w:numPr>
                <w:ilvl w:val="1"/>
                <w:numId w:val="63"/>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4C1E97" w:rsidRPr="009E4156" w:rsidRDefault="004C1E97" w:rsidP="004F282E">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4C1E97" w:rsidRPr="009E4156" w:rsidRDefault="009E389A" w:rsidP="004C1E97">
            <w:pPr>
              <w:spacing w:after="0" w:line="240" w:lineRule="auto"/>
              <w:ind w:right="-112"/>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4C1E97" w:rsidRPr="009E4156" w:rsidRDefault="009E389A" w:rsidP="004C1E97">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841B30" w:rsidRPr="009E4156" w:rsidTr="00897EF2">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841B30" w:rsidRPr="009E4156" w:rsidRDefault="004F282E" w:rsidP="004F282E">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841B30" w:rsidRPr="009E4156" w:rsidRDefault="004F282E" w:rsidP="00897EF2">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841B30" w:rsidRPr="009E4156" w:rsidRDefault="00841B30" w:rsidP="00897EF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3</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841B30" w:rsidRPr="009E4156" w:rsidRDefault="009E389A" w:rsidP="00897EF2">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841B30" w:rsidRPr="009E4156" w:rsidTr="00897EF2">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841B30" w:rsidRPr="009E4156" w:rsidRDefault="004F282E" w:rsidP="004F282E">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3</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841B30" w:rsidRPr="009E4156" w:rsidRDefault="004F282E" w:rsidP="00897EF2">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 xml:space="preserve">Предельная высота зданий и сооружений, </w:t>
            </w:r>
            <w:proofErr w:type="gramStart"/>
            <w:r w:rsidRPr="009E4156">
              <w:rPr>
                <w:rFonts w:ascii="Times New Roman" w:eastAsia="Calibri" w:hAnsi="Times New Roman"/>
                <w:sz w:val="24"/>
                <w:szCs w:val="24"/>
              </w:rPr>
              <w:t>м</w:t>
            </w:r>
            <w:proofErr w:type="gramEnd"/>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841B30" w:rsidRPr="009E4156" w:rsidRDefault="009E389A" w:rsidP="00897EF2">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841B30" w:rsidRPr="009E4156" w:rsidRDefault="004F282E" w:rsidP="00897EF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20</w:t>
            </w:r>
          </w:p>
        </w:tc>
      </w:tr>
      <w:tr w:rsidR="00841B30" w:rsidRPr="009E4156" w:rsidTr="00897EF2">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841B30" w:rsidRPr="009E4156" w:rsidRDefault="004F282E" w:rsidP="004F282E">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841B30" w:rsidRPr="009E4156" w:rsidRDefault="004F282E" w:rsidP="00897EF2">
            <w:pPr>
              <w:spacing w:after="0" w:line="240" w:lineRule="auto"/>
              <w:rPr>
                <w:rFonts w:ascii="Times New Roman" w:eastAsia="Calibri" w:hAnsi="Times New Roman"/>
                <w:sz w:val="24"/>
                <w:szCs w:val="24"/>
              </w:rPr>
            </w:pPr>
            <w:r w:rsidRPr="009E4156">
              <w:rPr>
                <w:rFonts w:ascii="Times New Roman" w:eastAsia="Calibri" w:hAnsi="Times New Roman"/>
                <w:sz w:val="24"/>
                <w:szCs w:val="24"/>
              </w:rPr>
              <w:t xml:space="preserve">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9E4156">
              <w:rPr>
                <w:rFonts w:ascii="Times New Roman" w:eastAsia="Calibri" w:hAnsi="Times New Roman"/>
                <w:sz w:val="24"/>
                <w:szCs w:val="24"/>
              </w:rPr>
              <w:lastRenderedPageBreak/>
              <w:t>площади земельного участка</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841B30" w:rsidRPr="009E4156" w:rsidRDefault="009E389A" w:rsidP="00897EF2">
            <w:pPr>
              <w:spacing w:after="0" w:line="240" w:lineRule="auto"/>
              <w:jc w:val="both"/>
              <w:rPr>
                <w:rFonts w:ascii="Times New Roman" w:eastAsia="Calibri" w:hAnsi="Times New Roman"/>
                <w:sz w:val="24"/>
                <w:szCs w:val="24"/>
              </w:rPr>
            </w:pPr>
            <w:r>
              <w:rPr>
                <w:rFonts w:ascii="Times New Roman" w:eastAsia="Calibri" w:hAnsi="Times New Roman"/>
                <w:sz w:val="24"/>
                <w:szCs w:val="24"/>
              </w:rPr>
              <w:lastRenderedPageBreak/>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841B30" w:rsidRPr="009E4156" w:rsidRDefault="00841B30" w:rsidP="00897EF2">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40</w:t>
            </w:r>
          </w:p>
        </w:tc>
      </w:tr>
    </w:tbl>
    <w:p w:rsidR="006E176D" w:rsidRDefault="006E176D" w:rsidP="007E1A89">
      <w:pPr>
        <w:pStyle w:val="a3"/>
        <w:numPr>
          <w:ilvl w:val="0"/>
          <w:numId w:val="61"/>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lastRenderedPageBreak/>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E176D" w:rsidRPr="00DE220C" w:rsidRDefault="00DE220C" w:rsidP="00DE220C">
      <w:pPr>
        <w:keepNext/>
        <w:spacing w:before="240" w:after="120" w:line="240" w:lineRule="auto"/>
        <w:jc w:val="center"/>
        <w:outlineLvl w:val="1"/>
        <w:rPr>
          <w:rFonts w:ascii="Times New Roman" w:hAnsi="Times New Roman" w:cs="Times New Roman"/>
          <w:b/>
          <w:sz w:val="24"/>
          <w:szCs w:val="24"/>
        </w:rPr>
      </w:pPr>
      <w:bookmarkStart w:id="178" w:name="_Toc59717251"/>
      <w:r>
        <w:rPr>
          <w:rFonts w:ascii="Times New Roman" w:hAnsi="Times New Roman" w:cs="Times New Roman"/>
          <w:b/>
          <w:sz w:val="24"/>
          <w:szCs w:val="24"/>
        </w:rPr>
        <w:t xml:space="preserve">Статья 48. </w:t>
      </w:r>
      <w:r w:rsidR="00402C72" w:rsidRPr="00DE220C">
        <w:rPr>
          <w:rFonts w:ascii="Times New Roman" w:hAnsi="Times New Roman" w:cs="Times New Roman"/>
          <w:b/>
          <w:sz w:val="24"/>
          <w:szCs w:val="24"/>
        </w:rPr>
        <w:t>Зона железнодорожного транспорта (Т-1)</w:t>
      </w:r>
      <w:bookmarkEnd w:id="178"/>
    </w:p>
    <w:p w:rsidR="00DE220C" w:rsidRDefault="00DE220C" w:rsidP="00DE220C">
      <w:pPr>
        <w:pStyle w:val="TimesNewRoman14"/>
        <w:spacing w:before="0" w:beforeAutospacing="0" w:after="0" w:afterAutospacing="0" w:line="240" w:lineRule="auto"/>
        <w:rPr>
          <w:sz w:val="24"/>
          <w:szCs w:val="28"/>
        </w:rPr>
      </w:pPr>
      <w:r w:rsidRPr="00DE220C">
        <w:rPr>
          <w:sz w:val="24"/>
          <w:szCs w:val="28"/>
        </w:rPr>
        <w:t>Зона предназначена для размещения сооружений и коммуникаций железнодорожного транспорта, допускается размещение обслуживающих объектов, обеспечивающих осуществление основной функции зоны. Для предотвращения вредного воздействия объектов железнодорожного транспорта на среду жизнедеятельности, обеспечивается  соблюдение необходимых расстояний от таких объектов и других требований в соответствии с государственными градостроительными и специальными нормативами.</w:t>
      </w:r>
    </w:p>
    <w:p w:rsidR="004565D0" w:rsidRPr="00DE220C" w:rsidRDefault="004565D0" w:rsidP="00DE220C">
      <w:pPr>
        <w:pStyle w:val="TimesNewRoman14"/>
        <w:spacing w:before="0" w:beforeAutospacing="0" w:after="0" w:afterAutospacing="0" w:line="240" w:lineRule="auto"/>
        <w:rPr>
          <w:sz w:val="24"/>
          <w:szCs w:val="28"/>
        </w:rPr>
      </w:pPr>
    </w:p>
    <w:p w:rsidR="00DE220C" w:rsidRPr="00DE220C" w:rsidRDefault="00DE220C" w:rsidP="00DE220C">
      <w:pPr>
        <w:spacing w:after="0" w:line="240" w:lineRule="auto"/>
        <w:ind w:firstLine="720"/>
        <w:jc w:val="both"/>
        <w:rPr>
          <w:rFonts w:ascii="Times New Roman" w:hAnsi="Times New Roman"/>
          <w:b/>
          <w:bCs/>
          <w:sz w:val="24"/>
          <w:szCs w:val="28"/>
        </w:rPr>
      </w:pPr>
      <w:r w:rsidRPr="00DE220C">
        <w:rPr>
          <w:rFonts w:ascii="Times New Roman" w:hAnsi="Times New Roman"/>
          <w:b/>
          <w:bCs/>
          <w:sz w:val="24"/>
          <w:szCs w:val="28"/>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33"/>
        <w:gridCol w:w="4996"/>
        <w:gridCol w:w="1841"/>
      </w:tblGrid>
      <w:tr w:rsidR="00DE220C" w:rsidTr="00DE220C">
        <w:tc>
          <w:tcPr>
            <w:tcW w:w="2802" w:type="dxa"/>
          </w:tcPr>
          <w:p w:rsidR="00DE220C" w:rsidRPr="009772B3" w:rsidRDefault="00DE220C" w:rsidP="004565D0">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Наименование вида разрешенного использования земельного участка</w:t>
            </w:r>
          </w:p>
        </w:tc>
        <w:tc>
          <w:tcPr>
            <w:tcW w:w="5340" w:type="dxa"/>
          </w:tcPr>
          <w:p w:rsidR="00DE220C" w:rsidRPr="009772B3" w:rsidRDefault="00DE220C" w:rsidP="004565D0">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Описание вида разрешенного использования</w:t>
            </w:r>
          </w:p>
          <w:p w:rsidR="00DE220C" w:rsidRPr="009772B3" w:rsidRDefault="00DE220C" w:rsidP="004565D0">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земельного участка</w:t>
            </w:r>
          </w:p>
        </w:tc>
        <w:tc>
          <w:tcPr>
            <w:tcW w:w="1854" w:type="dxa"/>
          </w:tcPr>
          <w:p w:rsidR="00DE220C" w:rsidRPr="009772B3" w:rsidRDefault="00DE220C" w:rsidP="004565D0">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Код (числовое обозначение) разрешенного использования земельного участка</w:t>
            </w:r>
          </w:p>
        </w:tc>
      </w:tr>
      <w:tr w:rsidR="00DE220C" w:rsidTr="00DE220C">
        <w:tc>
          <w:tcPr>
            <w:tcW w:w="2802" w:type="dxa"/>
          </w:tcPr>
          <w:p w:rsidR="00DE220C" w:rsidRDefault="00DE220C" w:rsidP="004565D0">
            <w:pPr>
              <w:pStyle w:val="aff"/>
              <w:jc w:val="center"/>
            </w:pPr>
            <w:r>
              <w:t>Железнодорожный транспорт</w:t>
            </w:r>
          </w:p>
        </w:tc>
        <w:tc>
          <w:tcPr>
            <w:tcW w:w="5340" w:type="dxa"/>
          </w:tcPr>
          <w:p w:rsidR="00DE220C" w:rsidRDefault="00DE220C" w:rsidP="004565D0">
            <w:pPr>
              <w:pStyle w:val="aff"/>
              <w:jc w:val="center"/>
            </w:pPr>
            <w: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22449D">
                <w:t>кодами 7.1.1 - 7.1.2</w:t>
              </w:r>
            </w:hyperlink>
          </w:p>
        </w:tc>
        <w:tc>
          <w:tcPr>
            <w:tcW w:w="1854" w:type="dxa"/>
          </w:tcPr>
          <w:p w:rsidR="00DE220C" w:rsidRDefault="00DE220C" w:rsidP="004565D0">
            <w:pPr>
              <w:pStyle w:val="aff"/>
              <w:jc w:val="center"/>
            </w:pPr>
            <w:r>
              <w:t>7.1</w:t>
            </w:r>
          </w:p>
        </w:tc>
      </w:tr>
      <w:tr w:rsidR="00DE220C" w:rsidTr="00DE220C">
        <w:tc>
          <w:tcPr>
            <w:tcW w:w="2802" w:type="dxa"/>
          </w:tcPr>
          <w:p w:rsidR="00DE220C" w:rsidRDefault="00DE220C" w:rsidP="004565D0">
            <w:pPr>
              <w:pStyle w:val="aff"/>
              <w:jc w:val="center"/>
            </w:pPr>
            <w:r>
              <w:t>Железнодорожные пути</w:t>
            </w:r>
          </w:p>
        </w:tc>
        <w:tc>
          <w:tcPr>
            <w:tcW w:w="5340" w:type="dxa"/>
          </w:tcPr>
          <w:p w:rsidR="00DE220C" w:rsidRDefault="00DE220C" w:rsidP="004565D0">
            <w:pPr>
              <w:pStyle w:val="aff"/>
              <w:jc w:val="center"/>
            </w:pPr>
            <w:r>
              <w:t>Размещение железнодорожных путей</w:t>
            </w:r>
          </w:p>
        </w:tc>
        <w:tc>
          <w:tcPr>
            <w:tcW w:w="1854" w:type="dxa"/>
          </w:tcPr>
          <w:p w:rsidR="00DE220C" w:rsidRDefault="00DE220C" w:rsidP="004565D0">
            <w:pPr>
              <w:pStyle w:val="aff"/>
              <w:jc w:val="center"/>
            </w:pPr>
            <w:r>
              <w:t>7.1.1</w:t>
            </w:r>
          </w:p>
        </w:tc>
      </w:tr>
      <w:tr w:rsidR="00DE220C" w:rsidTr="00DE220C">
        <w:tc>
          <w:tcPr>
            <w:tcW w:w="2802" w:type="dxa"/>
          </w:tcPr>
          <w:p w:rsidR="00DE220C" w:rsidRDefault="00DE220C" w:rsidP="004565D0">
            <w:pPr>
              <w:pStyle w:val="aff"/>
              <w:jc w:val="center"/>
            </w:pPr>
            <w:r>
              <w:t>Обслуживание</w:t>
            </w:r>
          </w:p>
          <w:p w:rsidR="00DE220C" w:rsidRDefault="00DE220C" w:rsidP="004565D0">
            <w:pPr>
              <w:pStyle w:val="aff"/>
              <w:jc w:val="center"/>
            </w:pPr>
            <w:r>
              <w:t>Железнодорожных</w:t>
            </w:r>
          </w:p>
          <w:p w:rsidR="00DE220C" w:rsidRDefault="00DE220C" w:rsidP="004565D0">
            <w:pPr>
              <w:pStyle w:val="aff"/>
              <w:jc w:val="center"/>
            </w:pPr>
            <w:r>
              <w:t>перевозок</w:t>
            </w:r>
          </w:p>
        </w:tc>
        <w:tc>
          <w:tcPr>
            <w:tcW w:w="5340" w:type="dxa"/>
          </w:tcPr>
          <w:p w:rsidR="00DE220C" w:rsidRDefault="00DE220C" w:rsidP="004565D0">
            <w:pPr>
              <w:pStyle w:val="aff"/>
              <w:jc w:val="center"/>
            </w:pPr>
            <w: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854" w:type="dxa"/>
          </w:tcPr>
          <w:p w:rsidR="00DE220C" w:rsidRDefault="00DE220C" w:rsidP="004565D0">
            <w:pPr>
              <w:pStyle w:val="aff"/>
              <w:jc w:val="center"/>
            </w:pPr>
            <w:r>
              <w:t>7.1.2</w:t>
            </w:r>
          </w:p>
        </w:tc>
      </w:tr>
      <w:tr w:rsidR="00DE220C" w:rsidTr="00DE220C">
        <w:tc>
          <w:tcPr>
            <w:tcW w:w="2802" w:type="dxa"/>
          </w:tcPr>
          <w:p w:rsidR="00DE220C" w:rsidRDefault="00DE220C" w:rsidP="004565D0">
            <w:pPr>
              <w:pStyle w:val="aff"/>
              <w:jc w:val="center"/>
            </w:pPr>
            <w:r>
              <w:t>Магазины</w:t>
            </w:r>
          </w:p>
        </w:tc>
        <w:tc>
          <w:tcPr>
            <w:tcW w:w="5340" w:type="dxa"/>
          </w:tcPr>
          <w:p w:rsidR="00DE220C" w:rsidRDefault="00DE220C" w:rsidP="004565D0">
            <w:pPr>
              <w:pStyle w:val="aff"/>
              <w:jc w:val="center"/>
            </w:pPr>
            <w:r>
              <w:t xml:space="preserve">Размещение объектов капитального </w:t>
            </w:r>
            <w:r>
              <w:lastRenderedPageBreak/>
              <w:t>строительства, предназначенных для продажи товаров, торговая площадь которых составляет до 5000 кв. м</w:t>
            </w:r>
          </w:p>
        </w:tc>
        <w:tc>
          <w:tcPr>
            <w:tcW w:w="1854" w:type="dxa"/>
          </w:tcPr>
          <w:p w:rsidR="00DE220C" w:rsidRDefault="00DE220C" w:rsidP="004565D0">
            <w:pPr>
              <w:pStyle w:val="aff"/>
              <w:jc w:val="center"/>
            </w:pPr>
            <w:r>
              <w:lastRenderedPageBreak/>
              <w:t>4.4</w:t>
            </w:r>
          </w:p>
        </w:tc>
      </w:tr>
      <w:tr w:rsidR="00DE220C" w:rsidTr="00DE220C">
        <w:tc>
          <w:tcPr>
            <w:tcW w:w="2802" w:type="dxa"/>
          </w:tcPr>
          <w:p w:rsidR="00DE220C" w:rsidRDefault="00DE220C" w:rsidP="004565D0">
            <w:pPr>
              <w:pStyle w:val="aff"/>
              <w:jc w:val="center"/>
            </w:pPr>
            <w:r>
              <w:lastRenderedPageBreak/>
              <w:t>Общественное</w:t>
            </w:r>
          </w:p>
          <w:p w:rsidR="00DE220C" w:rsidRDefault="00DE220C" w:rsidP="004565D0">
            <w:pPr>
              <w:pStyle w:val="aff"/>
              <w:jc w:val="center"/>
            </w:pPr>
            <w:r>
              <w:t>питание</w:t>
            </w:r>
          </w:p>
        </w:tc>
        <w:tc>
          <w:tcPr>
            <w:tcW w:w="5340" w:type="dxa"/>
          </w:tcPr>
          <w:p w:rsidR="00DE220C" w:rsidRDefault="00DE220C" w:rsidP="004565D0">
            <w:pPr>
              <w:pStyle w:val="aff"/>
              <w:jc w:val="center"/>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54" w:type="dxa"/>
          </w:tcPr>
          <w:p w:rsidR="00DE220C" w:rsidRDefault="00DE220C" w:rsidP="004565D0">
            <w:pPr>
              <w:pStyle w:val="aff"/>
              <w:jc w:val="center"/>
            </w:pPr>
            <w:r>
              <w:t>4.6</w:t>
            </w:r>
          </w:p>
        </w:tc>
      </w:tr>
    </w:tbl>
    <w:p w:rsidR="00DE220C" w:rsidRDefault="00DE220C" w:rsidP="004565D0">
      <w:pPr>
        <w:pStyle w:val="TimesNewRoman1"/>
        <w:numPr>
          <w:ilvl w:val="0"/>
          <w:numId w:val="0"/>
        </w:numPr>
        <w:spacing w:before="0" w:beforeAutospacing="0" w:after="0" w:afterAutospacing="0" w:line="240" w:lineRule="auto"/>
        <w:ind w:left="709"/>
        <w:rPr>
          <w:b/>
          <w:bCs/>
          <w:szCs w:val="28"/>
        </w:rPr>
      </w:pPr>
    </w:p>
    <w:p w:rsidR="00DE220C" w:rsidRPr="004565D0" w:rsidRDefault="00DE220C" w:rsidP="004565D0">
      <w:pPr>
        <w:pStyle w:val="TimesNewRoman1"/>
        <w:numPr>
          <w:ilvl w:val="0"/>
          <w:numId w:val="0"/>
        </w:numPr>
        <w:spacing w:before="0" w:beforeAutospacing="0" w:after="0" w:afterAutospacing="0" w:line="240" w:lineRule="auto"/>
        <w:ind w:left="709"/>
        <w:rPr>
          <w:sz w:val="24"/>
          <w:szCs w:val="28"/>
        </w:rPr>
      </w:pPr>
      <w:r w:rsidRPr="004565D0">
        <w:rPr>
          <w:b/>
          <w:bCs/>
          <w:sz w:val="24"/>
          <w:szCs w:val="28"/>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8"/>
        <w:gridCol w:w="5020"/>
        <w:gridCol w:w="1842"/>
      </w:tblGrid>
      <w:tr w:rsidR="00DE220C" w:rsidTr="00DE220C">
        <w:tc>
          <w:tcPr>
            <w:tcW w:w="2802" w:type="dxa"/>
          </w:tcPr>
          <w:p w:rsidR="00DE220C" w:rsidRPr="009772B3" w:rsidRDefault="00DE220C" w:rsidP="004565D0">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Наименование вида разрешенного использования земельного участка</w:t>
            </w:r>
          </w:p>
        </w:tc>
        <w:tc>
          <w:tcPr>
            <w:tcW w:w="5340" w:type="dxa"/>
          </w:tcPr>
          <w:p w:rsidR="00DE220C" w:rsidRPr="009772B3" w:rsidRDefault="00DE220C" w:rsidP="004565D0">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Описание вида разрешенного использования</w:t>
            </w:r>
          </w:p>
          <w:p w:rsidR="00DE220C" w:rsidRPr="009772B3" w:rsidRDefault="00DE220C" w:rsidP="004565D0">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земельного участка</w:t>
            </w:r>
          </w:p>
        </w:tc>
        <w:tc>
          <w:tcPr>
            <w:tcW w:w="1854" w:type="dxa"/>
          </w:tcPr>
          <w:p w:rsidR="00DE220C" w:rsidRPr="009772B3" w:rsidRDefault="00DE220C" w:rsidP="004565D0">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Код (числовое обозначение) разрешенного использования земельного участка</w:t>
            </w:r>
          </w:p>
        </w:tc>
      </w:tr>
      <w:tr w:rsidR="00DE220C" w:rsidTr="00DE220C">
        <w:tc>
          <w:tcPr>
            <w:tcW w:w="2802" w:type="dxa"/>
          </w:tcPr>
          <w:p w:rsidR="00DE220C" w:rsidRDefault="00DE220C" w:rsidP="004565D0">
            <w:pPr>
              <w:pStyle w:val="aff"/>
              <w:jc w:val="center"/>
            </w:pPr>
            <w:r>
              <w:t>Предоставление</w:t>
            </w:r>
          </w:p>
          <w:p w:rsidR="00DE220C" w:rsidRDefault="00DE220C" w:rsidP="004565D0">
            <w:pPr>
              <w:pStyle w:val="aff"/>
              <w:jc w:val="center"/>
            </w:pPr>
            <w:r>
              <w:t>коммунальных услуг</w:t>
            </w:r>
          </w:p>
        </w:tc>
        <w:tc>
          <w:tcPr>
            <w:tcW w:w="5340" w:type="dxa"/>
          </w:tcPr>
          <w:p w:rsidR="00DE220C" w:rsidRDefault="00DE220C" w:rsidP="004565D0">
            <w:pPr>
              <w:pStyle w:val="aff"/>
              <w:jc w:val="center"/>
            </w:pPr>
            <w:proofErr w:type="gramStart"/>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854" w:type="dxa"/>
          </w:tcPr>
          <w:p w:rsidR="00DE220C" w:rsidRDefault="00DE220C" w:rsidP="004565D0">
            <w:pPr>
              <w:pStyle w:val="aff"/>
              <w:jc w:val="center"/>
            </w:pPr>
            <w:r>
              <w:t>3.1.1</w:t>
            </w:r>
          </w:p>
        </w:tc>
      </w:tr>
    </w:tbl>
    <w:p w:rsidR="00DE220C" w:rsidRDefault="00DE220C" w:rsidP="00DE220C">
      <w:pPr>
        <w:spacing w:after="0" w:line="240" w:lineRule="auto"/>
        <w:ind w:firstLine="708"/>
        <w:jc w:val="both"/>
        <w:rPr>
          <w:rFonts w:ascii="Times New Roman" w:hAnsi="Times New Roman"/>
          <w:b/>
          <w:bCs/>
          <w:sz w:val="28"/>
          <w:szCs w:val="28"/>
        </w:rPr>
      </w:pPr>
    </w:p>
    <w:p w:rsidR="00DE220C" w:rsidRPr="004565D0" w:rsidRDefault="00DE220C" w:rsidP="00DE220C">
      <w:pPr>
        <w:spacing w:after="0" w:line="240" w:lineRule="auto"/>
        <w:ind w:firstLine="708"/>
        <w:jc w:val="both"/>
        <w:rPr>
          <w:rFonts w:ascii="Times New Roman" w:hAnsi="Times New Roman"/>
          <w:b/>
          <w:bCs/>
          <w:sz w:val="24"/>
          <w:szCs w:val="28"/>
        </w:rPr>
      </w:pPr>
      <w:r w:rsidRPr="004565D0">
        <w:rPr>
          <w:rFonts w:ascii="Times New Roman" w:hAnsi="Times New Roman"/>
          <w:b/>
          <w:bCs/>
          <w:sz w:val="24"/>
          <w:szCs w:val="28"/>
        </w:rPr>
        <w:t xml:space="preserve"> Условно разрешенные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5026"/>
        <w:gridCol w:w="1842"/>
      </w:tblGrid>
      <w:tr w:rsidR="00DE220C" w:rsidRPr="009772B3" w:rsidTr="00DE220C">
        <w:tc>
          <w:tcPr>
            <w:tcW w:w="2802" w:type="dxa"/>
          </w:tcPr>
          <w:p w:rsidR="00DE220C" w:rsidRPr="009772B3" w:rsidRDefault="00DE220C" w:rsidP="004565D0">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Наименование вида разрешенного</w:t>
            </w:r>
          </w:p>
          <w:p w:rsidR="00DE220C" w:rsidRPr="009772B3" w:rsidRDefault="004565D0" w:rsidP="004565D0">
            <w:pPr>
              <w:pStyle w:val="TimesNewRoman1"/>
              <w:numPr>
                <w:ilvl w:val="0"/>
                <w:numId w:val="0"/>
              </w:numPr>
              <w:tabs>
                <w:tab w:val="left" w:pos="426"/>
              </w:tabs>
              <w:spacing w:before="0" w:beforeAutospacing="0" w:after="0" w:afterAutospacing="0" w:line="240" w:lineRule="auto"/>
              <w:jc w:val="center"/>
              <w:rPr>
                <w:sz w:val="24"/>
                <w:szCs w:val="24"/>
              </w:rPr>
            </w:pPr>
            <w:r>
              <w:rPr>
                <w:sz w:val="24"/>
                <w:szCs w:val="24"/>
              </w:rPr>
              <w:t>и</w:t>
            </w:r>
            <w:r w:rsidR="00DE220C" w:rsidRPr="009772B3">
              <w:rPr>
                <w:sz w:val="24"/>
                <w:szCs w:val="24"/>
              </w:rPr>
              <w:t>спользования</w:t>
            </w:r>
          </w:p>
          <w:p w:rsidR="00DE220C" w:rsidRPr="009772B3" w:rsidRDefault="00DE220C" w:rsidP="004565D0">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земельного участка</w:t>
            </w:r>
          </w:p>
        </w:tc>
        <w:tc>
          <w:tcPr>
            <w:tcW w:w="5340" w:type="dxa"/>
          </w:tcPr>
          <w:p w:rsidR="00DE220C" w:rsidRPr="009772B3" w:rsidRDefault="00DE220C" w:rsidP="004565D0">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Описание вида разрешенного использования</w:t>
            </w:r>
          </w:p>
          <w:p w:rsidR="00DE220C" w:rsidRPr="009772B3" w:rsidRDefault="00DE220C" w:rsidP="004565D0">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земельного участка</w:t>
            </w:r>
          </w:p>
        </w:tc>
        <w:tc>
          <w:tcPr>
            <w:tcW w:w="1854" w:type="dxa"/>
          </w:tcPr>
          <w:p w:rsidR="00DE220C" w:rsidRPr="009772B3" w:rsidRDefault="00DE220C" w:rsidP="004565D0">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Код (числовое обозначение) разрешенного использования земельного участка</w:t>
            </w:r>
          </w:p>
        </w:tc>
      </w:tr>
      <w:tr w:rsidR="00DE220C" w:rsidTr="00DE220C">
        <w:tc>
          <w:tcPr>
            <w:tcW w:w="2802" w:type="dxa"/>
          </w:tcPr>
          <w:p w:rsidR="00DE220C" w:rsidRDefault="00DE220C" w:rsidP="004565D0">
            <w:pPr>
              <w:pStyle w:val="aff"/>
              <w:jc w:val="center"/>
            </w:pPr>
            <w:r>
              <w:t>Заправка</w:t>
            </w:r>
          </w:p>
          <w:p w:rsidR="00DE220C" w:rsidRDefault="00DE220C" w:rsidP="004565D0">
            <w:pPr>
              <w:pStyle w:val="aff"/>
              <w:jc w:val="center"/>
            </w:pPr>
            <w:r>
              <w:t>транспортных средств</w:t>
            </w:r>
          </w:p>
        </w:tc>
        <w:tc>
          <w:tcPr>
            <w:tcW w:w="5340" w:type="dxa"/>
          </w:tcPr>
          <w:p w:rsidR="00DE220C" w:rsidRDefault="00DE220C" w:rsidP="004565D0">
            <w:pPr>
              <w:pStyle w:val="aff"/>
              <w:jc w:val="center"/>
            </w:pPr>
            <w:r>
              <w:t>Размещение автозаправочных станций;</w:t>
            </w:r>
          </w:p>
          <w:p w:rsidR="00DE220C" w:rsidRDefault="00DE220C" w:rsidP="004565D0">
            <w:pPr>
              <w:pStyle w:val="aff"/>
              <w:jc w:val="center"/>
            </w:pPr>
            <w:r>
              <w:t>размещение магазинов сопутствующей торговли, зданий для организации общественного питания в качестве объектов дорожного сервиса</w:t>
            </w:r>
          </w:p>
        </w:tc>
        <w:tc>
          <w:tcPr>
            <w:tcW w:w="1854" w:type="dxa"/>
          </w:tcPr>
          <w:p w:rsidR="00DE220C" w:rsidRDefault="00DE220C" w:rsidP="004565D0">
            <w:pPr>
              <w:pStyle w:val="aff"/>
              <w:jc w:val="center"/>
            </w:pPr>
            <w:r>
              <w:t>4.9.1.1</w:t>
            </w:r>
          </w:p>
        </w:tc>
      </w:tr>
    </w:tbl>
    <w:p w:rsidR="006E176D" w:rsidRPr="00DE220C" w:rsidRDefault="006E176D" w:rsidP="00DE220C">
      <w:pPr>
        <w:spacing w:before="120" w:after="120" w:line="240" w:lineRule="auto"/>
        <w:ind w:firstLine="567"/>
        <w:jc w:val="both"/>
        <w:rPr>
          <w:rFonts w:ascii="Times New Roman" w:hAnsi="Times New Roman" w:cs="Times New Roman"/>
          <w:sz w:val="24"/>
          <w:szCs w:val="24"/>
        </w:rPr>
      </w:pPr>
      <w:r w:rsidRPr="00DE220C">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5170"/>
        <w:gridCol w:w="1918"/>
        <w:gridCol w:w="1834"/>
      </w:tblGrid>
      <w:tr w:rsidR="00016CC1" w:rsidRPr="009E4156" w:rsidTr="004C2A20">
        <w:trPr>
          <w:tblHeader/>
          <w:jc w:val="center"/>
        </w:trPr>
        <w:tc>
          <w:tcPr>
            <w:tcW w:w="339" w:type="pct"/>
            <w:tcBorders>
              <w:top w:val="single" w:sz="4" w:space="0" w:color="auto"/>
              <w:left w:val="single" w:sz="4" w:space="0" w:color="auto"/>
              <w:bottom w:val="single" w:sz="4" w:space="0" w:color="auto"/>
              <w:right w:val="single" w:sz="4" w:space="0" w:color="auto"/>
            </w:tcBorders>
            <w:shd w:val="clear" w:color="auto" w:fill="auto"/>
            <w:hideMark/>
          </w:tcPr>
          <w:p w:rsidR="00016CC1" w:rsidRPr="009E4156" w:rsidRDefault="00016CC1"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 xml:space="preserve">№ </w:t>
            </w:r>
            <w:proofErr w:type="spellStart"/>
            <w:proofErr w:type="gramStart"/>
            <w:r w:rsidRPr="009E4156">
              <w:rPr>
                <w:rFonts w:ascii="Times New Roman" w:eastAsia="Calibri" w:hAnsi="Times New Roman"/>
                <w:sz w:val="24"/>
                <w:szCs w:val="24"/>
              </w:rPr>
              <w:t>п</w:t>
            </w:r>
            <w:proofErr w:type="spellEnd"/>
            <w:proofErr w:type="gramEnd"/>
            <w:r w:rsidRPr="009E4156">
              <w:rPr>
                <w:rFonts w:ascii="Times New Roman" w:eastAsia="Calibri" w:hAnsi="Times New Roman"/>
                <w:sz w:val="24"/>
                <w:szCs w:val="24"/>
              </w:rPr>
              <w:t>/</w:t>
            </w:r>
            <w:proofErr w:type="spellStart"/>
            <w:r w:rsidRPr="009E4156">
              <w:rPr>
                <w:rFonts w:ascii="Times New Roman" w:eastAsia="Calibri" w:hAnsi="Times New Roman"/>
                <w:sz w:val="24"/>
                <w:szCs w:val="24"/>
              </w:rPr>
              <w:t>п</w:t>
            </w:r>
            <w:proofErr w:type="spellEnd"/>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016CC1" w:rsidRPr="009E4156" w:rsidRDefault="00016CC1"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Параметр, ед. измерения</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016CC1" w:rsidRPr="009E4156" w:rsidRDefault="00016CC1"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Минимальное значение</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016CC1" w:rsidRPr="009E4156" w:rsidRDefault="00016CC1"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Максимальное значение</w:t>
            </w:r>
          </w:p>
        </w:tc>
      </w:tr>
      <w:tr w:rsidR="00016CC1"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7E1A89">
            <w:pPr>
              <w:pStyle w:val="a3"/>
              <w:numPr>
                <w:ilvl w:val="0"/>
                <w:numId w:val="63"/>
              </w:numPr>
              <w:spacing w:after="0" w:line="240" w:lineRule="auto"/>
              <w:jc w:val="both"/>
              <w:rPr>
                <w:rFonts w:ascii="Times New Roman" w:eastAsia="Calibri" w:hAnsi="Times New Roman"/>
                <w:sz w:val="24"/>
                <w:szCs w:val="24"/>
              </w:rPr>
            </w:pP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Предельные (минимальные и (или) максимальные) размеры земельных участков</w:t>
            </w:r>
          </w:p>
        </w:tc>
      </w:tr>
      <w:tr w:rsidR="00016CC1"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7E1A89">
            <w:pPr>
              <w:pStyle w:val="a3"/>
              <w:numPr>
                <w:ilvl w:val="1"/>
                <w:numId w:val="63"/>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9E389A" w:rsidP="004C2A20">
            <w:pPr>
              <w:spacing w:after="0" w:line="240" w:lineRule="auto"/>
              <w:ind w:right="-112"/>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016CC1"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016CC1" w:rsidRPr="009E4156" w:rsidRDefault="00016CC1" w:rsidP="004C2A20">
            <w:pPr>
              <w:spacing w:after="0" w:line="240" w:lineRule="auto"/>
              <w:rPr>
                <w:rFonts w:ascii="Times New Roman" w:eastAsia="Calibri" w:hAnsi="Times New Roman"/>
                <w:sz w:val="24"/>
                <w:szCs w:val="24"/>
              </w:rPr>
            </w:pPr>
            <w:r w:rsidRPr="009E4156">
              <w:rPr>
                <w:rFonts w:ascii="Times New Roman" w:eastAsia="Calibri" w:hAnsi="Times New Roman"/>
                <w:sz w:val="24"/>
                <w:szCs w:val="24"/>
              </w:rPr>
              <w:t xml:space="preserve">Отступы от границ земельных участков в целях определения мест допустимого размещения зданий, строений, сооружений, за пределами </w:t>
            </w:r>
            <w:r w:rsidRPr="009E4156">
              <w:rPr>
                <w:rFonts w:ascii="Times New Roman" w:eastAsia="Calibri" w:hAnsi="Times New Roman"/>
                <w:sz w:val="24"/>
                <w:szCs w:val="24"/>
              </w:rPr>
              <w:lastRenderedPageBreak/>
              <w:t>которых запрещено строительство зданий, строений, сооружений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lastRenderedPageBreak/>
              <w:t>3</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016CC1"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lastRenderedPageBreak/>
              <w:t>3</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016CC1" w:rsidRPr="009E4156" w:rsidRDefault="00016CC1" w:rsidP="004C2A20">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 xml:space="preserve">Предельная высота зданий и сооружений, </w:t>
            </w:r>
            <w:proofErr w:type="gramStart"/>
            <w:r w:rsidRPr="009E4156">
              <w:rPr>
                <w:rFonts w:ascii="Times New Roman" w:eastAsia="Calibri" w:hAnsi="Times New Roman"/>
                <w:sz w:val="24"/>
                <w:szCs w:val="24"/>
              </w:rPr>
              <w:t>м</w:t>
            </w:r>
            <w:proofErr w:type="gramEnd"/>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10</w:t>
            </w:r>
          </w:p>
        </w:tc>
      </w:tr>
      <w:tr w:rsidR="00016CC1"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40</w:t>
            </w:r>
          </w:p>
        </w:tc>
      </w:tr>
    </w:tbl>
    <w:p w:rsidR="006E176D" w:rsidRPr="009E4156" w:rsidRDefault="006E176D" w:rsidP="007E1A89">
      <w:pPr>
        <w:pStyle w:val="a3"/>
        <w:numPr>
          <w:ilvl w:val="0"/>
          <w:numId w:val="62"/>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E176D" w:rsidRPr="004565D0" w:rsidRDefault="004565D0" w:rsidP="004565D0">
      <w:pPr>
        <w:keepNext/>
        <w:spacing w:before="240" w:after="120" w:line="240" w:lineRule="auto"/>
        <w:jc w:val="center"/>
        <w:outlineLvl w:val="1"/>
        <w:rPr>
          <w:rFonts w:ascii="Times New Roman" w:hAnsi="Times New Roman" w:cs="Times New Roman"/>
          <w:b/>
          <w:sz w:val="24"/>
          <w:szCs w:val="24"/>
        </w:rPr>
      </w:pPr>
      <w:bookmarkStart w:id="179" w:name="_Toc59717252"/>
      <w:r>
        <w:rPr>
          <w:rFonts w:ascii="Times New Roman" w:hAnsi="Times New Roman" w:cs="Times New Roman"/>
          <w:b/>
          <w:sz w:val="24"/>
          <w:szCs w:val="24"/>
        </w:rPr>
        <w:t xml:space="preserve">Статья 49. </w:t>
      </w:r>
      <w:r w:rsidR="00402C72" w:rsidRPr="004565D0">
        <w:rPr>
          <w:rFonts w:ascii="Times New Roman" w:hAnsi="Times New Roman" w:cs="Times New Roman"/>
          <w:b/>
          <w:sz w:val="24"/>
          <w:szCs w:val="24"/>
        </w:rPr>
        <w:t xml:space="preserve">Зона </w:t>
      </w:r>
      <w:r>
        <w:rPr>
          <w:rFonts w:ascii="Times New Roman" w:hAnsi="Times New Roman" w:cs="Times New Roman"/>
          <w:b/>
          <w:sz w:val="24"/>
          <w:szCs w:val="24"/>
        </w:rPr>
        <w:t>автомобильного транспорта и инженерной</w:t>
      </w:r>
      <w:r w:rsidR="00402C72" w:rsidRPr="004565D0">
        <w:rPr>
          <w:rFonts w:ascii="Times New Roman" w:hAnsi="Times New Roman" w:cs="Times New Roman"/>
          <w:b/>
          <w:sz w:val="24"/>
          <w:szCs w:val="24"/>
        </w:rPr>
        <w:t xml:space="preserve"> инфраструктуры (Т-2)</w:t>
      </w:r>
      <w:bookmarkEnd w:id="179"/>
    </w:p>
    <w:p w:rsidR="00F56FF8" w:rsidRPr="00F56FF8" w:rsidRDefault="00F56FF8" w:rsidP="00F56FF8">
      <w:pPr>
        <w:pStyle w:val="Normal1"/>
        <w:spacing w:line="240" w:lineRule="auto"/>
        <w:rPr>
          <w:b/>
          <w:sz w:val="24"/>
          <w:szCs w:val="28"/>
        </w:rPr>
      </w:pPr>
      <w:r w:rsidRPr="00F56FF8">
        <w:rPr>
          <w:b/>
          <w:sz w:val="24"/>
          <w:szCs w:val="28"/>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5"/>
        <w:gridCol w:w="5013"/>
        <w:gridCol w:w="1842"/>
      </w:tblGrid>
      <w:tr w:rsidR="00F56FF8" w:rsidTr="00F56FF8">
        <w:tc>
          <w:tcPr>
            <w:tcW w:w="2802" w:type="dxa"/>
          </w:tcPr>
          <w:p w:rsidR="00F56FF8" w:rsidRPr="009772B3" w:rsidRDefault="00F56FF8" w:rsidP="00F56FF8">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Наименование вида разрешенного</w:t>
            </w:r>
          </w:p>
          <w:p w:rsidR="00F56FF8" w:rsidRPr="009772B3" w:rsidRDefault="00F56FF8" w:rsidP="00F56FF8">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использования</w:t>
            </w:r>
          </w:p>
          <w:p w:rsidR="00F56FF8" w:rsidRPr="009772B3" w:rsidRDefault="00F56FF8" w:rsidP="00F56FF8">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земельного участка</w:t>
            </w:r>
          </w:p>
        </w:tc>
        <w:tc>
          <w:tcPr>
            <w:tcW w:w="5340" w:type="dxa"/>
          </w:tcPr>
          <w:p w:rsidR="00F56FF8" w:rsidRPr="009772B3" w:rsidRDefault="00F56FF8" w:rsidP="00F56FF8">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Описание вида разрешенного использования</w:t>
            </w:r>
          </w:p>
          <w:p w:rsidR="00F56FF8" w:rsidRPr="009772B3" w:rsidRDefault="00F56FF8" w:rsidP="00F56FF8">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земельного участка</w:t>
            </w:r>
          </w:p>
        </w:tc>
        <w:tc>
          <w:tcPr>
            <w:tcW w:w="1854" w:type="dxa"/>
          </w:tcPr>
          <w:p w:rsidR="00F56FF8" w:rsidRPr="009772B3" w:rsidRDefault="00F56FF8" w:rsidP="00F56FF8">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Код (числовое обозначение) разрешенного использования земельного участка</w:t>
            </w:r>
          </w:p>
        </w:tc>
      </w:tr>
      <w:tr w:rsidR="00F56FF8" w:rsidTr="00F56FF8">
        <w:tc>
          <w:tcPr>
            <w:tcW w:w="2802" w:type="dxa"/>
          </w:tcPr>
          <w:p w:rsidR="00F56FF8" w:rsidRDefault="00F56FF8" w:rsidP="00F56FF8">
            <w:pPr>
              <w:pStyle w:val="aff"/>
              <w:jc w:val="center"/>
            </w:pPr>
            <w:bookmarkStart w:id="180" w:name="sub_1070"/>
            <w:r>
              <w:t>Транспорт</w:t>
            </w:r>
            <w:bookmarkEnd w:id="180"/>
          </w:p>
        </w:tc>
        <w:tc>
          <w:tcPr>
            <w:tcW w:w="5340" w:type="dxa"/>
          </w:tcPr>
          <w:p w:rsidR="00F56FF8" w:rsidRDefault="00F56FF8" w:rsidP="00F56FF8">
            <w:pPr>
              <w:pStyle w:val="aff"/>
              <w:jc w:val="center"/>
            </w:pPr>
            <w: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sub_1071" w:history="1">
              <w:r>
                <w:rPr>
                  <w:rStyle w:val="afe"/>
                </w:rPr>
                <w:t>кодами 7.1 - 7.5</w:t>
              </w:r>
            </w:hyperlink>
          </w:p>
        </w:tc>
        <w:tc>
          <w:tcPr>
            <w:tcW w:w="1854" w:type="dxa"/>
          </w:tcPr>
          <w:p w:rsidR="00F56FF8" w:rsidRDefault="00F56FF8" w:rsidP="00F56FF8">
            <w:pPr>
              <w:pStyle w:val="aff"/>
              <w:jc w:val="center"/>
            </w:pPr>
            <w:r>
              <w:t>7.0</w:t>
            </w:r>
          </w:p>
        </w:tc>
      </w:tr>
      <w:tr w:rsidR="00F56FF8" w:rsidTr="00F56FF8">
        <w:tc>
          <w:tcPr>
            <w:tcW w:w="2802" w:type="dxa"/>
          </w:tcPr>
          <w:p w:rsidR="00F56FF8" w:rsidRDefault="00F56FF8" w:rsidP="00F56FF8">
            <w:pPr>
              <w:pStyle w:val="aff"/>
              <w:jc w:val="center"/>
            </w:pPr>
            <w:r>
              <w:t>Автомобильный</w:t>
            </w:r>
          </w:p>
          <w:p w:rsidR="00F56FF8" w:rsidRDefault="00F56FF8" w:rsidP="00F56FF8">
            <w:pPr>
              <w:pStyle w:val="aff"/>
              <w:jc w:val="center"/>
            </w:pPr>
            <w:r>
              <w:t>транспорт</w:t>
            </w:r>
          </w:p>
        </w:tc>
        <w:tc>
          <w:tcPr>
            <w:tcW w:w="5340" w:type="dxa"/>
          </w:tcPr>
          <w:p w:rsidR="00F56FF8" w:rsidRDefault="00F56FF8" w:rsidP="00F56FF8">
            <w:pPr>
              <w:pStyle w:val="aff"/>
              <w:jc w:val="center"/>
            </w:pPr>
            <w: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sub_1721" w:history="1">
              <w:r>
                <w:rPr>
                  <w:rStyle w:val="afe"/>
                </w:rPr>
                <w:t>кодами 7.2.1 - 7.2.3</w:t>
              </w:r>
            </w:hyperlink>
          </w:p>
        </w:tc>
        <w:tc>
          <w:tcPr>
            <w:tcW w:w="1854" w:type="dxa"/>
          </w:tcPr>
          <w:p w:rsidR="00F56FF8" w:rsidRDefault="00F56FF8" w:rsidP="00F56FF8">
            <w:pPr>
              <w:pStyle w:val="aff"/>
              <w:jc w:val="center"/>
            </w:pPr>
            <w:bookmarkStart w:id="181" w:name="sub_1072"/>
            <w:r>
              <w:t>7.2</w:t>
            </w:r>
            <w:bookmarkEnd w:id="181"/>
          </w:p>
        </w:tc>
      </w:tr>
      <w:tr w:rsidR="00F56FF8" w:rsidTr="00F56FF8">
        <w:tc>
          <w:tcPr>
            <w:tcW w:w="2802" w:type="dxa"/>
          </w:tcPr>
          <w:p w:rsidR="00F56FF8" w:rsidRDefault="00F56FF8" w:rsidP="00F56FF8">
            <w:pPr>
              <w:pStyle w:val="aff"/>
              <w:jc w:val="center"/>
            </w:pPr>
            <w:r>
              <w:t>Размещение</w:t>
            </w:r>
          </w:p>
          <w:p w:rsidR="00F56FF8" w:rsidRDefault="00F56FF8" w:rsidP="00F56FF8">
            <w:pPr>
              <w:pStyle w:val="aff"/>
              <w:jc w:val="center"/>
            </w:pPr>
            <w:r>
              <w:t>автомобильных дорог</w:t>
            </w:r>
          </w:p>
        </w:tc>
        <w:tc>
          <w:tcPr>
            <w:tcW w:w="5340" w:type="dxa"/>
          </w:tcPr>
          <w:p w:rsidR="00F56FF8" w:rsidRDefault="00F56FF8" w:rsidP="00F56FF8">
            <w:pPr>
              <w:pStyle w:val="aff"/>
              <w:jc w:val="center"/>
            </w:pPr>
            <w:proofErr w:type="gramStart"/>
            <w: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Pr>
                  <w:rStyle w:val="afe"/>
                </w:rPr>
                <w:t>кодами 2.7.1</w:t>
              </w:r>
            </w:hyperlink>
            <w:r>
              <w:t xml:space="preserve">, </w:t>
            </w:r>
            <w:hyperlink w:anchor="sub_1049" w:history="1">
              <w:r>
                <w:rPr>
                  <w:rStyle w:val="afe"/>
                </w:rPr>
                <w:t>4.9</w:t>
              </w:r>
            </w:hyperlink>
            <w:r>
              <w:t xml:space="preserve">, </w:t>
            </w:r>
            <w:hyperlink w:anchor="sub_1723" w:history="1">
              <w:r>
                <w:rPr>
                  <w:rStyle w:val="afe"/>
                </w:rPr>
                <w:t>7.2.3</w:t>
              </w:r>
            </w:hyperlink>
            <w: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roofErr w:type="gramEnd"/>
          </w:p>
        </w:tc>
        <w:tc>
          <w:tcPr>
            <w:tcW w:w="1854" w:type="dxa"/>
          </w:tcPr>
          <w:p w:rsidR="00F56FF8" w:rsidRDefault="00F56FF8" w:rsidP="00F56FF8">
            <w:pPr>
              <w:pStyle w:val="aff"/>
              <w:jc w:val="center"/>
            </w:pPr>
            <w:bookmarkStart w:id="182" w:name="sub_1721"/>
            <w:r>
              <w:t>7.2.1</w:t>
            </w:r>
            <w:bookmarkEnd w:id="182"/>
          </w:p>
        </w:tc>
      </w:tr>
      <w:tr w:rsidR="00F56FF8" w:rsidTr="00F56FF8">
        <w:tc>
          <w:tcPr>
            <w:tcW w:w="2802" w:type="dxa"/>
          </w:tcPr>
          <w:p w:rsidR="00F56FF8" w:rsidRDefault="00F56FF8" w:rsidP="00F56FF8">
            <w:pPr>
              <w:pStyle w:val="aff"/>
              <w:jc w:val="center"/>
            </w:pPr>
            <w:r>
              <w:t>Обслуживание</w:t>
            </w:r>
          </w:p>
          <w:p w:rsidR="00F56FF8" w:rsidRDefault="00F56FF8" w:rsidP="00F56FF8">
            <w:pPr>
              <w:pStyle w:val="aff"/>
              <w:jc w:val="center"/>
            </w:pPr>
            <w:r>
              <w:lastRenderedPageBreak/>
              <w:t>перевозок</w:t>
            </w:r>
          </w:p>
          <w:p w:rsidR="00F56FF8" w:rsidRDefault="00F56FF8" w:rsidP="00F56FF8">
            <w:pPr>
              <w:pStyle w:val="aff"/>
              <w:jc w:val="center"/>
            </w:pPr>
            <w:r>
              <w:t>пассажиров</w:t>
            </w:r>
          </w:p>
        </w:tc>
        <w:tc>
          <w:tcPr>
            <w:tcW w:w="5340" w:type="dxa"/>
          </w:tcPr>
          <w:p w:rsidR="00F56FF8" w:rsidRDefault="00F56FF8" w:rsidP="00F56FF8">
            <w:pPr>
              <w:pStyle w:val="aff"/>
              <w:jc w:val="center"/>
            </w:pPr>
            <w:r>
              <w:lastRenderedPageBreak/>
              <w:t xml:space="preserve">Размещение зданий и сооружений, </w:t>
            </w:r>
            <w:r>
              <w:lastRenderedPageBreak/>
              <w:t xml:space="preserve">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Pr>
                  <w:rStyle w:val="afe"/>
                </w:rPr>
                <w:t>кодом 7.6</w:t>
              </w:r>
            </w:hyperlink>
          </w:p>
        </w:tc>
        <w:tc>
          <w:tcPr>
            <w:tcW w:w="1854" w:type="dxa"/>
          </w:tcPr>
          <w:p w:rsidR="00F56FF8" w:rsidRDefault="00F56FF8" w:rsidP="00F56FF8">
            <w:pPr>
              <w:pStyle w:val="aff"/>
              <w:jc w:val="center"/>
            </w:pPr>
            <w:bookmarkStart w:id="183" w:name="sub_1722"/>
            <w:r>
              <w:lastRenderedPageBreak/>
              <w:t>7.2.2</w:t>
            </w:r>
            <w:bookmarkEnd w:id="183"/>
          </w:p>
        </w:tc>
      </w:tr>
      <w:tr w:rsidR="00F56FF8" w:rsidTr="00F56FF8">
        <w:tc>
          <w:tcPr>
            <w:tcW w:w="2802" w:type="dxa"/>
          </w:tcPr>
          <w:p w:rsidR="00F56FF8" w:rsidRDefault="00F56FF8" w:rsidP="00F56FF8">
            <w:pPr>
              <w:pStyle w:val="aff"/>
              <w:jc w:val="center"/>
            </w:pPr>
            <w:r>
              <w:lastRenderedPageBreak/>
              <w:t>Стоянки</w:t>
            </w:r>
          </w:p>
          <w:p w:rsidR="00F56FF8" w:rsidRDefault="00F56FF8" w:rsidP="00F56FF8">
            <w:pPr>
              <w:pStyle w:val="aff"/>
              <w:jc w:val="center"/>
            </w:pPr>
            <w:r>
              <w:t>транспорта</w:t>
            </w:r>
          </w:p>
          <w:p w:rsidR="00F56FF8" w:rsidRDefault="00F56FF8" w:rsidP="00F56FF8">
            <w:pPr>
              <w:pStyle w:val="aff"/>
              <w:jc w:val="center"/>
            </w:pPr>
            <w:r>
              <w:t>общего</w:t>
            </w:r>
          </w:p>
          <w:p w:rsidR="00F56FF8" w:rsidRDefault="00F56FF8" w:rsidP="00F56FF8">
            <w:pPr>
              <w:pStyle w:val="aff"/>
              <w:jc w:val="center"/>
            </w:pPr>
            <w:r>
              <w:t>пользования</w:t>
            </w:r>
          </w:p>
        </w:tc>
        <w:tc>
          <w:tcPr>
            <w:tcW w:w="5340" w:type="dxa"/>
          </w:tcPr>
          <w:p w:rsidR="00F56FF8" w:rsidRDefault="00F56FF8" w:rsidP="00F56FF8">
            <w:pPr>
              <w:pStyle w:val="aff"/>
              <w:jc w:val="center"/>
            </w:pPr>
            <w:r>
              <w:t>Размещение стоянок транспортных средств, осуществляющих перевозки людей по установленному маршруту</w:t>
            </w:r>
          </w:p>
        </w:tc>
        <w:tc>
          <w:tcPr>
            <w:tcW w:w="1854" w:type="dxa"/>
          </w:tcPr>
          <w:p w:rsidR="00F56FF8" w:rsidRDefault="00F56FF8" w:rsidP="00F56FF8">
            <w:pPr>
              <w:pStyle w:val="aff"/>
              <w:jc w:val="center"/>
            </w:pPr>
            <w:bookmarkStart w:id="184" w:name="sub_1723"/>
            <w:r>
              <w:t>7.2.3</w:t>
            </w:r>
            <w:bookmarkEnd w:id="184"/>
          </w:p>
        </w:tc>
      </w:tr>
      <w:tr w:rsidR="00F56FF8" w:rsidTr="00F56FF8">
        <w:tc>
          <w:tcPr>
            <w:tcW w:w="2802" w:type="dxa"/>
          </w:tcPr>
          <w:p w:rsidR="00F56FF8" w:rsidRDefault="00F56FF8" w:rsidP="00F56FF8">
            <w:pPr>
              <w:pStyle w:val="aff"/>
              <w:jc w:val="center"/>
            </w:pPr>
            <w:r>
              <w:t>Служебные</w:t>
            </w:r>
          </w:p>
          <w:p w:rsidR="00F56FF8" w:rsidRDefault="00F56FF8" w:rsidP="00F56FF8">
            <w:pPr>
              <w:pStyle w:val="aff"/>
              <w:jc w:val="center"/>
            </w:pPr>
            <w:r>
              <w:t>гаражи</w:t>
            </w:r>
          </w:p>
        </w:tc>
        <w:tc>
          <w:tcPr>
            <w:tcW w:w="5340" w:type="dxa"/>
          </w:tcPr>
          <w:p w:rsidR="00F56FF8" w:rsidRDefault="00F56FF8" w:rsidP="00F56FF8">
            <w:pPr>
              <w:pStyle w:val="aff"/>
              <w:jc w:val="center"/>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e"/>
                </w:rPr>
                <w:t>кодами 3.0</w:t>
              </w:r>
            </w:hyperlink>
            <w:r>
              <w:t xml:space="preserve">, </w:t>
            </w:r>
            <w:hyperlink w:anchor="sub_1040" w:history="1">
              <w:r>
                <w:rPr>
                  <w:rStyle w:val="afe"/>
                </w:rPr>
                <w:t>4.0</w:t>
              </w:r>
            </w:hyperlink>
            <w:r>
              <w:t>, а также для стоянки и хранения транспортных средств общего пользования, в том числе в депо</w:t>
            </w:r>
          </w:p>
        </w:tc>
        <w:tc>
          <w:tcPr>
            <w:tcW w:w="1854" w:type="dxa"/>
          </w:tcPr>
          <w:p w:rsidR="00F56FF8" w:rsidRDefault="00F56FF8" w:rsidP="00F56FF8">
            <w:pPr>
              <w:pStyle w:val="aff"/>
              <w:jc w:val="center"/>
            </w:pPr>
            <w:r>
              <w:t>4.9</w:t>
            </w:r>
          </w:p>
        </w:tc>
      </w:tr>
      <w:tr w:rsidR="00F56FF8" w:rsidTr="00F56FF8">
        <w:tc>
          <w:tcPr>
            <w:tcW w:w="2802" w:type="dxa"/>
          </w:tcPr>
          <w:p w:rsidR="00F56FF8" w:rsidRDefault="00F56FF8" w:rsidP="00F56FF8">
            <w:pPr>
              <w:pStyle w:val="aff"/>
              <w:jc w:val="center"/>
            </w:pPr>
            <w:r>
              <w:t>Объекты</w:t>
            </w:r>
          </w:p>
          <w:p w:rsidR="00F56FF8" w:rsidRDefault="00F56FF8" w:rsidP="00F56FF8">
            <w:pPr>
              <w:pStyle w:val="aff"/>
              <w:jc w:val="center"/>
            </w:pPr>
            <w:r>
              <w:t>дорожного</w:t>
            </w:r>
          </w:p>
          <w:p w:rsidR="00F56FF8" w:rsidRDefault="00F56FF8" w:rsidP="00F56FF8">
            <w:pPr>
              <w:pStyle w:val="aff"/>
              <w:jc w:val="center"/>
            </w:pPr>
            <w:r>
              <w:t>сервиса</w:t>
            </w:r>
          </w:p>
        </w:tc>
        <w:tc>
          <w:tcPr>
            <w:tcW w:w="5340" w:type="dxa"/>
          </w:tcPr>
          <w:p w:rsidR="00F56FF8" w:rsidRDefault="00F56FF8" w:rsidP="00F56FF8">
            <w:pPr>
              <w:pStyle w:val="aff"/>
              <w:jc w:val="center"/>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Pr>
                  <w:rStyle w:val="afe"/>
                </w:rPr>
                <w:t>кодами 4.9.1.1 - 4.9.1.4</w:t>
              </w:r>
            </w:hyperlink>
          </w:p>
        </w:tc>
        <w:tc>
          <w:tcPr>
            <w:tcW w:w="1854" w:type="dxa"/>
          </w:tcPr>
          <w:p w:rsidR="00F56FF8" w:rsidRDefault="00F56FF8" w:rsidP="00F56FF8">
            <w:pPr>
              <w:pStyle w:val="aff"/>
              <w:jc w:val="center"/>
            </w:pPr>
            <w:bookmarkStart w:id="185" w:name="sub_1491"/>
            <w:r>
              <w:t>4.9.1</w:t>
            </w:r>
            <w:bookmarkEnd w:id="185"/>
          </w:p>
        </w:tc>
      </w:tr>
      <w:tr w:rsidR="00F56FF8" w:rsidTr="00F56FF8">
        <w:tc>
          <w:tcPr>
            <w:tcW w:w="2802" w:type="dxa"/>
          </w:tcPr>
          <w:p w:rsidR="00F56FF8" w:rsidRDefault="00F56FF8" w:rsidP="00F56FF8">
            <w:pPr>
              <w:pStyle w:val="aff"/>
              <w:jc w:val="center"/>
            </w:pPr>
            <w:r>
              <w:t>Заправка</w:t>
            </w:r>
          </w:p>
          <w:p w:rsidR="00F56FF8" w:rsidRDefault="00F56FF8" w:rsidP="00F56FF8">
            <w:pPr>
              <w:pStyle w:val="aff"/>
              <w:jc w:val="center"/>
            </w:pPr>
            <w:r>
              <w:t>транспортных средств</w:t>
            </w:r>
          </w:p>
        </w:tc>
        <w:tc>
          <w:tcPr>
            <w:tcW w:w="5340" w:type="dxa"/>
          </w:tcPr>
          <w:p w:rsidR="00F56FF8" w:rsidRDefault="00F56FF8" w:rsidP="00F56FF8">
            <w:pPr>
              <w:pStyle w:val="aff"/>
              <w:jc w:val="center"/>
            </w:pPr>
            <w:r>
              <w:t>Размещение автозаправочных станций;</w:t>
            </w:r>
          </w:p>
          <w:p w:rsidR="00F56FF8" w:rsidRDefault="00F56FF8" w:rsidP="00F56FF8">
            <w:pPr>
              <w:pStyle w:val="aff"/>
              <w:jc w:val="center"/>
            </w:pPr>
            <w:r>
              <w:t>размещение магазинов сопутствующей торговли, зданий для организации общественного питания в качестве объектов дорожного сервиса</w:t>
            </w:r>
          </w:p>
        </w:tc>
        <w:tc>
          <w:tcPr>
            <w:tcW w:w="1854" w:type="dxa"/>
          </w:tcPr>
          <w:p w:rsidR="00F56FF8" w:rsidRDefault="00F56FF8" w:rsidP="00F56FF8">
            <w:pPr>
              <w:pStyle w:val="aff"/>
              <w:jc w:val="center"/>
            </w:pPr>
            <w:r>
              <w:t>4.9.1.1</w:t>
            </w:r>
          </w:p>
        </w:tc>
      </w:tr>
      <w:tr w:rsidR="00F56FF8" w:rsidTr="00F56FF8">
        <w:tc>
          <w:tcPr>
            <w:tcW w:w="2802" w:type="dxa"/>
          </w:tcPr>
          <w:p w:rsidR="00F56FF8" w:rsidRDefault="00F56FF8" w:rsidP="00F56FF8">
            <w:pPr>
              <w:pStyle w:val="aff"/>
              <w:jc w:val="center"/>
            </w:pPr>
            <w:r>
              <w:t>Обеспечение</w:t>
            </w:r>
          </w:p>
          <w:p w:rsidR="00F56FF8" w:rsidRDefault="00F56FF8" w:rsidP="00F56FF8">
            <w:pPr>
              <w:pStyle w:val="aff"/>
              <w:jc w:val="center"/>
            </w:pPr>
            <w:r>
              <w:t>дорожного отдыха</w:t>
            </w:r>
          </w:p>
        </w:tc>
        <w:tc>
          <w:tcPr>
            <w:tcW w:w="5340" w:type="dxa"/>
          </w:tcPr>
          <w:p w:rsidR="00F56FF8" w:rsidRDefault="00F56FF8" w:rsidP="00F56FF8">
            <w:pPr>
              <w:pStyle w:val="aff"/>
              <w:jc w:val="center"/>
            </w:pPr>
            <w: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54" w:type="dxa"/>
          </w:tcPr>
          <w:p w:rsidR="00F56FF8" w:rsidRDefault="00F56FF8" w:rsidP="00F56FF8">
            <w:pPr>
              <w:pStyle w:val="aff"/>
              <w:jc w:val="center"/>
            </w:pPr>
            <w:bookmarkStart w:id="186" w:name="sub_14912"/>
            <w:r>
              <w:t>4.9.1.2</w:t>
            </w:r>
            <w:bookmarkEnd w:id="186"/>
          </w:p>
        </w:tc>
      </w:tr>
      <w:tr w:rsidR="00F56FF8" w:rsidTr="00F56FF8">
        <w:tc>
          <w:tcPr>
            <w:tcW w:w="2802" w:type="dxa"/>
          </w:tcPr>
          <w:p w:rsidR="00F56FF8" w:rsidRDefault="00F56FF8" w:rsidP="00F56FF8">
            <w:pPr>
              <w:pStyle w:val="aff"/>
              <w:jc w:val="center"/>
            </w:pPr>
            <w:r>
              <w:t>Автомобильные мойки</w:t>
            </w:r>
          </w:p>
        </w:tc>
        <w:tc>
          <w:tcPr>
            <w:tcW w:w="5340" w:type="dxa"/>
          </w:tcPr>
          <w:p w:rsidR="00F56FF8" w:rsidRDefault="00F56FF8" w:rsidP="00F56FF8">
            <w:pPr>
              <w:pStyle w:val="aff"/>
              <w:jc w:val="center"/>
            </w:pPr>
            <w:r>
              <w:t>Размещение автомобильных моек, а также размещение магазинов сопутствующей торговли</w:t>
            </w:r>
          </w:p>
        </w:tc>
        <w:tc>
          <w:tcPr>
            <w:tcW w:w="1854" w:type="dxa"/>
          </w:tcPr>
          <w:p w:rsidR="00F56FF8" w:rsidRDefault="00F56FF8" w:rsidP="00F56FF8">
            <w:pPr>
              <w:pStyle w:val="aff"/>
              <w:jc w:val="center"/>
            </w:pPr>
            <w:bookmarkStart w:id="187" w:name="sub_14913"/>
            <w:r>
              <w:t>4.9.1.3</w:t>
            </w:r>
            <w:bookmarkEnd w:id="187"/>
          </w:p>
        </w:tc>
      </w:tr>
      <w:tr w:rsidR="00F56FF8" w:rsidTr="00F56FF8">
        <w:tc>
          <w:tcPr>
            <w:tcW w:w="2802" w:type="dxa"/>
          </w:tcPr>
          <w:p w:rsidR="00F56FF8" w:rsidRDefault="00F56FF8" w:rsidP="00F56FF8">
            <w:pPr>
              <w:pStyle w:val="aff"/>
              <w:jc w:val="center"/>
            </w:pPr>
            <w:r>
              <w:t>Ремонт</w:t>
            </w:r>
          </w:p>
          <w:p w:rsidR="00F56FF8" w:rsidRDefault="00F56FF8" w:rsidP="00F56FF8">
            <w:pPr>
              <w:pStyle w:val="aff"/>
              <w:jc w:val="center"/>
            </w:pPr>
            <w:r>
              <w:t>автомобилей</w:t>
            </w:r>
          </w:p>
        </w:tc>
        <w:tc>
          <w:tcPr>
            <w:tcW w:w="5340" w:type="dxa"/>
          </w:tcPr>
          <w:p w:rsidR="00F56FF8" w:rsidRDefault="00F56FF8" w:rsidP="00F56FF8">
            <w:pPr>
              <w:pStyle w:val="aff"/>
              <w:jc w:val="center"/>
            </w:pPr>
            <w: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54" w:type="dxa"/>
          </w:tcPr>
          <w:p w:rsidR="00F56FF8" w:rsidRDefault="00F56FF8" w:rsidP="00F56FF8">
            <w:pPr>
              <w:pStyle w:val="aff"/>
              <w:jc w:val="center"/>
            </w:pPr>
            <w:r>
              <w:t>4.9.1.4</w:t>
            </w:r>
          </w:p>
        </w:tc>
      </w:tr>
      <w:tr w:rsidR="00F56FF8" w:rsidTr="00F56FF8">
        <w:tc>
          <w:tcPr>
            <w:tcW w:w="2802" w:type="dxa"/>
          </w:tcPr>
          <w:p w:rsidR="00F56FF8" w:rsidRDefault="00F56FF8" w:rsidP="00F56FF8">
            <w:pPr>
              <w:pStyle w:val="aff"/>
              <w:jc w:val="center"/>
            </w:pPr>
            <w:r>
              <w:t>Земельные</w:t>
            </w:r>
          </w:p>
          <w:p w:rsidR="00F56FF8" w:rsidRDefault="00F56FF8" w:rsidP="00F56FF8">
            <w:pPr>
              <w:pStyle w:val="aff"/>
              <w:jc w:val="center"/>
            </w:pPr>
            <w:r>
              <w:t>Участки</w:t>
            </w:r>
          </w:p>
          <w:p w:rsidR="00F56FF8" w:rsidRDefault="00F56FF8" w:rsidP="00F56FF8">
            <w:pPr>
              <w:pStyle w:val="aff"/>
              <w:jc w:val="center"/>
            </w:pPr>
            <w:r>
              <w:t>(территории)</w:t>
            </w:r>
          </w:p>
          <w:p w:rsidR="00F56FF8" w:rsidRDefault="00F56FF8" w:rsidP="00F56FF8">
            <w:pPr>
              <w:pStyle w:val="aff"/>
              <w:jc w:val="center"/>
            </w:pPr>
            <w:r>
              <w:t>Общего</w:t>
            </w:r>
          </w:p>
          <w:p w:rsidR="00F56FF8" w:rsidRDefault="00F56FF8" w:rsidP="00F56FF8">
            <w:pPr>
              <w:pStyle w:val="aff"/>
              <w:jc w:val="center"/>
            </w:pPr>
            <w:r>
              <w:t>пользования</w:t>
            </w:r>
          </w:p>
        </w:tc>
        <w:tc>
          <w:tcPr>
            <w:tcW w:w="5340" w:type="dxa"/>
          </w:tcPr>
          <w:p w:rsidR="00F56FF8" w:rsidRDefault="00F56FF8" w:rsidP="00F56FF8">
            <w:pPr>
              <w:pStyle w:val="aff"/>
              <w:jc w:val="center"/>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Pr>
                  <w:rStyle w:val="afe"/>
                </w:rPr>
                <w:t>кодами 12.0.1 - 12.0.2</w:t>
              </w:r>
            </w:hyperlink>
          </w:p>
        </w:tc>
        <w:tc>
          <w:tcPr>
            <w:tcW w:w="1854" w:type="dxa"/>
          </w:tcPr>
          <w:p w:rsidR="00F56FF8" w:rsidRDefault="00F56FF8" w:rsidP="00F56FF8">
            <w:pPr>
              <w:pStyle w:val="aff"/>
              <w:jc w:val="center"/>
            </w:pPr>
            <w:r>
              <w:t>12.0</w:t>
            </w:r>
          </w:p>
        </w:tc>
      </w:tr>
      <w:tr w:rsidR="00F56FF8" w:rsidTr="00F56FF8">
        <w:tc>
          <w:tcPr>
            <w:tcW w:w="2802" w:type="dxa"/>
          </w:tcPr>
          <w:p w:rsidR="00F56FF8" w:rsidRDefault="00F56FF8" w:rsidP="00F56FF8">
            <w:pPr>
              <w:pStyle w:val="aff"/>
              <w:jc w:val="center"/>
            </w:pPr>
            <w:r>
              <w:t>Улично-дорожная сеть</w:t>
            </w:r>
          </w:p>
        </w:tc>
        <w:tc>
          <w:tcPr>
            <w:tcW w:w="5340" w:type="dxa"/>
          </w:tcPr>
          <w:p w:rsidR="00F56FF8" w:rsidRDefault="00F56FF8" w:rsidP="00F56FF8">
            <w:pPr>
              <w:pStyle w:val="aff"/>
              <w:jc w:val="center"/>
            </w:pPr>
            <w:proofErr w:type="gramStart"/>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w:t>
            </w:r>
            <w:r>
              <w:lastRenderedPageBreak/>
              <w:t xml:space="preserve">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Pr>
                  <w:rStyle w:val="afe"/>
                </w:rPr>
                <w:t>кодами 2.7.1</w:t>
              </w:r>
            </w:hyperlink>
            <w:r>
              <w:t xml:space="preserve">, </w:t>
            </w:r>
            <w:hyperlink w:anchor="sub_1049" w:history="1">
              <w:r>
                <w:rPr>
                  <w:rStyle w:val="afe"/>
                </w:rPr>
                <w:t>4.9</w:t>
              </w:r>
            </w:hyperlink>
            <w:r>
              <w:t xml:space="preserve">, </w:t>
            </w:r>
            <w:hyperlink w:anchor="sub_1723" w:history="1">
              <w:r>
                <w:rPr>
                  <w:rStyle w:val="afe"/>
                </w:rPr>
                <w:t>7.2.3</w:t>
              </w:r>
            </w:hyperlink>
            <w:r>
              <w:t>, а также некапитальных сооружений, предназначенных для охраны транспортных средств</w:t>
            </w:r>
            <w:proofErr w:type="gramEnd"/>
          </w:p>
        </w:tc>
        <w:tc>
          <w:tcPr>
            <w:tcW w:w="1854" w:type="dxa"/>
          </w:tcPr>
          <w:p w:rsidR="00F56FF8" w:rsidRDefault="00F56FF8" w:rsidP="00F56FF8">
            <w:pPr>
              <w:pStyle w:val="aff"/>
              <w:jc w:val="center"/>
            </w:pPr>
            <w:r>
              <w:lastRenderedPageBreak/>
              <w:t>12.0.1</w:t>
            </w:r>
          </w:p>
        </w:tc>
      </w:tr>
      <w:tr w:rsidR="00F56FF8" w:rsidTr="00F56FF8">
        <w:tc>
          <w:tcPr>
            <w:tcW w:w="2802" w:type="dxa"/>
          </w:tcPr>
          <w:p w:rsidR="00F56FF8" w:rsidRDefault="00F56FF8" w:rsidP="00F56FF8">
            <w:pPr>
              <w:pStyle w:val="aff"/>
              <w:jc w:val="center"/>
            </w:pPr>
            <w:r>
              <w:lastRenderedPageBreak/>
              <w:t>Благоустройство</w:t>
            </w:r>
          </w:p>
          <w:p w:rsidR="00F56FF8" w:rsidRDefault="00F56FF8" w:rsidP="00F56FF8">
            <w:pPr>
              <w:pStyle w:val="aff"/>
              <w:jc w:val="center"/>
            </w:pPr>
            <w:r>
              <w:t>территории</w:t>
            </w:r>
          </w:p>
        </w:tc>
        <w:tc>
          <w:tcPr>
            <w:tcW w:w="5340" w:type="dxa"/>
          </w:tcPr>
          <w:p w:rsidR="00F56FF8" w:rsidRDefault="00F56FF8" w:rsidP="00F56FF8">
            <w:pPr>
              <w:pStyle w:val="aff"/>
              <w:jc w:val="center"/>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54" w:type="dxa"/>
          </w:tcPr>
          <w:p w:rsidR="00F56FF8" w:rsidRDefault="00F56FF8" w:rsidP="00F56FF8">
            <w:pPr>
              <w:pStyle w:val="aff"/>
              <w:jc w:val="center"/>
            </w:pPr>
            <w:r>
              <w:t>12.0.2</w:t>
            </w:r>
          </w:p>
        </w:tc>
      </w:tr>
    </w:tbl>
    <w:p w:rsidR="00F56FF8" w:rsidRPr="00B20C11" w:rsidRDefault="00F56FF8" w:rsidP="00F56FF8">
      <w:pPr>
        <w:pStyle w:val="Normal1"/>
        <w:spacing w:line="240" w:lineRule="auto"/>
        <w:ind w:left="709" w:firstLine="0"/>
        <w:rPr>
          <w:b/>
          <w:szCs w:val="28"/>
        </w:rPr>
      </w:pPr>
    </w:p>
    <w:p w:rsidR="00F56FF8" w:rsidRPr="00F56FF8" w:rsidRDefault="00F56FF8" w:rsidP="00F56FF8">
      <w:pPr>
        <w:pStyle w:val="Normal1"/>
        <w:spacing w:line="240" w:lineRule="auto"/>
        <w:rPr>
          <w:b/>
          <w:sz w:val="24"/>
          <w:szCs w:val="28"/>
        </w:rPr>
      </w:pPr>
      <w:r w:rsidRPr="00F56FF8">
        <w:rPr>
          <w:b/>
          <w:sz w:val="24"/>
          <w:szCs w:val="28"/>
        </w:rPr>
        <w:t xml:space="preserve">Вспомогательные виды разрешенного использования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5"/>
        <w:gridCol w:w="5011"/>
        <w:gridCol w:w="1854"/>
      </w:tblGrid>
      <w:tr w:rsidR="00F56FF8" w:rsidTr="00F56FF8">
        <w:tc>
          <w:tcPr>
            <w:tcW w:w="2705" w:type="dxa"/>
          </w:tcPr>
          <w:p w:rsidR="00F56FF8" w:rsidRPr="009772B3" w:rsidRDefault="00F56FF8" w:rsidP="00F56FF8">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Наименование вида разрешенного использования земельного участка</w:t>
            </w:r>
          </w:p>
        </w:tc>
        <w:tc>
          <w:tcPr>
            <w:tcW w:w="5011" w:type="dxa"/>
          </w:tcPr>
          <w:p w:rsidR="00F56FF8" w:rsidRPr="009772B3" w:rsidRDefault="00F56FF8" w:rsidP="00F56FF8">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Описание вида разрешенного использования</w:t>
            </w:r>
          </w:p>
          <w:p w:rsidR="00F56FF8" w:rsidRPr="009772B3" w:rsidRDefault="00F56FF8" w:rsidP="00F56FF8">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земельного участка</w:t>
            </w:r>
          </w:p>
        </w:tc>
        <w:tc>
          <w:tcPr>
            <w:tcW w:w="1854" w:type="dxa"/>
          </w:tcPr>
          <w:p w:rsidR="00F56FF8" w:rsidRPr="009772B3" w:rsidRDefault="00F56FF8" w:rsidP="00F56FF8">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Код (числовое обозначение) разрешенного использования земельного участка</w:t>
            </w:r>
          </w:p>
        </w:tc>
      </w:tr>
      <w:tr w:rsidR="00F56FF8" w:rsidTr="00F56FF8">
        <w:tc>
          <w:tcPr>
            <w:tcW w:w="2705" w:type="dxa"/>
          </w:tcPr>
          <w:p w:rsidR="00F56FF8" w:rsidRDefault="00F56FF8" w:rsidP="00F56FF8">
            <w:pPr>
              <w:pStyle w:val="aff"/>
              <w:jc w:val="center"/>
            </w:pPr>
            <w:r>
              <w:t>Коммунальное</w:t>
            </w:r>
          </w:p>
          <w:p w:rsidR="00F56FF8" w:rsidRDefault="00F56FF8" w:rsidP="00F56FF8">
            <w:pPr>
              <w:pStyle w:val="aff"/>
              <w:jc w:val="center"/>
            </w:pPr>
            <w:r>
              <w:t>обслуживание</w:t>
            </w:r>
          </w:p>
        </w:tc>
        <w:tc>
          <w:tcPr>
            <w:tcW w:w="5011" w:type="dxa"/>
          </w:tcPr>
          <w:p w:rsidR="00F56FF8" w:rsidRDefault="00F56FF8" w:rsidP="00F56FF8">
            <w:pPr>
              <w:pStyle w:val="aff"/>
              <w:jc w:val="center"/>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e"/>
                </w:rPr>
                <w:t>кодами 3.1.1 - 3.1.2</w:t>
              </w:r>
            </w:hyperlink>
          </w:p>
        </w:tc>
        <w:tc>
          <w:tcPr>
            <w:tcW w:w="1854" w:type="dxa"/>
          </w:tcPr>
          <w:p w:rsidR="00F56FF8" w:rsidRDefault="00F56FF8" w:rsidP="00F56FF8">
            <w:pPr>
              <w:pStyle w:val="aff"/>
              <w:jc w:val="center"/>
            </w:pPr>
            <w:r>
              <w:t>3.1</w:t>
            </w:r>
          </w:p>
        </w:tc>
      </w:tr>
      <w:tr w:rsidR="00F56FF8" w:rsidTr="00F56FF8">
        <w:tc>
          <w:tcPr>
            <w:tcW w:w="2705" w:type="dxa"/>
          </w:tcPr>
          <w:p w:rsidR="00F56FF8" w:rsidRDefault="00F56FF8" w:rsidP="00F56FF8">
            <w:pPr>
              <w:pStyle w:val="aff"/>
              <w:jc w:val="center"/>
            </w:pPr>
            <w:r>
              <w:t>Предоставление</w:t>
            </w:r>
          </w:p>
          <w:p w:rsidR="00F56FF8" w:rsidRDefault="00F56FF8" w:rsidP="00F56FF8">
            <w:pPr>
              <w:pStyle w:val="aff"/>
              <w:jc w:val="center"/>
            </w:pPr>
            <w:r>
              <w:t>коммунальных услуг</w:t>
            </w:r>
          </w:p>
        </w:tc>
        <w:tc>
          <w:tcPr>
            <w:tcW w:w="5011" w:type="dxa"/>
          </w:tcPr>
          <w:p w:rsidR="00F56FF8" w:rsidRDefault="00F56FF8" w:rsidP="00F56FF8">
            <w:pPr>
              <w:pStyle w:val="aff"/>
              <w:jc w:val="center"/>
            </w:pPr>
            <w:proofErr w:type="gramStart"/>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854" w:type="dxa"/>
          </w:tcPr>
          <w:p w:rsidR="00F56FF8" w:rsidRDefault="00F56FF8" w:rsidP="00F56FF8">
            <w:pPr>
              <w:pStyle w:val="aff"/>
              <w:jc w:val="center"/>
            </w:pPr>
            <w:r>
              <w:t>3.1.1</w:t>
            </w:r>
          </w:p>
        </w:tc>
      </w:tr>
    </w:tbl>
    <w:p w:rsidR="00F56FF8" w:rsidRDefault="00F56FF8" w:rsidP="00F56FF8">
      <w:pPr>
        <w:pStyle w:val="Normal1"/>
        <w:spacing w:line="240" w:lineRule="auto"/>
        <w:ind w:firstLine="709"/>
        <w:rPr>
          <w:b/>
          <w:szCs w:val="28"/>
        </w:rPr>
      </w:pPr>
    </w:p>
    <w:p w:rsidR="00F56FF8" w:rsidRPr="00F56FF8" w:rsidRDefault="00F56FF8" w:rsidP="00F56FF8">
      <w:pPr>
        <w:pStyle w:val="Normal1"/>
        <w:spacing w:line="240" w:lineRule="auto"/>
        <w:ind w:left="720" w:firstLine="0"/>
        <w:rPr>
          <w:b/>
          <w:sz w:val="24"/>
          <w:szCs w:val="28"/>
        </w:rPr>
      </w:pPr>
      <w:r w:rsidRPr="00F56FF8">
        <w:rPr>
          <w:b/>
          <w:sz w:val="24"/>
          <w:szCs w:val="28"/>
        </w:rPr>
        <w:t xml:space="preserve">Условно разрешенный вид использования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7"/>
        <w:gridCol w:w="5012"/>
        <w:gridCol w:w="1841"/>
      </w:tblGrid>
      <w:tr w:rsidR="00F56FF8" w:rsidTr="00F56FF8">
        <w:tc>
          <w:tcPr>
            <w:tcW w:w="2802" w:type="dxa"/>
          </w:tcPr>
          <w:p w:rsidR="00F56FF8" w:rsidRPr="009772B3" w:rsidRDefault="00F56FF8" w:rsidP="00F56FF8">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Наименование вида разрешенного</w:t>
            </w:r>
          </w:p>
          <w:p w:rsidR="00F56FF8" w:rsidRPr="009772B3" w:rsidRDefault="00F56FF8" w:rsidP="00F56FF8">
            <w:pPr>
              <w:pStyle w:val="TimesNewRoman1"/>
              <w:numPr>
                <w:ilvl w:val="0"/>
                <w:numId w:val="0"/>
              </w:numPr>
              <w:tabs>
                <w:tab w:val="left" w:pos="426"/>
              </w:tabs>
              <w:spacing w:before="0" w:beforeAutospacing="0" w:after="0" w:afterAutospacing="0" w:line="240" w:lineRule="auto"/>
              <w:jc w:val="center"/>
              <w:rPr>
                <w:sz w:val="24"/>
                <w:szCs w:val="24"/>
              </w:rPr>
            </w:pPr>
            <w:r>
              <w:rPr>
                <w:sz w:val="24"/>
                <w:szCs w:val="24"/>
              </w:rPr>
              <w:t>и</w:t>
            </w:r>
            <w:r w:rsidRPr="009772B3">
              <w:rPr>
                <w:sz w:val="24"/>
                <w:szCs w:val="24"/>
              </w:rPr>
              <w:t>спользования</w:t>
            </w:r>
          </w:p>
          <w:p w:rsidR="00F56FF8" w:rsidRPr="009772B3" w:rsidRDefault="00F56FF8" w:rsidP="00F56FF8">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земельного участка</w:t>
            </w:r>
          </w:p>
        </w:tc>
        <w:tc>
          <w:tcPr>
            <w:tcW w:w="5340" w:type="dxa"/>
          </w:tcPr>
          <w:p w:rsidR="00F56FF8" w:rsidRPr="009772B3" w:rsidRDefault="00F56FF8" w:rsidP="00F56FF8">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Описание вида разрешенного использования</w:t>
            </w:r>
          </w:p>
          <w:p w:rsidR="00F56FF8" w:rsidRPr="009772B3" w:rsidRDefault="00F56FF8" w:rsidP="00F56FF8">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земельного участка</w:t>
            </w:r>
          </w:p>
        </w:tc>
        <w:tc>
          <w:tcPr>
            <w:tcW w:w="1854" w:type="dxa"/>
          </w:tcPr>
          <w:p w:rsidR="00F56FF8" w:rsidRPr="009772B3" w:rsidRDefault="00F56FF8" w:rsidP="00F56FF8">
            <w:pPr>
              <w:pStyle w:val="TimesNewRoman1"/>
              <w:numPr>
                <w:ilvl w:val="0"/>
                <w:numId w:val="0"/>
              </w:numPr>
              <w:tabs>
                <w:tab w:val="left" w:pos="426"/>
              </w:tabs>
              <w:spacing w:before="0" w:beforeAutospacing="0" w:after="0" w:afterAutospacing="0" w:line="240" w:lineRule="auto"/>
              <w:jc w:val="center"/>
              <w:rPr>
                <w:sz w:val="24"/>
                <w:szCs w:val="24"/>
              </w:rPr>
            </w:pPr>
            <w:r w:rsidRPr="009772B3">
              <w:rPr>
                <w:sz w:val="24"/>
                <w:szCs w:val="24"/>
              </w:rPr>
              <w:t xml:space="preserve">Код (числовое обозначение) разрешенного использования </w:t>
            </w:r>
            <w:r w:rsidRPr="009772B3">
              <w:rPr>
                <w:sz w:val="24"/>
                <w:szCs w:val="24"/>
              </w:rPr>
              <w:lastRenderedPageBreak/>
              <w:t>земельного участка</w:t>
            </w:r>
          </w:p>
        </w:tc>
      </w:tr>
      <w:tr w:rsidR="00F56FF8" w:rsidTr="00F56FF8">
        <w:tc>
          <w:tcPr>
            <w:tcW w:w="2802" w:type="dxa"/>
          </w:tcPr>
          <w:p w:rsidR="00F56FF8" w:rsidRDefault="00F56FF8" w:rsidP="00F56FF8">
            <w:pPr>
              <w:pStyle w:val="aff"/>
              <w:jc w:val="center"/>
            </w:pPr>
            <w:r>
              <w:lastRenderedPageBreak/>
              <w:t>Энергетика</w:t>
            </w:r>
          </w:p>
        </w:tc>
        <w:tc>
          <w:tcPr>
            <w:tcW w:w="5340" w:type="dxa"/>
          </w:tcPr>
          <w:p w:rsidR="00F56FF8" w:rsidRDefault="00F56FF8" w:rsidP="00F56FF8">
            <w:pPr>
              <w:pStyle w:val="aff"/>
              <w:jc w:val="center"/>
            </w:pPr>
            <w: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t>золоотвалов</w:t>
            </w:r>
            <w:proofErr w:type="spellEnd"/>
            <w:r>
              <w:t>, гидротехнических сооружений);</w:t>
            </w:r>
          </w:p>
          <w:p w:rsidR="00F56FF8" w:rsidRDefault="00F56FF8" w:rsidP="00F56FF8">
            <w:pPr>
              <w:pStyle w:val="aff"/>
              <w:jc w:val="center"/>
            </w:pPr>
            <w:r>
              <w:t xml:space="preserve">размещение объектов </w:t>
            </w:r>
            <w:proofErr w:type="spellStart"/>
            <w:r>
              <w:t>электросетевого</w:t>
            </w:r>
            <w:proofErr w:type="spellEnd"/>
            <w:r>
              <w:t xml:space="preserve">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Pr>
                  <w:rStyle w:val="afe"/>
                </w:rPr>
                <w:t>кодом 3.1</w:t>
              </w:r>
            </w:hyperlink>
          </w:p>
        </w:tc>
        <w:tc>
          <w:tcPr>
            <w:tcW w:w="1854" w:type="dxa"/>
          </w:tcPr>
          <w:p w:rsidR="00F56FF8" w:rsidRDefault="00F56FF8" w:rsidP="00F56FF8">
            <w:pPr>
              <w:pStyle w:val="aff"/>
              <w:jc w:val="center"/>
            </w:pPr>
            <w:r>
              <w:t>6.7</w:t>
            </w:r>
          </w:p>
        </w:tc>
      </w:tr>
      <w:tr w:rsidR="00F56FF8" w:rsidTr="00F56FF8">
        <w:tc>
          <w:tcPr>
            <w:tcW w:w="2802" w:type="dxa"/>
          </w:tcPr>
          <w:p w:rsidR="00F56FF8" w:rsidRDefault="00F56FF8" w:rsidP="00F56FF8">
            <w:pPr>
              <w:pStyle w:val="aff"/>
              <w:jc w:val="center"/>
            </w:pPr>
            <w:r>
              <w:t>Связь</w:t>
            </w:r>
          </w:p>
        </w:tc>
        <w:tc>
          <w:tcPr>
            <w:tcW w:w="5340" w:type="dxa"/>
          </w:tcPr>
          <w:p w:rsidR="00F56FF8" w:rsidRDefault="00F56FF8" w:rsidP="00F56FF8">
            <w:pPr>
              <w:pStyle w:val="aff"/>
              <w:jc w:val="center"/>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Pr>
                  <w:rStyle w:val="afe"/>
                </w:rPr>
                <w:t>кодами 3.1.1</w:t>
              </w:r>
            </w:hyperlink>
            <w:r>
              <w:t xml:space="preserve">, </w:t>
            </w:r>
            <w:hyperlink w:anchor="sub_1323" w:history="1">
              <w:r>
                <w:rPr>
                  <w:rStyle w:val="afe"/>
                </w:rPr>
                <w:t>3.2.3</w:t>
              </w:r>
            </w:hyperlink>
          </w:p>
        </w:tc>
        <w:tc>
          <w:tcPr>
            <w:tcW w:w="1854" w:type="dxa"/>
          </w:tcPr>
          <w:p w:rsidR="00F56FF8" w:rsidRDefault="00F56FF8" w:rsidP="00F56FF8">
            <w:pPr>
              <w:pStyle w:val="aff"/>
              <w:jc w:val="center"/>
            </w:pPr>
            <w:r>
              <w:t>6.8</w:t>
            </w:r>
          </w:p>
        </w:tc>
      </w:tr>
      <w:tr w:rsidR="00F56FF8" w:rsidTr="00F56FF8">
        <w:tc>
          <w:tcPr>
            <w:tcW w:w="2802" w:type="dxa"/>
          </w:tcPr>
          <w:p w:rsidR="00F56FF8" w:rsidRDefault="00F56FF8" w:rsidP="00F56FF8">
            <w:pPr>
              <w:pStyle w:val="aff"/>
              <w:jc w:val="center"/>
            </w:pPr>
            <w:r>
              <w:t>Складские</w:t>
            </w:r>
          </w:p>
          <w:p w:rsidR="00F56FF8" w:rsidRDefault="00F56FF8" w:rsidP="00F56FF8">
            <w:pPr>
              <w:pStyle w:val="aff"/>
              <w:jc w:val="center"/>
            </w:pPr>
            <w:r>
              <w:t>площадки</w:t>
            </w:r>
          </w:p>
        </w:tc>
        <w:tc>
          <w:tcPr>
            <w:tcW w:w="5340" w:type="dxa"/>
          </w:tcPr>
          <w:p w:rsidR="00F56FF8" w:rsidRDefault="00F56FF8" w:rsidP="00F56FF8">
            <w:pPr>
              <w:pStyle w:val="aff"/>
              <w:jc w:val="center"/>
            </w:pPr>
            <w:r>
              <w:t>Временное хранение, распределение и перевалка грузов (за исключением хранения стратегических запасов) на открытом воздухе</w:t>
            </w:r>
          </w:p>
        </w:tc>
        <w:tc>
          <w:tcPr>
            <w:tcW w:w="1854" w:type="dxa"/>
          </w:tcPr>
          <w:p w:rsidR="00F56FF8" w:rsidRDefault="00F56FF8" w:rsidP="00F56FF8">
            <w:pPr>
              <w:pStyle w:val="aff"/>
              <w:jc w:val="center"/>
            </w:pPr>
            <w:bookmarkStart w:id="188" w:name="sub_1691"/>
            <w:r>
              <w:t>6.9.1</w:t>
            </w:r>
            <w:bookmarkEnd w:id="188"/>
          </w:p>
        </w:tc>
      </w:tr>
      <w:tr w:rsidR="00F56FF8" w:rsidTr="00F56FF8">
        <w:tc>
          <w:tcPr>
            <w:tcW w:w="2802" w:type="dxa"/>
          </w:tcPr>
          <w:p w:rsidR="00F56FF8" w:rsidRDefault="00F56FF8" w:rsidP="00F56FF8">
            <w:pPr>
              <w:pStyle w:val="aff"/>
              <w:jc w:val="center"/>
            </w:pPr>
            <w:r>
              <w:t>Трубопроводный</w:t>
            </w:r>
          </w:p>
          <w:p w:rsidR="00F56FF8" w:rsidRDefault="00F56FF8" w:rsidP="00F56FF8">
            <w:pPr>
              <w:pStyle w:val="aff"/>
              <w:jc w:val="center"/>
            </w:pPr>
            <w:r>
              <w:t>транспорт</w:t>
            </w:r>
          </w:p>
        </w:tc>
        <w:tc>
          <w:tcPr>
            <w:tcW w:w="5340" w:type="dxa"/>
          </w:tcPr>
          <w:p w:rsidR="00F56FF8" w:rsidRDefault="00F56FF8" w:rsidP="00F56FF8">
            <w:pPr>
              <w:pStyle w:val="aff"/>
              <w:jc w:val="center"/>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54" w:type="dxa"/>
          </w:tcPr>
          <w:p w:rsidR="00F56FF8" w:rsidRDefault="00F56FF8" w:rsidP="00F56FF8">
            <w:pPr>
              <w:pStyle w:val="aff"/>
              <w:jc w:val="center"/>
            </w:pPr>
            <w:bookmarkStart w:id="189" w:name="sub_1075"/>
            <w:r>
              <w:t>7.5</w:t>
            </w:r>
            <w:bookmarkEnd w:id="189"/>
          </w:p>
        </w:tc>
      </w:tr>
      <w:tr w:rsidR="00F56FF8" w:rsidTr="00F56FF8">
        <w:tc>
          <w:tcPr>
            <w:tcW w:w="2802" w:type="dxa"/>
          </w:tcPr>
          <w:p w:rsidR="00F56FF8" w:rsidRDefault="00F56FF8" w:rsidP="00F56FF8">
            <w:pPr>
              <w:pStyle w:val="aff"/>
              <w:jc w:val="center"/>
            </w:pPr>
            <w:r>
              <w:t>Обеспечение</w:t>
            </w:r>
          </w:p>
          <w:p w:rsidR="00F56FF8" w:rsidRDefault="00F56FF8" w:rsidP="00F56FF8">
            <w:pPr>
              <w:pStyle w:val="aff"/>
              <w:jc w:val="center"/>
            </w:pPr>
            <w:r>
              <w:t>внутреннего</w:t>
            </w:r>
          </w:p>
          <w:p w:rsidR="00F56FF8" w:rsidRDefault="00F56FF8" w:rsidP="00F56FF8">
            <w:pPr>
              <w:pStyle w:val="aff"/>
              <w:jc w:val="center"/>
            </w:pPr>
            <w:r>
              <w:t>правопорядка</w:t>
            </w:r>
          </w:p>
        </w:tc>
        <w:tc>
          <w:tcPr>
            <w:tcW w:w="5340" w:type="dxa"/>
          </w:tcPr>
          <w:p w:rsidR="00F56FF8" w:rsidRDefault="00F56FF8" w:rsidP="00F56FF8">
            <w:pPr>
              <w:pStyle w:val="aff"/>
              <w:jc w:val="center"/>
            </w:pPr>
            <w: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54" w:type="dxa"/>
          </w:tcPr>
          <w:p w:rsidR="00F56FF8" w:rsidRDefault="00F56FF8" w:rsidP="00F56FF8">
            <w:pPr>
              <w:pStyle w:val="aff"/>
              <w:jc w:val="center"/>
            </w:pPr>
            <w:bookmarkStart w:id="190" w:name="sub_1083"/>
            <w:r>
              <w:t>8.3</w:t>
            </w:r>
            <w:bookmarkEnd w:id="190"/>
          </w:p>
        </w:tc>
      </w:tr>
    </w:tbl>
    <w:p w:rsidR="006E176D" w:rsidRPr="004565D0" w:rsidRDefault="006E176D" w:rsidP="004565D0">
      <w:pPr>
        <w:spacing w:before="120" w:after="120" w:line="240" w:lineRule="auto"/>
        <w:ind w:firstLine="567"/>
        <w:jc w:val="both"/>
        <w:rPr>
          <w:rFonts w:ascii="Times New Roman" w:hAnsi="Times New Roman" w:cs="Times New Roman"/>
          <w:sz w:val="24"/>
          <w:szCs w:val="24"/>
        </w:rPr>
      </w:pPr>
      <w:r w:rsidRPr="004565D0">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5170"/>
        <w:gridCol w:w="1918"/>
        <w:gridCol w:w="1834"/>
      </w:tblGrid>
      <w:tr w:rsidR="00016CC1" w:rsidRPr="009E4156" w:rsidTr="004C2A20">
        <w:trPr>
          <w:tblHeader/>
          <w:jc w:val="center"/>
        </w:trPr>
        <w:tc>
          <w:tcPr>
            <w:tcW w:w="339" w:type="pct"/>
            <w:tcBorders>
              <w:top w:val="single" w:sz="4" w:space="0" w:color="auto"/>
              <w:left w:val="single" w:sz="4" w:space="0" w:color="auto"/>
              <w:bottom w:val="single" w:sz="4" w:space="0" w:color="auto"/>
              <w:right w:val="single" w:sz="4" w:space="0" w:color="auto"/>
            </w:tcBorders>
            <w:shd w:val="clear" w:color="auto" w:fill="auto"/>
            <w:hideMark/>
          </w:tcPr>
          <w:p w:rsidR="00016CC1" w:rsidRPr="009E4156" w:rsidRDefault="00016CC1"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 xml:space="preserve">№ </w:t>
            </w:r>
            <w:proofErr w:type="spellStart"/>
            <w:proofErr w:type="gramStart"/>
            <w:r w:rsidRPr="009E4156">
              <w:rPr>
                <w:rFonts w:ascii="Times New Roman" w:eastAsia="Calibri" w:hAnsi="Times New Roman"/>
                <w:sz w:val="24"/>
                <w:szCs w:val="24"/>
              </w:rPr>
              <w:t>п</w:t>
            </w:r>
            <w:proofErr w:type="spellEnd"/>
            <w:proofErr w:type="gramEnd"/>
            <w:r w:rsidRPr="009E4156">
              <w:rPr>
                <w:rFonts w:ascii="Times New Roman" w:eastAsia="Calibri" w:hAnsi="Times New Roman"/>
                <w:sz w:val="24"/>
                <w:szCs w:val="24"/>
              </w:rPr>
              <w:t>/</w:t>
            </w:r>
            <w:proofErr w:type="spellStart"/>
            <w:r w:rsidRPr="009E4156">
              <w:rPr>
                <w:rFonts w:ascii="Times New Roman" w:eastAsia="Calibri" w:hAnsi="Times New Roman"/>
                <w:sz w:val="24"/>
                <w:szCs w:val="24"/>
              </w:rPr>
              <w:t>п</w:t>
            </w:r>
            <w:proofErr w:type="spellEnd"/>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016CC1" w:rsidRPr="009E4156" w:rsidRDefault="00016CC1"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Параметр, ед. измерения</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016CC1" w:rsidRPr="009E4156" w:rsidRDefault="00016CC1"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Минимальное значение</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016CC1" w:rsidRPr="009E4156" w:rsidRDefault="00016CC1"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Максимальное значение</w:t>
            </w:r>
          </w:p>
        </w:tc>
      </w:tr>
      <w:tr w:rsidR="00016CC1"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7E1A89">
            <w:pPr>
              <w:pStyle w:val="a3"/>
              <w:numPr>
                <w:ilvl w:val="0"/>
                <w:numId w:val="63"/>
              </w:numPr>
              <w:spacing w:after="0" w:line="240" w:lineRule="auto"/>
              <w:jc w:val="both"/>
              <w:rPr>
                <w:rFonts w:ascii="Times New Roman" w:eastAsia="Calibri" w:hAnsi="Times New Roman"/>
                <w:sz w:val="24"/>
                <w:szCs w:val="24"/>
              </w:rPr>
            </w:pP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Предельные (минимальные и (или) максимальные) размеры земельных участков</w:t>
            </w:r>
          </w:p>
        </w:tc>
      </w:tr>
      <w:tr w:rsidR="00016CC1"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7E1A89">
            <w:pPr>
              <w:pStyle w:val="a3"/>
              <w:numPr>
                <w:ilvl w:val="1"/>
                <w:numId w:val="63"/>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9E389A" w:rsidP="004C2A20">
            <w:pPr>
              <w:spacing w:after="0" w:line="240" w:lineRule="auto"/>
              <w:ind w:right="-112"/>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016CC1"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016CC1" w:rsidRPr="009E4156" w:rsidRDefault="00016CC1" w:rsidP="004C2A20">
            <w:pPr>
              <w:spacing w:after="0" w:line="240" w:lineRule="auto"/>
              <w:rPr>
                <w:rFonts w:ascii="Times New Roman" w:eastAsia="Calibri" w:hAnsi="Times New Roman"/>
                <w:sz w:val="24"/>
                <w:szCs w:val="24"/>
              </w:rPr>
            </w:pPr>
            <w:r w:rsidRPr="009E4156">
              <w:rPr>
                <w:rFonts w:ascii="Times New Roman" w:eastAsia="Calibri" w:hAnsi="Times New Roman"/>
                <w:sz w:val="24"/>
                <w:szCs w:val="24"/>
              </w:rPr>
              <w:t xml:space="preserve">Отступы от границ земельных участков в целях определения мест допустимого размещения зданий, строений, сооружений, за пределами </w:t>
            </w:r>
            <w:r w:rsidRPr="009E4156">
              <w:rPr>
                <w:rFonts w:ascii="Times New Roman" w:eastAsia="Calibri" w:hAnsi="Times New Roman"/>
                <w:sz w:val="24"/>
                <w:szCs w:val="24"/>
              </w:rPr>
              <w:lastRenderedPageBreak/>
              <w:t>которых запрещено строительство зданий, строений, сооружений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lastRenderedPageBreak/>
              <w:t>3</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016CC1"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lastRenderedPageBreak/>
              <w:t>3</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016CC1" w:rsidRPr="009E4156" w:rsidRDefault="00016CC1" w:rsidP="004C2A20">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 xml:space="preserve">Предельная высота зданий и сооружений, </w:t>
            </w:r>
            <w:proofErr w:type="gramStart"/>
            <w:r w:rsidRPr="009E4156">
              <w:rPr>
                <w:rFonts w:ascii="Times New Roman" w:eastAsia="Calibri" w:hAnsi="Times New Roman"/>
                <w:sz w:val="24"/>
                <w:szCs w:val="24"/>
              </w:rPr>
              <w:t>м</w:t>
            </w:r>
            <w:proofErr w:type="gramEnd"/>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10</w:t>
            </w:r>
          </w:p>
        </w:tc>
      </w:tr>
      <w:tr w:rsidR="00016CC1"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4</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016CC1" w:rsidRPr="009E4156" w:rsidRDefault="00016CC1"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40</w:t>
            </w:r>
          </w:p>
        </w:tc>
      </w:tr>
    </w:tbl>
    <w:p w:rsidR="006E176D" w:rsidRPr="009E4156" w:rsidRDefault="006E176D" w:rsidP="007E1A89">
      <w:pPr>
        <w:pStyle w:val="a3"/>
        <w:numPr>
          <w:ilvl w:val="0"/>
          <w:numId w:val="64"/>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E176D" w:rsidRPr="008F186D" w:rsidRDefault="008F186D" w:rsidP="008F186D">
      <w:pPr>
        <w:keepNext/>
        <w:spacing w:before="240" w:after="120" w:line="240" w:lineRule="auto"/>
        <w:jc w:val="center"/>
        <w:outlineLvl w:val="1"/>
        <w:rPr>
          <w:rFonts w:ascii="Times New Roman" w:hAnsi="Times New Roman" w:cs="Times New Roman"/>
          <w:b/>
          <w:sz w:val="24"/>
          <w:szCs w:val="24"/>
        </w:rPr>
      </w:pPr>
      <w:bookmarkStart w:id="191" w:name="_Toc59717254"/>
      <w:r>
        <w:rPr>
          <w:rFonts w:ascii="Times New Roman" w:hAnsi="Times New Roman" w:cs="Times New Roman"/>
          <w:b/>
          <w:sz w:val="24"/>
          <w:szCs w:val="24"/>
        </w:rPr>
        <w:t xml:space="preserve">Статья 50. </w:t>
      </w:r>
      <w:r w:rsidR="00402C72" w:rsidRPr="008F186D">
        <w:rPr>
          <w:rFonts w:ascii="Times New Roman" w:hAnsi="Times New Roman" w:cs="Times New Roman"/>
          <w:b/>
          <w:sz w:val="24"/>
          <w:szCs w:val="24"/>
        </w:rPr>
        <w:t>Зона кладбищ (С-1)</w:t>
      </w:r>
      <w:bookmarkEnd w:id="191"/>
    </w:p>
    <w:p w:rsidR="008F186D" w:rsidRPr="008F186D" w:rsidRDefault="008F186D" w:rsidP="008F186D">
      <w:pPr>
        <w:pStyle w:val="TimesNewRoman14"/>
        <w:tabs>
          <w:tab w:val="left" w:pos="426"/>
        </w:tabs>
        <w:spacing w:before="0" w:beforeAutospacing="0" w:after="0" w:afterAutospacing="0" w:line="240" w:lineRule="auto"/>
        <w:rPr>
          <w:sz w:val="24"/>
          <w:szCs w:val="24"/>
        </w:rPr>
      </w:pPr>
      <w:r w:rsidRPr="008F186D">
        <w:rPr>
          <w:sz w:val="24"/>
          <w:szCs w:val="24"/>
        </w:rPr>
        <w:t>Зона предназначена для размещения кладбищ, колумбариев. 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p w:rsidR="008F186D" w:rsidRDefault="008F186D" w:rsidP="008F186D">
      <w:pPr>
        <w:tabs>
          <w:tab w:val="left" w:pos="426"/>
        </w:tabs>
        <w:spacing w:after="0"/>
        <w:ind w:firstLine="720"/>
        <w:rPr>
          <w:rFonts w:ascii="Times New Roman" w:hAnsi="Times New Roman"/>
          <w:b/>
          <w:bCs/>
          <w:sz w:val="24"/>
          <w:szCs w:val="24"/>
        </w:rPr>
      </w:pPr>
    </w:p>
    <w:p w:rsidR="008F186D" w:rsidRDefault="008F186D" w:rsidP="008F186D">
      <w:pPr>
        <w:tabs>
          <w:tab w:val="left" w:pos="426"/>
        </w:tabs>
        <w:spacing w:after="0"/>
        <w:ind w:firstLine="720"/>
        <w:rPr>
          <w:rFonts w:ascii="Times New Roman" w:hAnsi="Times New Roman"/>
          <w:b/>
          <w:bCs/>
          <w:sz w:val="24"/>
          <w:szCs w:val="24"/>
        </w:rPr>
      </w:pPr>
      <w:r w:rsidRPr="00634B20">
        <w:rPr>
          <w:rFonts w:ascii="Times New Roman" w:hAnsi="Times New Roman"/>
          <w:b/>
          <w:bCs/>
          <w:sz w:val="24"/>
          <w:szCs w:val="24"/>
        </w:rPr>
        <w:t>Основные виды разрешенного использования:</w:t>
      </w:r>
    </w:p>
    <w:tbl>
      <w:tblPr>
        <w:tblStyle w:val="a7"/>
        <w:tblW w:w="0" w:type="auto"/>
        <w:tblLook w:val="04A0"/>
      </w:tblPr>
      <w:tblGrid>
        <w:gridCol w:w="2680"/>
        <w:gridCol w:w="5050"/>
        <w:gridCol w:w="1840"/>
      </w:tblGrid>
      <w:tr w:rsidR="008F186D" w:rsidTr="00DC5400">
        <w:tc>
          <w:tcPr>
            <w:tcW w:w="2802"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Наименование вида разрешенного</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использования</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5340"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Описание вида разрешенного использования</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1854"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Код (числовое обозначение) разрешенного использования земельного участка</w:t>
            </w:r>
          </w:p>
        </w:tc>
      </w:tr>
      <w:tr w:rsidR="008F186D" w:rsidTr="00DC5400">
        <w:tc>
          <w:tcPr>
            <w:tcW w:w="2802" w:type="dxa"/>
          </w:tcPr>
          <w:p w:rsidR="008F186D" w:rsidRDefault="008F186D" w:rsidP="00DC5400">
            <w:pPr>
              <w:pStyle w:val="aff"/>
              <w:jc w:val="center"/>
            </w:pPr>
            <w:r>
              <w:t>Ритуальная деятельность</w:t>
            </w:r>
          </w:p>
        </w:tc>
        <w:tc>
          <w:tcPr>
            <w:tcW w:w="5340" w:type="dxa"/>
          </w:tcPr>
          <w:p w:rsidR="008F186D" w:rsidRDefault="008F186D" w:rsidP="00DC5400">
            <w:pPr>
              <w:pStyle w:val="aff"/>
              <w:jc w:val="center"/>
            </w:pPr>
            <w:r>
              <w:t xml:space="preserve">Размещение кладбищ, крематориев и мест </w:t>
            </w:r>
            <w:proofErr w:type="spellStart"/>
            <w:r>
              <w:t>захоронения</w:t>
            </w:r>
            <w:proofErr w:type="gramStart"/>
            <w:r>
              <w:t>;р</w:t>
            </w:r>
            <w:proofErr w:type="gramEnd"/>
            <w:r>
              <w:t>азмещение</w:t>
            </w:r>
            <w:proofErr w:type="spellEnd"/>
            <w:r>
              <w:t xml:space="preserve"> соответствующих культовых сооружений; осуществление деятельности по производству продукции ритуально-обрядового назначения</w:t>
            </w:r>
          </w:p>
        </w:tc>
        <w:tc>
          <w:tcPr>
            <w:tcW w:w="1854" w:type="dxa"/>
          </w:tcPr>
          <w:p w:rsidR="008F186D" w:rsidRDefault="008F186D" w:rsidP="00DC5400">
            <w:pPr>
              <w:pStyle w:val="aff"/>
              <w:jc w:val="center"/>
            </w:pPr>
            <w:r>
              <w:t>12.1</w:t>
            </w:r>
          </w:p>
        </w:tc>
      </w:tr>
      <w:tr w:rsidR="008F186D" w:rsidTr="00DC5400">
        <w:tc>
          <w:tcPr>
            <w:tcW w:w="2802" w:type="dxa"/>
          </w:tcPr>
          <w:p w:rsidR="008F186D" w:rsidRDefault="008F186D" w:rsidP="00DC5400">
            <w:pPr>
              <w:pStyle w:val="aff"/>
              <w:jc w:val="center"/>
            </w:pPr>
            <w:r>
              <w:t xml:space="preserve">Земельные участки </w:t>
            </w:r>
          </w:p>
          <w:p w:rsidR="008F186D" w:rsidRDefault="008F186D" w:rsidP="00DC5400">
            <w:pPr>
              <w:pStyle w:val="aff"/>
              <w:jc w:val="center"/>
            </w:pPr>
            <w:r>
              <w:t>(территории) общего пользования</w:t>
            </w:r>
          </w:p>
        </w:tc>
        <w:tc>
          <w:tcPr>
            <w:tcW w:w="5340" w:type="dxa"/>
          </w:tcPr>
          <w:p w:rsidR="008F186D" w:rsidRDefault="008F186D" w:rsidP="00DC5400">
            <w:pPr>
              <w:pStyle w:val="aff"/>
              <w:jc w:val="center"/>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Pr>
                  <w:rStyle w:val="afe"/>
                </w:rPr>
                <w:t>кодами 12.0.1 - 12.0.2</w:t>
              </w:r>
            </w:hyperlink>
          </w:p>
        </w:tc>
        <w:tc>
          <w:tcPr>
            <w:tcW w:w="1854" w:type="dxa"/>
          </w:tcPr>
          <w:p w:rsidR="008F186D" w:rsidRDefault="008F186D" w:rsidP="00DC5400">
            <w:pPr>
              <w:pStyle w:val="aff"/>
              <w:jc w:val="center"/>
            </w:pPr>
            <w:r>
              <w:t>12.0</w:t>
            </w:r>
          </w:p>
        </w:tc>
      </w:tr>
    </w:tbl>
    <w:p w:rsidR="008F186D" w:rsidRDefault="008F186D" w:rsidP="008F186D">
      <w:pPr>
        <w:tabs>
          <w:tab w:val="left" w:pos="426"/>
        </w:tabs>
        <w:spacing w:after="0"/>
        <w:ind w:firstLine="720"/>
        <w:rPr>
          <w:rFonts w:ascii="Times New Roman" w:hAnsi="Times New Roman"/>
          <w:b/>
          <w:bCs/>
          <w:sz w:val="24"/>
          <w:szCs w:val="24"/>
        </w:rPr>
      </w:pPr>
    </w:p>
    <w:p w:rsidR="008F186D" w:rsidRDefault="008F186D" w:rsidP="008F186D">
      <w:pPr>
        <w:tabs>
          <w:tab w:val="left" w:pos="426"/>
        </w:tabs>
        <w:spacing w:after="0"/>
        <w:ind w:firstLine="720"/>
        <w:rPr>
          <w:rFonts w:ascii="Times New Roman" w:hAnsi="Times New Roman"/>
          <w:b/>
          <w:bCs/>
          <w:sz w:val="24"/>
          <w:szCs w:val="24"/>
        </w:rPr>
      </w:pPr>
      <w:r w:rsidRPr="00634B20">
        <w:rPr>
          <w:rFonts w:ascii="Times New Roman" w:hAnsi="Times New Roman"/>
          <w:b/>
          <w:bCs/>
          <w:sz w:val="24"/>
          <w:szCs w:val="24"/>
        </w:rPr>
        <w:t>Вспомогательные виды разрешенного использования:</w:t>
      </w:r>
    </w:p>
    <w:tbl>
      <w:tblPr>
        <w:tblStyle w:val="a7"/>
        <w:tblW w:w="0" w:type="auto"/>
        <w:tblLook w:val="04A0"/>
      </w:tblPr>
      <w:tblGrid>
        <w:gridCol w:w="2706"/>
        <w:gridCol w:w="5021"/>
        <w:gridCol w:w="1843"/>
      </w:tblGrid>
      <w:tr w:rsidR="008F186D" w:rsidTr="00DC5400">
        <w:tc>
          <w:tcPr>
            <w:tcW w:w="2802"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Наименование вида разрешенного</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использования</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5340"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Описание вида разрешенного использования</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1854"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Код (числовое обозначение) разрешенного использования земельного участка</w:t>
            </w:r>
          </w:p>
        </w:tc>
      </w:tr>
      <w:tr w:rsidR="008F186D" w:rsidTr="00DC5400">
        <w:tc>
          <w:tcPr>
            <w:tcW w:w="2802" w:type="dxa"/>
          </w:tcPr>
          <w:p w:rsidR="008F186D" w:rsidRDefault="008F186D" w:rsidP="00DC5400">
            <w:pPr>
              <w:pStyle w:val="aff"/>
              <w:jc w:val="center"/>
            </w:pPr>
            <w:r>
              <w:t>Религиозное</w:t>
            </w:r>
          </w:p>
          <w:p w:rsidR="008F186D" w:rsidRDefault="008F186D" w:rsidP="00DC5400">
            <w:pPr>
              <w:pStyle w:val="aff"/>
              <w:jc w:val="center"/>
            </w:pPr>
            <w:r>
              <w:t xml:space="preserve"> использование</w:t>
            </w:r>
          </w:p>
        </w:tc>
        <w:tc>
          <w:tcPr>
            <w:tcW w:w="5340" w:type="dxa"/>
          </w:tcPr>
          <w:p w:rsidR="008F186D" w:rsidRDefault="008F186D" w:rsidP="00DC5400">
            <w:pPr>
              <w:pStyle w:val="aff"/>
              <w:jc w:val="center"/>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Pr>
                  <w:rStyle w:val="afe"/>
                </w:rPr>
                <w:t xml:space="preserve">кодами 3.7.1 - </w:t>
              </w:r>
              <w:r>
                <w:rPr>
                  <w:rStyle w:val="afe"/>
                </w:rPr>
                <w:lastRenderedPageBreak/>
                <w:t>3.7.2</w:t>
              </w:r>
            </w:hyperlink>
          </w:p>
        </w:tc>
        <w:tc>
          <w:tcPr>
            <w:tcW w:w="1854" w:type="dxa"/>
          </w:tcPr>
          <w:p w:rsidR="008F186D" w:rsidRDefault="008F186D" w:rsidP="00DC5400">
            <w:pPr>
              <w:pStyle w:val="aff"/>
              <w:jc w:val="center"/>
            </w:pPr>
            <w:r>
              <w:lastRenderedPageBreak/>
              <w:t>3.7</w:t>
            </w:r>
          </w:p>
        </w:tc>
      </w:tr>
      <w:tr w:rsidR="008F186D" w:rsidTr="00DC5400">
        <w:tc>
          <w:tcPr>
            <w:tcW w:w="2802" w:type="dxa"/>
          </w:tcPr>
          <w:p w:rsidR="008F186D" w:rsidRDefault="008F186D" w:rsidP="00DC5400">
            <w:pPr>
              <w:pStyle w:val="aff"/>
              <w:jc w:val="center"/>
            </w:pPr>
            <w:r>
              <w:lastRenderedPageBreak/>
              <w:t>Общественное питание</w:t>
            </w:r>
          </w:p>
        </w:tc>
        <w:tc>
          <w:tcPr>
            <w:tcW w:w="5340" w:type="dxa"/>
          </w:tcPr>
          <w:p w:rsidR="008F186D" w:rsidRDefault="008F186D" w:rsidP="00DC5400">
            <w:pPr>
              <w:pStyle w:val="aff"/>
              <w:jc w:val="center"/>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54" w:type="dxa"/>
          </w:tcPr>
          <w:p w:rsidR="008F186D" w:rsidRDefault="008F186D" w:rsidP="00DC5400">
            <w:pPr>
              <w:pStyle w:val="aff"/>
              <w:jc w:val="center"/>
            </w:pPr>
            <w:r>
              <w:t>4.6</w:t>
            </w:r>
          </w:p>
        </w:tc>
      </w:tr>
    </w:tbl>
    <w:p w:rsidR="008F186D" w:rsidRDefault="008F186D" w:rsidP="008F186D">
      <w:pPr>
        <w:tabs>
          <w:tab w:val="left" w:pos="426"/>
        </w:tabs>
        <w:spacing w:after="0"/>
        <w:ind w:firstLine="720"/>
        <w:rPr>
          <w:rFonts w:ascii="Times New Roman" w:hAnsi="Times New Roman"/>
          <w:b/>
          <w:bCs/>
          <w:sz w:val="24"/>
          <w:szCs w:val="24"/>
        </w:rPr>
      </w:pPr>
    </w:p>
    <w:p w:rsidR="008F186D" w:rsidRPr="00FD4741" w:rsidRDefault="008F186D" w:rsidP="008F186D">
      <w:pPr>
        <w:tabs>
          <w:tab w:val="left" w:pos="426"/>
        </w:tabs>
        <w:spacing w:after="0"/>
        <w:ind w:firstLine="720"/>
        <w:rPr>
          <w:rFonts w:ascii="Times New Roman" w:hAnsi="Times New Roman"/>
          <w:b/>
          <w:bCs/>
          <w:sz w:val="24"/>
          <w:szCs w:val="24"/>
        </w:rPr>
      </w:pPr>
      <w:r w:rsidRPr="00634B20">
        <w:rPr>
          <w:rFonts w:ascii="Times New Roman" w:hAnsi="Times New Roman"/>
          <w:b/>
          <w:bCs/>
          <w:sz w:val="24"/>
          <w:szCs w:val="24"/>
        </w:rPr>
        <w:t>Условно разрешенные виды использования:</w:t>
      </w:r>
    </w:p>
    <w:tbl>
      <w:tblPr>
        <w:tblStyle w:val="a7"/>
        <w:tblW w:w="0" w:type="auto"/>
        <w:tblLook w:val="04A0"/>
      </w:tblPr>
      <w:tblGrid>
        <w:gridCol w:w="2701"/>
        <w:gridCol w:w="5027"/>
        <w:gridCol w:w="1842"/>
      </w:tblGrid>
      <w:tr w:rsidR="008F186D" w:rsidTr="00DC5400">
        <w:tc>
          <w:tcPr>
            <w:tcW w:w="2802"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Наименование вида разрешенного</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использования</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5340"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Описание вида разрешенного использования</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1854"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Код (числовое обозначение) разрешенного использования земельного участка</w:t>
            </w:r>
          </w:p>
        </w:tc>
      </w:tr>
      <w:tr w:rsidR="008F186D" w:rsidTr="00DC5400">
        <w:tc>
          <w:tcPr>
            <w:tcW w:w="2802" w:type="dxa"/>
          </w:tcPr>
          <w:p w:rsidR="008F186D" w:rsidRDefault="008F186D" w:rsidP="00DC5400">
            <w:pPr>
              <w:pStyle w:val="aff"/>
              <w:jc w:val="center"/>
            </w:pPr>
            <w:r>
              <w:t>Коммунальное</w:t>
            </w:r>
          </w:p>
          <w:p w:rsidR="008F186D" w:rsidRDefault="008F186D" w:rsidP="00DC5400">
            <w:pPr>
              <w:pStyle w:val="aff"/>
              <w:jc w:val="center"/>
            </w:pPr>
            <w:r>
              <w:t xml:space="preserve"> обслуживание</w:t>
            </w:r>
          </w:p>
        </w:tc>
        <w:tc>
          <w:tcPr>
            <w:tcW w:w="5340" w:type="dxa"/>
          </w:tcPr>
          <w:p w:rsidR="008F186D" w:rsidRDefault="008F186D" w:rsidP="00DC5400">
            <w:pPr>
              <w:pStyle w:val="aff"/>
              <w:jc w:val="center"/>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e"/>
                </w:rPr>
                <w:t>кодами 3.1.1 - 3.1.2</w:t>
              </w:r>
            </w:hyperlink>
          </w:p>
        </w:tc>
        <w:tc>
          <w:tcPr>
            <w:tcW w:w="1854" w:type="dxa"/>
          </w:tcPr>
          <w:p w:rsidR="008F186D" w:rsidRDefault="008F186D" w:rsidP="00DC5400">
            <w:pPr>
              <w:pStyle w:val="aff"/>
              <w:jc w:val="center"/>
            </w:pPr>
            <w:r>
              <w:t>3.1</w:t>
            </w:r>
          </w:p>
        </w:tc>
      </w:tr>
      <w:tr w:rsidR="008F186D" w:rsidTr="00DC5400">
        <w:tc>
          <w:tcPr>
            <w:tcW w:w="2802" w:type="dxa"/>
          </w:tcPr>
          <w:p w:rsidR="008F186D" w:rsidRDefault="008F186D" w:rsidP="00DC5400">
            <w:pPr>
              <w:pStyle w:val="aff"/>
              <w:jc w:val="center"/>
            </w:pPr>
            <w:r>
              <w:t>Бытовое обслуживание</w:t>
            </w:r>
          </w:p>
        </w:tc>
        <w:tc>
          <w:tcPr>
            <w:tcW w:w="5340" w:type="dxa"/>
          </w:tcPr>
          <w:p w:rsidR="008F186D" w:rsidRDefault="008F186D" w:rsidP="00DC5400">
            <w:pPr>
              <w:pStyle w:val="aff"/>
              <w:jc w:val="center"/>
            </w:pPr>
            <w:r>
              <w:t xml:space="preserve">Размещение объектов </w:t>
            </w:r>
            <w:proofErr w:type="gramStart"/>
            <w:r>
              <w:t>капитального</w:t>
            </w:r>
            <w:proofErr w:type="gramEnd"/>
          </w:p>
          <w:p w:rsidR="008F186D" w:rsidRDefault="008F186D" w:rsidP="00DC5400">
            <w:pPr>
              <w:pStyle w:val="aff"/>
              <w:jc w:val="center"/>
            </w:pPr>
            <w:proofErr w:type="gramStart"/>
            <w: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roofErr w:type="gramEnd"/>
          </w:p>
        </w:tc>
        <w:tc>
          <w:tcPr>
            <w:tcW w:w="1854" w:type="dxa"/>
          </w:tcPr>
          <w:p w:rsidR="008F186D" w:rsidRDefault="008F186D" w:rsidP="00DC5400">
            <w:pPr>
              <w:pStyle w:val="aff"/>
              <w:jc w:val="center"/>
            </w:pPr>
            <w:r>
              <w:t>3.3</w:t>
            </w:r>
          </w:p>
        </w:tc>
      </w:tr>
      <w:tr w:rsidR="008F186D" w:rsidTr="00DC5400">
        <w:tc>
          <w:tcPr>
            <w:tcW w:w="2802" w:type="dxa"/>
          </w:tcPr>
          <w:p w:rsidR="008F186D" w:rsidRDefault="008F186D" w:rsidP="00DC5400">
            <w:pPr>
              <w:pStyle w:val="aff"/>
              <w:jc w:val="center"/>
            </w:pPr>
            <w:r>
              <w:t>Магазины</w:t>
            </w:r>
          </w:p>
        </w:tc>
        <w:tc>
          <w:tcPr>
            <w:tcW w:w="5340" w:type="dxa"/>
          </w:tcPr>
          <w:p w:rsidR="008F186D" w:rsidRDefault="008F186D" w:rsidP="00DC5400">
            <w:pPr>
              <w:pStyle w:val="aff"/>
              <w:jc w:val="center"/>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1854" w:type="dxa"/>
          </w:tcPr>
          <w:p w:rsidR="008F186D" w:rsidRDefault="008F186D" w:rsidP="00DC5400">
            <w:pPr>
              <w:pStyle w:val="aff"/>
              <w:jc w:val="center"/>
            </w:pPr>
            <w:r>
              <w:t>4.4</w:t>
            </w:r>
          </w:p>
        </w:tc>
      </w:tr>
      <w:tr w:rsidR="008F186D" w:rsidTr="00DC5400">
        <w:tc>
          <w:tcPr>
            <w:tcW w:w="2802" w:type="dxa"/>
          </w:tcPr>
          <w:p w:rsidR="008F186D" w:rsidRDefault="008F186D" w:rsidP="00DC5400">
            <w:pPr>
              <w:pStyle w:val="aff"/>
              <w:jc w:val="center"/>
            </w:pPr>
            <w:r>
              <w:t>Служебные гаражи</w:t>
            </w:r>
          </w:p>
        </w:tc>
        <w:tc>
          <w:tcPr>
            <w:tcW w:w="5340" w:type="dxa"/>
          </w:tcPr>
          <w:p w:rsidR="008F186D" w:rsidRDefault="008F186D" w:rsidP="00DC5400">
            <w:pPr>
              <w:pStyle w:val="aff"/>
              <w:jc w:val="center"/>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e"/>
                </w:rPr>
                <w:t>кодами 3.0</w:t>
              </w:r>
            </w:hyperlink>
            <w:r>
              <w:t xml:space="preserve">, </w:t>
            </w:r>
            <w:hyperlink w:anchor="sub_1040" w:history="1">
              <w:r>
                <w:rPr>
                  <w:rStyle w:val="afe"/>
                </w:rPr>
                <w:t>4.0</w:t>
              </w:r>
            </w:hyperlink>
            <w:r>
              <w:t>, а также для стоянки и хранения транспортных средств общего пользования, в том числе в депо</w:t>
            </w:r>
          </w:p>
        </w:tc>
        <w:tc>
          <w:tcPr>
            <w:tcW w:w="1854" w:type="dxa"/>
          </w:tcPr>
          <w:p w:rsidR="008F186D" w:rsidRDefault="008F186D" w:rsidP="00DC5400">
            <w:pPr>
              <w:pStyle w:val="aff"/>
              <w:jc w:val="center"/>
            </w:pPr>
            <w:r>
              <w:t>4.9</w:t>
            </w:r>
          </w:p>
        </w:tc>
      </w:tr>
    </w:tbl>
    <w:p w:rsidR="006E176D" w:rsidRPr="008F186D" w:rsidRDefault="006E176D" w:rsidP="008F186D">
      <w:pPr>
        <w:spacing w:before="120" w:after="120" w:line="240" w:lineRule="auto"/>
        <w:ind w:firstLine="567"/>
        <w:jc w:val="both"/>
        <w:rPr>
          <w:rFonts w:ascii="Times New Roman" w:hAnsi="Times New Roman" w:cs="Times New Roman"/>
          <w:sz w:val="24"/>
          <w:szCs w:val="24"/>
        </w:rPr>
      </w:pPr>
      <w:r w:rsidRPr="008F186D">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5170"/>
        <w:gridCol w:w="1918"/>
        <w:gridCol w:w="1834"/>
      </w:tblGrid>
      <w:tr w:rsidR="00FC513E" w:rsidRPr="009E4156" w:rsidTr="004C2A20">
        <w:trPr>
          <w:tblHeader/>
          <w:jc w:val="center"/>
        </w:trPr>
        <w:tc>
          <w:tcPr>
            <w:tcW w:w="339" w:type="pct"/>
            <w:tcBorders>
              <w:top w:val="single" w:sz="4" w:space="0" w:color="auto"/>
              <w:left w:val="single" w:sz="4" w:space="0" w:color="auto"/>
              <w:bottom w:val="single" w:sz="4" w:space="0" w:color="auto"/>
              <w:right w:val="single" w:sz="4" w:space="0" w:color="auto"/>
            </w:tcBorders>
            <w:shd w:val="clear" w:color="auto" w:fill="auto"/>
            <w:hideMark/>
          </w:tcPr>
          <w:p w:rsidR="00FC513E" w:rsidRPr="009E4156" w:rsidRDefault="00FC513E"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 xml:space="preserve">№ </w:t>
            </w:r>
            <w:proofErr w:type="spellStart"/>
            <w:proofErr w:type="gramStart"/>
            <w:r w:rsidRPr="009E4156">
              <w:rPr>
                <w:rFonts w:ascii="Times New Roman" w:eastAsia="Calibri" w:hAnsi="Times New Roman"/>
                <w:sz w:val="24"/>
                <w:szCs w:val="24"/>
              </w:rPr>
              <w:t>п</w:t>
            </w:r>
            <w:proofErr w:type="spellEnd"/>
            <w:proofErr w:type="gramEnd"/>
            <w:r w:rsidRPr="009E4156">
              <w:rPr>
                <w:rFonts w:ascii="Times New Roman" w:eastAsia="Calibri" w:hAnsi="Times New Roman"/>
                <w:sz w:val="24"/>
                <w:szCs w:val="24"/>
              </w:rPr>
              <w:t>/</w:t>
            </w:r>
            <w:proofErr w:type="spellStart"/>
            <w:r w:rsidRPr="009E4156">
              <w:rPr>
                <w:rFonts w:ascii="Times New Roman" w:eastAsia="Calibri" w:hAnsi="Times New Roman"/>
                <w:sz w:val="24"/>
                <w:szCs w:val="24"/>
              </w:rPr>
              <w:t>п</w:t>
            </w:r>
            <w:proofErr w:type="spellEnd"/>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FC513E" w:rsidRPr="009E4156" w:rsidRDefault="00FC513E"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Параметр, ед. измерения</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FC513E" w:rsidRPr="009E4156" w:rsidRDefault="00FC513E"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Минимальное значение</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FC513E" w:rsidRPr="009E4156" w:rsidRDefault="00FC513E" w:rsidP="004C2A20">
            <w:pPr>
              <w:keepNext/>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Максимальное значение</w:t>
            </w:r>
          </w:p>
        </w:tc>
      </w:tr>
      <w:tr w:rsidR="00FC513E"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FC513E" w:rsidRPr="009E4156" w:rsidRDefault="00FC513E" w:rsidP="007E1A89">
            <w:pPr>
              <w:pStyle w:val="a3"/>
              <w:numPr>
                <w:ilvl w:val="0"/>
                <w:numId w:val="63"/>
              </w:numPr>
              <w:spacing w:after="0" w:line="240" w:lineRule="auto"/>
              <w:jc w:val="both"/>
              <w:rPr>
                <w:rFonts w:ascii="Times New Roman" w:eastAsia="Calibri" w:hAnsi="Times New Roman"/>
                <w:sz w:val="24"/>
                <w:szCs w:val="24"/>
              </w:rPr>
            </w:pPr>
          </w:p>
        </w:tc>
        <w:tc>
          <w:tcPr>
            <w:tcW w:w="4661" w:type="pct"/>
            <w:gridSpan w:val="3"/>
            <w:tcBorders>
              <w:top w:val="single" w:sz="4" w:space="0" w:color="auto"/>
              <w:left w:val="single" w:sz="4" w:space="0" w:color="auto"/>
              <w:bottom w:val="single" w:sz="4" w:space="0" w:color="auto"/>
              <w:right w:val="single" w:sz="4" w:space="0" w:color="auto"/>
            </w:tcBorders>
            <w:shd w:val="clear" w:color="auto" w:fill="auto"/>
          </w:tcPr>
          <w:p w:rsidR="00FC513E" w:rsidRPr="009E4156" w:rsidRDefault="00FC513E"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Предельные (минимальные и (или) максимальные) размеры земельных участков</w:t>
            </w:r>
          </w:p>
        </w:tc>
      </w:tr>
      <w:tr w:rsidR="00FC513E"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FC513E" w:rsidRPr="009E4156" w:rsidRDefault="00FC513E" w:rsidP="007E1A89">
            <w:pPr>
              <w:pStyle w:val="a3"/>
              <w:numPr>
                <w:ilvl w:val="1"/>
                <w:numId w:val="63"/>
              </w:numPr>
              <w:spacing w:after="0" w:line="240" w:lineRule="auto"/>
              <w:jc w:val="both"/>
              <w:rPr>
                <w:rFonts w:ascii="Times New Roman" w:eastAsia="Calibri" w:hAnsi="Times New Roman"/>
                <w:sz w:val="24"/>
                <w:szCs w:val="24"/>
              </w:rPr>
            </w:pP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FC513E" w:rsidRPr="009E4156" w:rsidRDefault="00FC513E" w:rsidP="004C2A20">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Площадь земельных участков, кв. м</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FC513E" w:rsidRPr="009E4156" w:rsidRDefault="009E389A" w:rsidP="004C2A20">
            <w:pPr>
              <w:spacing w:after="0" w:line="240" w:lineRule="auto"/>
              <w:ind w:right="-112"/>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FC513E"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FC513E"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FC513E" w:rsidRPr="009E4156" w:rsidRDefault="00FC513E" w:rsidP="004C2A20">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2</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FC513E" w:rsidRPr="009E4156" w:rsidRDefault="00FC513E" w:rsidP="004C2A20">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FC513E" w:rsidRPr="009E4156" w:rsidRDefault="00FC513E"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1</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FC513E"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r>
      <w:tr w:rsidR="00FC513E"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FC513E" w:rsidRPr="009E4156" w:rsidRDefault="00FC513E" w:rsidP="004C2A20">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t>3</w:t>
            </w:r>
          </w:p>
        </w:tc>
        <w:tc>
          <w:tcPr>
            <w:tcW w:w="2701" w:type="pct"/>
            <w:tcBorders>
              <w:top w:val="single" w:sz="4" w:space="0" w:color="auto"/>
              <w:left w:val="single" w:sz="4" w:space="0" w:color="auto"/>
              <w:bottom w:val="single" w:sz="4" w:space="0" w:color="auto"/>
              <w:right w:val="single" w:sz="4" w:space="0" w:color="auto"/>
            </w:tcBorders>
            <w:shd w:val="clear" w:color="auto" w:fill="auto"/>
            <w:hideMark/>
          </w:tcPr>
          <w:p w:rsidR="00FC513E" w:rsidRPr="009E4156" w:rsidRDefault="00FC513E" w:rsidP="004C2A20">
            <w:pPr>
              <w:autoSpaceDE w:val="0"/>
              <w:autoSpaceDN w:val="0"/>
              <w:adjustRightInd w:val="0"/>
              <w:spacing w:after="0" w:line="240" w:lineRule="auto"/>
              <w:rPr>
                <w:rFonts w:ascii="Times New Roman" w:eastAsia="Calibri" w:hAnsi="Times New Roman"/>
                <w:sz w:val="24"/>
                <w:szCs w:val="24"/>
              </w:rPr>
            </w:pPr>
            <w:r w:rsidRPr="009E4156">
              <w:rPr>
                <w:rFonts w:ascii="Times New Roman" w:eastAsia="Calibri" w:hAnsi="Times New Roman"/>
                <w:sz w:val="24"/>
                <w:szCs w:val="24"/>
              </w:rPr>
              <w:t xml:space="preserve">Предельная высота зданий и сооружений, </w:t>
            </w:r>
            <w:proofErr w:type="gramStart"/>
            <w:r w:rsidRPr="009E4156">
              <w:rPr>
                <w:rFonts w:ascii="Times New Roman" w:eastAsia="Calibri" w:hAnsi="Times New Roman"/>
                <w:sz w:val="24"/>
                <w:szCs w:val="24"/>
              </w:rPr>
              <w:t>м</w:t>
            </w:r>
            <w:proofErr w:type="gramEnd"/>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FC513E"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не подлежат </w:t>
            </w:r>
            <w:r>
              <w:rPr>
                <w:rFonts w:ascii="Times New Roman" w:eastAsia="Calibri" w:hAnsi="Times New Roman"/>
                <w:sz w:val="24"/>
                <w:szCs w:val="24"/>
              </w:rPr>
              <w:lastRenderedPageBreak/>
              <w:t>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FC513E" w:rsidRPr="009E4156" w:rsidRDefault="00FC513E"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lastRenderedPageBreak/>
              <w:t>10</w:t>
            </w:r>
          </w:p>
        </w:tc>
      </w:tr>
      <w:tr w:rsidR="00FC513E" w:rsidRPr="009E4156" w:rsidTr="004C2A20">
        <w:trPr>
          <w:jc w:val="center"/>
        </w:trPr>
        <w:tc>
          <w:tcPr>
            <w:tcW w:w="339" w:type="pct"/>
            <w:tcBorders>
              <w:top w:val="single" w:sz="4" w:space="0" w:color="auto"/>
              <w:left w:val="single" w:sz="4" w:space="0" w:color="auto"/>
              <w:bottom w:val="single" w:sz="4" w:space="0" w:color="auto"/>
              <w:right w:val="single" w:sz="4" w:space="0" w:color="auto"/>
            </w:tcBorders>
            <w:shd w:val="clear" w:color="auto" w:fill="auto"/>
          </w:tcPr>
          <w:p w:rsidR="00FC513E" w:rsidRPr="009E4156" w:rsidRDefault="00FC513E" w:rsidP="004C2A20">
            <w:pPr>
              <w:pStyle w:val="a3"/>
              <w:spacing w:after="0" w:line="240" w:lineRule="auto"/>
              <w:ind w:left="0"/>
              <w:jc w:val="both"/>
              <w:rPr>
                <w:rFonts w:ascii="Times New Roman" w:eastAsia="Calibri" w:hAnsi="Times New Roman"/>
                <w:sz w:val="24"/>
                <w:szCs w:val="24"/>
              </w:rPr>
            </w:pPr>
            <w:r w:rsidRPr="009E4156">
              <w:rPr>
                <w:rFonts w:ascii="Times New Roman" w:eastAsia="Calibri" w:hAnsi="Times New Roman"/>
                <w:sz w:val="24"/>
                <w:szCs w:val="24"/>
              </w:rPr>
              <w:lastRenderedPageBreak/>
              <w:t>4</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FC513E" w:rsidRPr="009E4156" w:rsidRDefault="00FC513E" w:rsidP="004C2A20">
            <w:pPr>
              <w:spacing w:after="0" w:line="240" w:lineRule="auto"/>
              <w:rPr>
                <w:rFonts w:ascii="Times New Roman" w:eastAsia="Calibri" w:hAnsi="Times New Roman"/>
                <w:sz w:val="24"/>
                <w:szCs w:val="24"/>
              </w:rPr>
            </w:pPr>
            <w:r w:rsidRPr="009E4156">
              <w:rPr>
                <w:rFonts w:ascii="Times New Roman" w:eastAsia="Calibri" w:hAnsi="Times New Roman"/>
                <w:sz w:val="24"/>
                <w:szCs w:val="24"/>
              </w:rPr>
              <w:t>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FC513E" w:rsidRPr="009E4156" w:rsidRDefault="009E389A" w:rsidP="004C2A20">
            <w:pPr>
              <w:spacing w:after="0" w:line="240" w:lineRule="auto"/>
              <w:jc w:val="both"/>
              <w:rPr>
                <w:rFonts w:ascii="Times New Roman" w:eastAsia="Calibri" w:hAnsi="Times New Roman"/>
                <w:sz w:val="24"/>
                <w:szCs w:val="24"/>
              </w:rPr>
            </w:pPr>
            <w:r>
              <w:rPr>
                <w:rFonts w:ascii="Times New Roman" w:eastAsia="Calibri" w:hAnsi="Times New Roman"/>
                <w:sz w:val="24"/>
                <w:szCs w:val="24"/>
              </w:rPr>
              <w:t>не подлежат ограничению</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FC513E" w:rsidRPr="009E4156" w:rsidRDefault="00FC513E" w:rsidP="004C2A20">
            <w:pPr>
              <w:spacing w:after="0" w:line="240" w:lineRule="auto"/>
              <w:jc w:val="both"/>
              <w:rPr>
                <w:rFonts w:ascii="Times New Roman" w:eastAsia="Calibri" w:hAnsi="Times New Roman"/>
                <w:sz w:val="24"/>
                <w:szCs w:val="24"/>
              </w:rPr>
            </w:pPr>
            <w:r w:rsidRPr="009E4156">
              <w:rPr>
                <w:rFonts w:ascii="Times New Roman" w:eastAsia="Calibri" w:hAnsi="Times New Roman"/>
                <w:sz w:val="24"/>
                <w:szCs w:val="24"/>
              </w:rPr>
              <w:t>60</w:t>
            </w:r>
          </w:p>
        </w:tc>
      </w:tr>
    </w:tbl>
    <w:p w:rsidR="006E176D" w:rsidRPr="009E4156" w:rsidRDefault="006E176D" w:rsidP="007E1A89">
      <w:pPr>
        <w:pStyle w:val="a3"/>
        <w:numPr>
          <w:ilvl w:val="0"/>
          <w:numId w:val="66"/>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E176D" w:rsidRPr="008F186D" w:rsidRDefault="008F186D" w:rsidP="008F186D">
      <w:pPr>
        <w:keepNext/>
        <w:spacing w:before="240" w:after="120" w:line="240" w:lineRule="auto"/>
        <w:jc w:val="center"/>
        <w:outlineLvl w:val="1"/>
        <w:rPr>
          <w:rFonts w:ascii="Times New Roman" w:hAnsi="Times New Roman" w:cs="Times New Roman"/>
          <w:b/>
          <w:sz w:val="24"/>
          <w:szCs w:val="24"/>
        </w:rPr>
      </w:pPr>
      <w:bookmarkStart w:id="192" w:name="_Toc59717255"/>
      <w:r>
        <w:rPr>
          <w:rFonts w:ascii="Times New Roman" w:hAnsi="Times New Roman" w:cs="Times New Roman"/>
          <w:b/>
          <w:sz w:val="24"/>
          <w:szCs w:val="24"/>
        </w:rPr>
        <w:t xml:space="preserve">Статья 51. </w:t>
      </w:r>
      <w:r w:rsidR="00402C72" w:rsidRPr="008F186D">
        <w:rPr>
          <w:rFonts w:ascii="Times New Roman" w:hAnsi="Times New Roman" w:cs="Times New Roman"/>
          <w:b/>
          <w:sz w:val="24"/>
          <w:szCs w:val="24"/>
        </w:rPr>
        <w:t>Зона объектов сельскохозяйственного использования (СХ-1)</w:t>
      </w:r>
      <w:bookmarkEnd w:id="192"/>
    </w:p>
    <w:p w:rsidR="008F186D" w:rsidRPr="008F186D" w:rsidRDefault="008F186D" w:rsidP="008F186D">
      <w:pPr>
        <w:pStyle w:val="TimesNewRoman14"/>
        <w:tabs>
          <w:tab w:val="left" w:pos="426"/>
        </w:tabs>
        <w:spacing w:before="0" w:beforeAutospacing="0" w:after="0" w:afterAutospacing="0" w:line="240" w:lineRule="auto"/>
        <w:rPr>
          <w:sz w:val="24"/>
          <w:szCs w:val="24"/>
        </w:rPr>
      </w:pPr>
      <w:r w:rsidRPr="008F186D">
        <w:rPr>
          <w:sz w:val="24"/>
          <w:szCs w:val="24"/>
        </w:rPr>
        <w:t>Зона выделяется для размещения объектов сельскохозяйственного использования в целях ведения сельскохозяйственного производства, до момента изменения вида их использования в соответствии с генеральным планом.</w:t>
      </w:r>
    </w:p>
    <w:p w:rsidR="008F186D" w:rsidRDefault="008F186D" w:rsidP="008F186D">
      <w:pPr>
        <w:tabs>
          <w:tab w:val="left" w:pos="426"/>
        </w:tabs>
        <w:spacing w:after="0"/>
        <w:ind w:firstLine="720"/>
        <w:rPr>
          <w:rFonts w:ascii="Times New Roman" w:hAnsi="Times New Roman"/>
          <w:b/>
          <w:bCs/>
          <w:sz w:val="24"/>
          <w:szCs w:val="24"/>
        </w:rPr>
      </w:pPr>
    </w:p>
    <w:p w:rsidR="008F186D" w:rsidRPr="00634B20" w:rsidRDefault="008F186D" w:rsidP="008F186D">
      <w:pPr>
        <w:tabs>
          <w:tab w:val="left" w:pos="426"/>
        </w:tabs>
        <w:spacing w:after="0"/>
        <w:ind w:firstLine="720"/>
        <w:rPr>
          <w:rFonts w:ascii="Times New Roman" w:hAnsi="Times New Roman"/>
          <w:b/>
          <w:bCs/>
          <w:sz w:val="24"/>
          <w:szCs w:val="24"/>
        </w:rPr>
      </w:pPr>
      <w:r w:rsidRPr="00634B20">
        <w:rPr>
          <w:rFonts w:ascii="Times New Roman" w:hAnsi="Times New Roman"/>
          <w:b/>
          <w:bCs/>
          <w:sz w:val="24"/>
          <w:szCs w:val="24"/>
        </w:rPr>
        <w:t>Основные виды разрешенного использования:</w:t>
      </w:r>
    </w:p>
    <w:tbl>
      <w:tblPr>
        <w:tblStyle w:val="a7"/>
        <w:tblW w:w="0" w:type="auto"/>
        <w:tblLook w:val="04A0"/>
      </w:tblPr>
      <w:tblGrid>
        <w:gridCol w:w="2774"/>
        <w:gridCol w:w="4959"/>
        <w:gridCol w:w="1837"/>
      </w:tblGrid>
      <w:tr w:rsidR="008F186D" w:rsidTr="00DC5400">
        <w:tc>
          <w:tcPr>
            <w:tcW w:w="2802"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Наименование вида разрешенного</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использования</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5340"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Описание вида разрешенного использования</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1854"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Код (числовое обозначение) разрешенного использования земельного участка</w:t>
            </w:r>
          </w:p>
        </w:tc>
      </w:tr>
      <w:tr w:rsidR="008F186D" w:rsidTr="00DC5400">
        <w:tc>
          <w:tcPr>
            <w:tcW w:w="2802" w:type="dxa"/>
          </w:tcPr>
          <w:p w:rsidR="008F186D" w:rsidRDefault="008F186D" w:rsidP="00DC5400">
            <w:pPr>
              <w:pStyle w:val="aff"/>
              <w:jc w:val="center"/>
            </w:pPr>
            <w:r>
              <w:t>Растениеводство</w:t>
            </w:r>
          </w:p>
        </w:tc>
        <w:tc>
          <w:tcPr>
            <w:tcW w:w="5340" w:type="dxa"/>
          </w:tcPr>
          <w:p w:rsidR="008F186D" w:rsidRDefault="008F186D" w:rsidP="00DC5400">
            <w:pPr>
              <w:pStyle w:val="aff"/>
              <w:jc w:val="center"/>
            </w:pPr>
            <w: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w:t>
            </w:r>
            <w:hyperlink w:anchor="sub_1012" w:history="1">
              <w:r>
                <w:rPr>
                  <w:rStyle w:val="afe"/>
                </w:rPr>
                <w:t>кодами 1.2 - 1.6</w:t>
              </w:r>
            </w:hyperlink>
          </w:p>
        </w:tc>
        <w:tc>
          <w:tcPr>
            <w:tcW w:w="1854" w:type="dxa"/>
          </w:tcPr>
          <w:p w:rsidR="008F186D" w:rsidRDefault="008F186D" w:rsidP="00DC5400">
            <w:pPr>
              <w:pStyle w:val="aff"/>
              <w:jc w:val="center"/>
            </w:pPr>
            <w:r>
              <w:t>1.1</w:t>
            </w:r>
          </w:p>
        </w:tc>
      </w:tr>
      <w:tr w:rsidR="008F186D" w:rsidTr="00DC5400">
        <w:tc>
          <w:tcPr>
            <w:tcW w:w="2802" w:type="dxa"/>
          </w:tcPr>
          <w:p w:rsidR="008F186D" w:rsidRDefault="008F186D" w:rsidP="00DC5400">
            <w:pPr>
              <w:pStyle w:val="aff"/>
              <w:jc w:val="center"/>
            </w:pPr>
            <w:r>
              <w:t>Садоводство</w:t>
            </w:r>
          </w:p>
        </w:tc>
        <w:tc>
          <w:tcPr>
            <w:tcW w:w="5340" w:type="dxa"/>
          </w:tcPr>
          <w:p w:rsidR="008F186D" w:rsidRDefault="008F186D" w:rsidP="00DC5400">
            <w:pPr>
              <w:pStyle w:val="aff"/>
              <w:jc w:val="center"/>
            </w:pPr>
            <w: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54" w:type="dxa"/>
          </w:tcPr>
          <w:p w:rsidR="008F186D" w:rsidRDefault="008F186D" w:rsidP="00DC5400">
            <w:pPr>
              <w:pStyle w:val="aff"/>
              <w:jc w:val="center"/>
            </w:pPr>
            <w:r>
              <w:t>1.5</w:t>
            </w:r>
          </w:p>
        </w:tc>
      </w:tr>
      <w:tr w:rsidR="008F186D" w:rsidTr="00DC5400">
        <w:tc>
          <w:tcPr>
            <w:tcW w:w="2802" w:type="dxa"/>
          </w:tcPr>
          <w:p w:rsidR="008F186D" w:rsidRDefault="008F186D" w:rsidP="00DC5400">
            <w:pPr>
              <w:pStyle w:val="aff"/>
              <w:jc w:val="center"/>
            </w:pPr>
            <w:r>
              <w:t xml:space="preserve">Выращивание льна и </w:t>
            </w:r>
          </w:p>
          <w:p w:rsidR="008F186D" w:rsidRDefault="008F186D" w:rsidP="00DC5400">
            <w:pPr>
              <w:pStyle w:val="aff"/>
              <w:jc w:val="center"/>
            </w:pPr>
            <w:r>
              <w:t>конопли</w:t>
            </w:r>
          </w:p>
        </w:tc>
        <w:tc>
          <w:tcPr>
            <w:tcW w:w="5340" w:type="dxa"/>
          </w:tcPr>
          <w:p w:rsidR="008F186D" w:rsidRDefault="008F186D" w:rsidP="00DC5400">
            <w:pPr>
              <w:pStyle w:val="aff"/>
              <w:jc w:val="center"/>
            </w:pPr>
            <w:r>
              <w:t>Осуществление хозяйственной деятельности, в том числе на сельскохозяйственных угодьях, связанной с выращиванием льна, конопли</w:t>
            </w:r>
          </w:p>
        </w:tc>
        <w:tc>
          <w:tcPr>
            <w:tcW w:w="1854" w:type="dxa"/>
          </w:tcPr>
          <w:p w:rsidR="008F186D" w:rsidRDefault="008F186D" w:rsidP="00DC5400">
            <w:pPr>
              <w:pStyle w:val="aff"/>
              <w:jc w:val="center"/>
            </w:pPr>
            <w:r>
              <w:t>1.6</w:t>
            </w:r>
          </w:p>
        </w:tc>
      </w:tr>
      <w:tr w:rsidR="008F186D" w:rsidTr="00DC5400">
        <w:tc>
          <w:tcPr>
            <w:tcW w:w="2802" w:type="dxa"/>
          </w:tcPr>
          <w:p w:rsidR="008F186D" w:rsidRDefault="008F186D" w:rsidP="00DC5400">
            <w:pPr>
              <w:pStyle w:val="aff"/>
              <w:jc w:val="center"/>
            </w:pPr>
            <w:r>
              <w:t>Животноводство</w:t>
            </w:r>
          </w:p>
        </w:tc>
        <w:tc>
          <w:tcPr>
            <w:tcW w:w="5340" w:type="dxa"/>
          </w:tcPr>
          <w:p w:rsidR="008F186D" w:rsidRDefault="008F186D" w:rsidP="00DC5400">
            <w:pPr>
              <w:pStyle w:val="aff"/>
              <w:jc w:val="center"/>
            </w:pPr>
            <w: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w:t>
            </w:r>
            <w:r>
              <w:lastRenderedPageBreak/>
              <w:t xml:space="preserve">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w:anchor="sub_1018" w:history="1">
              <w:r>
                <w:rPr>
                  <w:rStyle w:val="afe"/>
                </w:rPr>
                <w:t>кодами 1.8 - 1.11</w:t>
              </w:r>
            </w:hyperlink>
            <w:r>
              <w:t xml:space="preserve">, </w:t>
            </w:r>
            <w:hyperlink w:anchor="sub_1115" w:history="1">
              <w:r>
                <w:rPr>
                  <w:rStyle w:val="afe"/>
                </w:rPr>
                <w:t>1.15</w:t>
              </w:r>
            </w:hyperlink>
            <w:r>
              <w:t xml:space="preserve">, </w:t>
            </w:r>
            <w:hyperlink w:anchor="sub_1119" w:history="1">
              <w:r>
                <w:rPr>
                  <w:rStyle w:val="afe"/>
                </w:rPr>
                <w:t>1.19</w:t>
              </w:r>
            </w:hyperlink>
            <w:r>
              <w:t xml:space="preserve">, </w:t>
            </w:r>
            <w:hyperlink w:anchor="sub_1120" w:history="1">
              <w:r>
                <w:rPr>
                  <w:rStyle w:val="afe"/>
                </w:rPr>
                <w:t>1.20</w:t>
              </w:r>
            </w:hyperlink>
          </w:p>
        </w:tc>
        <w:tc>
          <w:tcPr>
            <w:tcW w:w="1854" w:type="dxa"/>
          </w:tcPr>
          <w:p w:rsidR="008F186D" w:rsidRDefault="008F186D" w:rsidP="00DC5400">
            <w:pPr>
              <w:pStyle w:val="aff"/>
              <w:jc w:val="center"/>
            </w:pPr>
            <w:r>
              <w:lastRenderedPageBreak/>
              <w:t>1.7</w:t>
            </w:r>
          </w:p>
        </w:tc>
      </w:tr>
      <w:tr w:rsidR="008F186D" w:rsidTr="00DC5400">
        <w:tc>
          <w:tcPr>
            <w:tcW w:w="2802" w:type="dxa"/>
          </w:tcPr>
          <w:p w:rsidR="008F186D" w:rsidRDefault="008F186D" w:rsidP="00DC5400">
            <w:pPr>
              <w:pStyle w:val="aff"/>
              <w:jc w:val="center"/>
            </w:pPr>
            <w:r>
              <w:lastRenderedPageBreak/>
              <w:t>Скотоводство</w:t>
            </w:r>
          </w:p>
        </w:tc>
        <w:tc>
          <w:tcPr>
            <w:tcW w:w="5340" w:type="dxa"/>
          </w:tcPr>
          <w:p w:rsidR="008F186D" w:rsidRDefault="008F186D" w:rsidP="00DC5400">
            <w:pPr>
              <w:pStyle w:val="aff"/>
              <w:jc w:val="center"/>
            </w:pPr>
            <w:proofErr w:type="gramStart"/>
            <w: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tc>
        <w:tc>
          <w:tcPr>
            <w:tcW w:w="1854" w:type="dxa"/>
          </w:tcPr>
          <w:p w:rsidR="008F186D" w:rsidRDefault="008F186D" w:rsidP="00DC5400">
            <w:pPr>
              <w:pStyle w:val="aff"/>
              <w:jc w:val="center"/>
            </w:pPr>
            <w:r>
              <w:t>1.8</w:t>
            </w:r>
          </w:p>
        </w:tc>
      </w:tr>
      <w:tr w:rsidR="008F186D" w:rsidTr="00DC5400">
        <w:tc>
          <w:tcPr>
            <w:tcW w:w="2802" w:type="dxa"/>
          </w:tcPr>
          <w:p w:rsidR="008F186D" w:rsidRDefault="008F186D" w:rsidP="00DC5400">
            <w:pPr>
              <w:pStyle w:val="aff"/>
              <w:jc w:val="center"/>
            </w:pPr>
            <w:r>
              <w:t>Звероводство</w:t>
            </w:r>
          </w:p>
        </w:tc>
        <w:tc>
          <w:tcPr>
            <w:tcW w:w="5340" w:type="dxa"/>
          </w:tcPr>
          <w:p w:rsidR="008F186D" w:rsidRDefault="008F186D" w:rsidP="00DC5400">
            <w:pPr>
              <w:pStyle w:val="aff"/>
              <w:jc w:val="center"/>
            </w:pPr>
            <w: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854" w:type="dxa"/>
          </w:tcPr>
          <w:p w:rsidR="008F186D" w:rsidRDefault="008F186D" w:rsidP="00DC5400">
            <w:pPr>
              <w:pStyle w:val="aff"/>
              <w:jc w:val="center"/>
            </w:pPr>
            <w:r>
              <w:t>1.9</w:t>
            </w:r>
          </w:p>
        </w:tc>
      </w:tr>
      <w:tr w:rsidR="008F186D" w:rsidTr="00DC5400">
        <w:tc>
          <w:tcPr>
            <w:tcW w:w="2802" w:type="dxa"/>
          </w:tcPr>
          <w:p w:rsidR="008F186D" w:rsidRDefault="008F186D" w:rsidP="00DC5400">
            <w:pPr>
              <w:pStyle w:val="aff"/>
              <w:jc w:val="center"/>
            </w:pPr>
            <w:r>
              <w:t>Птицеводство</w:t>
            </w:r>
          </w:p>
        </w:tc>
        <w:tc>
          <w:tcPr>
            <w:tcW w:w="5340" w:type="dxa"/>
          </w:tcPr>
          <w:p w:rsidR="008F186D" w:rsidRDefault="008F186D" w:rsidP="00DC5400">
            <w:pPr>
              <w:pStyle w:val="aff"/>
              <w:jc w:val="center"/>
            </w:pPr>
            <w: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1854" w:type="dxa"/>
          </w:tcPr>
          <w:p w:rsidR="008F186D" w:rsidRDefault="008F186D" w:rsidP="00DC5400">
            <w:pPr>
              <w:pStyle w:val="aff"/>
              <w:jc w:val="center"/>
            </w:pPr>
            <w:bookmarkStart w:id="193" w:name="sub_1110"/>
            <w:r>
              <w:t>1.10</w:t>
            </w:r>
            <w:bookmarkEnd w:id="193"/>
          </w:p>
        </w:tc>
      </w:tr>
      <w:tr w:rsidR="008F186D" w:rsidTr="00DC5400">
        <w:tc>
          <w:tcPr>
            <w:tcW w:w="2802" w:type="dxa"/>
          </w:tcPr>
          <w:p w:rsidR="008F186D" w:rsidRDefault="008F186D" w:rsidP="00DC5400">
            <w:pPr>
              <w:pStyle w:val="aff"/>
              <w:jc w:val="center"/>
            </w:pPr>
            <w:r>
              <w:t>Свиноводство</w:t>
            </w:r>
          </w:p>
        </w:tc>
        <w:tc>
          <w:tcPr>
            <w:tcW w:w="5340" w:type="dxa"/>
          </w:tcPr>
          <w:p w:rsidR="008F186D" w:rsidRDefault="008F186D" w:rsidP="00DC5400">
            <w:pPr>
              <w:pStyle w:val="aff"/>
              <w:jc w:val="center"/>
            </w:pPr>
            <w: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854" w:type="dxa"/>
          </w:tcPr>
          <w:p w:rsidR="008F186D" w:rsidRDefault="008F186D" w:rsidP="00DC5400">
            <w:pPr>
              <w:pStyle w:val="aff"/>
              <w:jc w:val="center"/>
            </w:pPr>
            <w:bookmarkStart w:id="194" w:name="sub_1111"/>
            <w:r>
              <w:t>1.11</w:t>
            </w:r>
            <w:bookmarkEnd w:id="194"/>
          </w:p>
        </w:tc>
      </w:tr>
      <w:tr w:rsidR="008F186D" w:rsidTr="00DC5400">
        <w:tc>
          <w:tcPr>
            <w:tcW w:w="2802" w:type="dxa"/>
          </w:tcPr>
          <w:p w:rsidR="008F186D" w:rsidRDefault="008F186D" w:rsidP="00DC5400">
            <w:pPr>
              <w:pStyle w:val="aff"/>
              <w:jc w:val="center"/>
            </w:pPr>
            <w:r>
              <w:t>Пчеловодство</w:t>
            </w:r>
          </w:p>
        </w:tc>
        <w:tc>
          <w:tcPr>
            <w:tcW w:w="5340" w:type="dxa"/>
          </w:tcPr>
          <w:p w:rsidR="008F186D" w:rsidRDefault="008F186D" w:rsidP="00DC5400">
            <w:pPr>
              <w:pStyle w:val="aff"/>
              <w:jc w:val="center"/>
            </w:pPr>
            <w: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w:t>
            </w:r>
            <w:r>
              <w:lastRenderedPageBreak/>
              <w:t>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854" w:type="dxa"/>
          </w:tcPr>
          <w:p w:rsidR="008F186D" w:rsidRDefault="008F186D" w:rsidP="00DC5400">
            <w:pPr>
              <w:pStyle w:val="aff"/>
              <w:jc w:val="center"/>
            </w:pPr>
            <w:bookmarkStart w:id="195" w:name="sub_1112"/>
            <w:r>
              <w:lastRenderedPageBreak/>
              <w:t>1.12</w:t>
            </w:r>
            <w:bookmarkEnd w:id="195"/>
          </w:p>
        </w:tc>
      </w:tr>
      <w:tr w:rsidR="008F186D" w:rsidTr="00DC5400">
        <w:tc>
          <w:tcPr>
            <w:tcW w:w="2802" w:type="dxa"/>
          </w:tcPr>
          <w:p w:rsidR="008F186D" w:rsidRDefault="008F186D" w:rsidP="00DC5400">
            <w:pPr>
              <w:pStyle w:val="aff"/>
              <w:jc w:val="center"/>
            </w:pPr>
            <w:r>
              <w:lastRenderedPageBreak/>
              <w:t>Рыбоводство</w:t>
            </w:r>
          </w:p>
        </w:tc>
        <w:tc>
          <w:tcPr>
            <w:tcW w:w="5340" w:type="dxa"/>
          </w:tcPr>
          <w:p w:rsidR="008F186D" w:rsidRDefault="008F186D" w:rsidP="00DC5400">
            <w:pPr>
              <w:pStyle w:val="aff"/>
              <w:jc w:val="center"/>
            </w:pPr>
            <w:r>
              <w:t>Осуществление хозяйственной деятельности, связанной с разведением и (или) содержанием, выращиванием объектов рыбоводства (</w:t>
            </w:r>
            <w:proofErr w:type="spellStart"/>
            <w:r>
              <w:t>аквакультуры</w:t>
            </w:r>
            <w:proofErr w:type="spellEnd"/>
            <w:r>
              <w:t>); размещение зданий, сооружений, оборудования, необходимых для осуществления рыбоводства (</w:t>
            </w:r>
            <w:proofErr w:type="spellStart"/>
            <w:r>
              <w:t>аквакультуры</w:t>
            </w:r>
            <w:proofErr w:type="spellEnd"/>
            <w:r>
              <w:t>)</w:t>
            </w:r>
          </w:p>
        </w:tc>
        <w:tc>
          <w:tcPr>
            <w:tcW w:w="1854" w:type="dxa"/>
          </w:tcPr>
          <w:p w:rsidR="008F186D" w:rsidRDefault="008F186D" w:rsidP="00DC5400">
            <w:pPr>
              <w:pStyle w:val="aff"/>
              <w:jc w:val="center"/>
            </w:pPr>
            <w:bookmarkStart w:id="196" w:name="sub_1113"/>
            <w:r>
              <w:t>1.13</w:t>
            </w:r>
            <w:bookmarkEnd w:id="196"/>
          </w:p>
        </w:tc>
      </w:tr>
      <w:tr w:rsidR="008F186D" w:rsidTr="00DC5400">
        <w:tc>
          <w:tcPr>
            <w:tcW w:w="2802" w:type="dxa"/>
          </w:tcPr>
          <w:p w:rsidR="008F186D" w:rsidRDefault="008F186D" w:rsidP="00DC5400">
            <w:pPr>
              <w:pStyle w:val="aff"/>
              <w:jc w:val="center"/>
            </w:pPr>
            <w:r>
              <w:t>Научное обеспечение сельского хозяйства</w:t>
            </w:r>
          </w:p>
        </w:tc>
        <w:tc>
          <w:tcPr>
            <w:tcW w:w="5340" w:type="dxa"/>
          </w:tcPr>
          <w:p w:rsidR="008F186D" w:rsidRDefault="008F186D" w:rsidP="00DC5400">
            <w:pPr>
              <w:pStyle w:val="aff"/>
              <w:jc w:val="center"/>
            </w:pPr>
            <w: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854" w:type="dxa"/>
          </w:tcPr>
          <w:p w:rsidR="008F186D" w:rsidRDefault="008F186D" w:rsidP="00DC5400">
            <w:pPr>
              <w:pStyle w:val="aff"/>
              <w:jc w:val="center"/>
            </w:pPr>
            <w:bookmarkStart w:id="197" w:name="sub_1114"/>
            <w:r>
              <w:t>1.14</w:t>
            </w:r>
            <w:bookmarkEnd w:id="197"/>
          </w:p>
        </w:tc>
      </w:tr>
      <w:tr w:rsidR="008F186D" w:rsidTr="00DC5400">
        <w:tc>
          <w:tcPr>
            <w:tcW w:w="2802" w:type="dxa"/>
          </w:tcPr>
          <w:p w:rsidR="008F186D" w:rsidRDefault="008F186D" w:rsidP="00DC5400">
            <w:pPr>
              <w:pStyle w:val="aff"/>
              <w:jc w:val="center"/>
            </w:pPr>
            <w:r>
              <w:t xml:space="preserve">Хранение и </w:t>
            </w:r>
          </w:p>
          <w:p w:rsidR="008F186D" w:rsidRDefault="008F186D" w:rsidP="00DC5400">
            <w:pPr>
              <w:pStyle w:val="aff"/>
              <w:jc w:val="center"/>
            </w:pPr>
            <w:r>
              <w:t>Переработка</w:t>
            </w:r>
          </w:p>
          <w:p w:rsidR="008F186D" w:rsidRDefault="008F186D" w:rsidP="00DC5400">
            <w:pPr>
              <w:pStyle w:val="aff"/>
              <w:jc w:val="center"/>
            </w:pPr>
            <w:r>
              <w:t xml:space="preserve"> сельскохозяйственной продукции</w:t>
            </w:r>
          </w:p>
        </w:tc>
        <w:tc>
          <w:tcPr>
            <w:tcW w:w="5340" w:type="dxa"/>
          </w:tcPr>
          <w:p w:rsidR="008F186D" w:rsidRDefault="008F186D" w:rsidP="00DC5400">
            <w:pPr>
              <w:pStyle w:val="aff"/>
              <w:jc w:val="center"/>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54" w:type="dxa"/>
          </w:tcPr>
          <w:p w:rsidR="008F186D" w:rsidRDefault="008F186D" w:rsidP="00DC5400">
            <w:pPr>
              <w:pStyle w:val="aff"/>
              <w:jc w:val="center"/>
            </w:pPr>
            <w:bookmarkStart w:id="198" w:name="sub_1115"/>
            <w:r>
              <w:t>1.15</w:t>
            </w:r>
            <w:bookmarkEnd w:id="198"/>
          </w:p>
        </w:tc>
      </w:tr>
      <w:tr w:rsidR="008F186D" w:rsidTr="00DC5400">
        <w:tc>
          <w:tcPr>
            <w:tcW w:w="2802" w:type="dxa"/>
          </w:tcPr>
          <w:p w:rsidR="008F186D" w:rsidRDefault="008F186D" w:rsidP="00DC5400">
            <w:pPr>
              <w:pStyle w:val="aff"/>
              <w:jc w:val="center"/>
            </w:pPr>
            <w:r>
              <w:t xml:space="preserve">Ведение </w:t>
            </w:r>
            <w:proofErr w:type="gramStart"/>
            <w:r>
              <w:t>личного</w:t>
            </w:r>
            <w:proofErr w:type="gramEnd"/>
            <w:r>
              <w:t xml:space="preserve"> </w:t>
            </w:r>
          </w:p>
          <w:p w:rsidR="008F186D" w:rsidRDefault="008F186D" w:rsidP="00DC5400">
            <w:pPr>
              <w:pStyle w:val="aff"/>
              <w:jc w:val="center"/>
            </w:pPr>
            <w:r>
              <w:t>подсобного хозяйства на полевых участках</w:t>
            </w:r>
          </w:p>
        </w:tc>
        <w:tc>
          <w:tcPr>
            <w:tcW w:w="5340" w:type="dxa"/>
          </w:tcPr>
          <w:p w:rsidR="008F186D" w:rsidRDefault="008F186D" w:rsidP="00DC5400">
            <w:pPr>
              <w:pStyle w:val="aff"/>
              <w:jc w:val="center"/>
            </w:pPr>
            <w:r>
              <w:t>Производство сельскохозяйственной продукции без права возведения объектов капитального строительства</w:t>
            </w:r>
          </w:p>
        </w:tc>
        <w:tc>
          <w:tcPr>
            <w:tcW w:w="1854" w:type="dxa"/>
          </w:tcPr>
          <w:p w:rsidR="008F186D" w:rsidRDefault="008F186D" w:rsidP="00DC5400">
            <w:pPr>
              <w:pStyle w:val="aff"/>
              <w:jc w:val="center"/>
            </w:pPr>
            <w:bookmarkStart w:id="199" w:name="sub_1116"/>
            <w:r>
              <w:t>1.16</w:t>
            </w:r>
            <w:bookmarkEnd w:id="199"/>
          </w:p>
        </w:tc>
      </w:tr>
      <w:tr w:rsidR="008F186D" w:rsidTr="00DC5400">
        <w:tc>
          <w:tcPr>
            <w:tcW w:w="2802" w:type="dxa"/>
          </w:tcPr>
          <w:p w:rsidR="008F186D" w:rsidRDefault="008F186D" w:rsidP="00DC5400">
            <w:pPr>
              <w:pStyle w:val="aff"/>
              <w:jc w:val="center"/>
            </w:pPr>
            <w:r>
              <w:t>Питомники</w:t>
            </w:r>
          </w:p>
        </w:tc>
        <w:tc>
          <w:tcPr>
            <w:tcW w:w="5340" w:type="dxa"/>
          </w:tcPr>
          <w:p w:rsidR="008F186D" w:rsidRDefault="008F186D" w:rsidP="00DC5400">
            <w:pPr>
              <w:pStyle w:val="aff"/>
              <w:jc w:val="center"/>
            </w:pPr>
            <w: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854" w:type="dxa"/>
          </w:tcPr>
          <w:p w:rsidR="008F186D" w:rsidRDefault="008F186D" w:rsidP="00DC5400">
            <w:pPr>
              <w:pStyle w:val="aff"/>
              <w:jc w:val="center"/>
            </w:pPr>
            <w:bookmarkStart w:id="200" w:name="sub_1117"/>
            <w:r>
              <w:t>1.17</w:t>
            </w:r>
            <w:bookmarkEnd w:id="200"/>
          </w:p>
        </w:tc>
      </w:tr>
      <w:tr w:rsidR="008F186D" w:rsidTr="00DC5400">
        <w:tc>
          <w:tcPr>
            <w:tcW w:w="2802" w:type="dxa"/>
          </w:tcPr>
          <w:p w:rsidR="008F186D" w:rsidRDefault="008F186D" w:rsidP="00DC5400">
            <w:pPr>
              <w:pStyle w:val="aff"/>
              <w:jc w:val="center"/>
            </w:pPr>
            <w:r>
              <w:t xml:space="preserve">Обеспечение </w:t>
            </w:r>
          </w:p>
          <w:p w:rsidR="008F186D" w:rsidRDefault="008F186D" w:rsidP="00DC5400">
            <w:pPr>
              <w:pStyle w:val="aff"/>
              <w:jc w:val="center"/>
            </w:pPr>
            <w:r>
              <w:t>сельскохозяйственного производства</w:t>
            </w:r>
          </w:p>
        </w:tc>
        <w:tc>
          <w:tcPr>
            <w:tcW w:w="5340" w:type="dxa"/>
          </w:tcPr>
          <w:p w:rsidR="008F186D" w:rsidRDefault="008F186D" w:rsidP="00DC5400">
            <w:pPr>
              <w:pStyle w:val="aff"/>
              <w:jc w:val="center"/>
            </w:pPr>
            <w: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54" w:type="dxa"/>
          </w:tcPr>
          <w:p w:rsidR="008F186D" w:rsidRDefault="008F186D" w:rsidP="00DC5400">
            <w:pPr>
              <w:pStyle w:val="aff"/>
              <w:jc w:val="center"/>
            </w:pPr>
            <w:bookmarkStart w:id="201" w:name="sub_1118"/>
            <w:r>
              <w:t>1.18</w:t>
            </w:r>
            <w:bookmarkEnd w:id="201"/>
          </w:p>
        </w:tc>
      </w:tr>
      <w:tr w:rsidR="008F186D" w:rsidTr="00DC5400">
        <w:tc>
          <w:tcPr>
            <w:tcW w:w="2802" w:type="dxa"/>
          </w:tcPr>
          <w:p w:rsidR="008F186D" w:rsidRDefault="008F186D" w:rsidP="00DC5400">
            <w:pPr>
              <w:pStyle w:val="aff"/>
              <w:jc w:val="center"/>
            </w:pPr>
            <w:r>
              <w:t>Сенокошение</w:t>
            </w:r>
          </w:p>
        </w:tc>
        <w:tc>
          <w:tcPr>
            <w:tcW w:w="5340" w:type="dxa"/>
          </w:tcPr>
          <w:p w:rsidR="008F186D" w:rsidRDefault="008F186D" w:rsidP="00DC5400">
            <w:pPr>
              <w:pStyle w:val="aff"/>
              <w:jc w:val="center"/>
            </w:pPr>
            <w:r>
              <w:t>Кошение трав, сбор и заготовка сена</w:t>
            </w:r>
          </w:p>
        </w:tc>
        <w:tc>
          <w:tcPr>
            <w:tcW w:w="1854" w:type="dxa"/>
          </w:tcPr>
          <w:p w:rsidR="008F186D" w:rsidRDefault="008F186D" w:rsidP="00DC5400">
            <w:pPr>
              <w:pStyle w:val="aff"/>
              <w:jc w:val="center"/>
            </w:pPr>
            <w:bookmarkStart w:id="202" w:name="sub_1119"/>
            <w:r>
              <w:t>1.19</w:t>
            </w:r>
            <w:bookmarkEnd w:id="202"/>
          </w:p>
        </w:tc>
      </w:tr>
      <w:tr w:rsidR="008F186D" w:rsidTr="00DC5400">
        <w:tc>
          <w:tcPr>
            <w:tcW w:w="2802" w:type="dxa"/>
          </w:tcPr>
          <w:p w:rsidR="008F186D" w:rsidRDefault="008F186D" w:rsidP="00DC5400">
            <w:pPr>
              <w:pStyle w:val="aff"/>
              <w:jc w:val="center"/>
            </w:pPr>
            <w:r>
              <w:t xml:space="preserve">Выращивание </w:t>
            </w:r>
          </w:p>
          <w:p w:rsidR="008F186D" w:rsidRDefault="008F186D" w:rsidP="00DC5400">
            <w:pPr>
              <w:pStyle w:val="aff"/>
              <w:jc w:val="center"/>
            </w:pPr>
            <w:r>
              <w:t xml:space="preserve">зерновых и иных </w:t>
            </w:r>
          </w:p>
          <w:p w:rsidR="008F186D" w:rsidRDefault="008F186D" w:rsidP="00DC5400">
            <w:pPr>
              <w:pStyle w:val="aff"/>
              <w:jc w:val="center"/>
            </w:pPr>
            <w:r>
              <w:t>сельскохозяйственных культур</w:t>
            </w:r>
          </w:p>
        </w:tc>
        <w:tc>
          <w:tcPr>
            <w:tcW w:w="5340" w:type="dxa"/>
          </w:tcPr>
          <w:p w:rsidR="008F186D" w:rsidRDefault="008F186D" w:rsidP="00DC5400">
            <w:pPr>
              <w:pStyle w:val="aff"/>
              <w:jc w:val="center"/>
            </w:pPr>
            <w: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54" w:type="dxa"/>
          </w:tcPr>
          <w:p w:rsidR="008F186D" w:rsidRDefault="008F186D" w:rsidP="00DC5400">
            <w:pPr>
              <w:pStyle w:val="aff"/>
              <w:jc w:val="center"/>
            </w:pPr>
            <w:r>
              <w:t>1.2</w:t>
            </w:r>
          </w:p>
        </w:tc>
      </w:tr>
      <w:tr w:rsidR="008F186D" w:rsidTr="00DC5400">
        <w:tc>
          <w:tcPr>
            <w:tcW w:w="2802" w:type="dxa"/>
          </w:tcPr>
          <w:p w:rsidR="008F186D" w:rsidRDefault="008F186D" w:rsidP="00DC5400">
            <w:pPr>
              <w:pStyle w:val="aff"/>
              <w:jc w:val="center"/>
            </w:pPr>
            <w:r>
              <w:t>Улично-дорожная сеть</w:t>
            </w:r>
          </w:p>
        </w:tc>
        <w:tc>
          <w:tcPr>
            <w:tcW w:w="5340" w:type="dxa"/>
          </w:tcPr>
          <w:p w:rsidR="008F186D" w:rsidRDefault="008F186D" w:rsidP="00DC5400">
            <w:pPr>
              <w:pStyle w:val="aff"/>
              <w:jc w:val="center"/>
            </w:pPr>
            <w:proofErr w:type="gramStart"/>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w:t>
            </w:r>
            <w:r>
              <w:lastRenderedPageBreak/>
              <w:t xml:space="preserve">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Pr>
                  <w:rStyle w:val="afe"/>
                </w:rPr>
                <w:t>кодами 2.7.1</w:t>
              </w:r>
            </w:hyperlink>
            <w:r>
              <w:t xml:space="preserve">, </w:t>
            </w:r>
            <w:hyperlink w:anchor="sub_1049" w:history="1">
              <w:r>
                <w:rPr>
                  <w:rStyle w:val="afe"/>
                </w:rPr>
                <w:t>4.9</w:t>
              </w:r>
            </w:hyperlink>
            <w:r>
              <w:t xml:space="preserve">, </w:t>
            </w:r>
            <w:hyperlink w:anchor="sub_1723" w:history="1">
              <w:r>
                <w:rPr>
                  <w:rStyle w:val="afe"/>
                </w:rPr>
                <w:t>7.2.3</w:t>
              </w:r>
            </w:hyperlink>
            <w:r>
              <w:t>, а также некапитальных сооружений, предназначенных для охраны транспортных средств</w:t>
            </w:r>
            <w:proofErr w:type="gramEnd"/>
          </w:p>
        </w:tc>
        <w:tc>
          <w:tcPr>
            <w:tcW w:w="1854" w:type="dxa"/>
          </w:tcPr>
          <w:p w:rsidR="008F186D" w:rsidRDefault="008F186D" w:rsidP="00DC5400">
            <w:pPr>
              <w:pStyle w:val="aff"/>
              <w:jc w:val="center"/>
            </w:pPr>
            <w:r>
              <w:lastRenderedPageBreak/>
              <w:t>12.0.1</w:t>
            </w:r>
          </w:p>
        </w:tc>
      </w:tr>
      <w:tr w:rsidR="008F186D" w:rsidTr="00DC5400">
        <w:tc>
          <w:tcPr>
            <w:tcW w:w="2802" w:type="dxa"/>
          </w:tcPr>
          <w:p w:rsidR="008F186D" w:rsidRDefault="008F186D" w:rsidP="00DC5400">
            <w:pPr>
              <w:pStyle w:val="aff"/>
              <w:jc w:val="center"/>
            </w:pPr>
            <w:r>
              <w:lastRenderedPageBreak/>
              <w:t xml:space="preserve">Благоустройство </w:t>
            </w:r>
          </w:p>
          <w:p w:rsidR="008F186D" w:rsidRDefault="008F186D" w:rsidP="00DC5400">
            <w:pPr>
              <w:pStyle w:val="aff"/>
              <w:jc w:val="center"/>
            </w:pPr>
            <w:r>
              <w:t>территории</w:t>
            </w:r>
          </w:p>
        </w:tc>
        <w:tc>
          <w:tcPr>
            <w:tcW w:w="5340" w:type="dxa"/>
          </w:tcPr>
          <w:p w:rsidR="008F186D" w:rsidRDefault="008F186D" w:rsidP="00DC5400">
            <w:pPr>
              <w:pStyle w:val="aff"/>
              <w:jc w:val="center"/>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54" w:type="dxa"/>
          </w:tcPr>
          <w:p w:rsidR="008F186D" w:rsidRDefault="008F186D" w:rsidP="00DC5400">
            <w:pPr>
              <w:pStyle w:val="aff"/>
              <w:jc w:val="center"/>
            </w:pPr>
            <w:r>
              <w:t>12.0.2</w:t>
            </w:r>
          </w:p>
        </w:tc>
      </w:tr>
    </w:tbl>
    <w:p w:rsidR="008F186D" w:rsidRDefault="008F186D" w:rsidP="008F186D">
      <w:pPr>
        <w:tabs>
          <w:tab w:val="left" w:pos="426"/>
        </w:tabs>
        <w:spacing w:after="0"/>
        <w:ind w:firstLine="720"/>
        <w:rPr>
          <w:rFonts w:ascii="Times New Roman" w:hAnsi="Times New Roman"/>
          <w:b/>
          <w:bCs/>
          <w:sz w:val="24"/>
          <w:szCs w:val="24"/>
        </w:rPr>
      </w:pPr>
    </w:p>
    <w:p w:rsidR="008F186D" w:rsidRPr="00634B20" w:rsidRDefault="008F186D" w:rsidP="008F186D">
      <w:pPr>
        <w:tabs>
          <w:tab w:val="left" w:pos="426"/>
        </w:tabs>
        <w:spacing w:after="0"/>
        <w:ind w:firstLine="720"/>
        <w:rPr>
          <w:rFonts w:ascii="Times New Roman" w:hAnsi="Times New Roman"/>
          <w:b/>
          <w:bCs/>
          <w:sz w:val="24"/>
          <w:szCs w:val="24"/>
        </w:rPr>
      </w:pPr>
      <w:r w:rsidRPr="00634B20">
        <w:rPr>
          <w:rFonts w:ascii="Times New Roman" w:hAnsi="Times New Roman"/>
          <w:b/>
          <w:bCs/>
          <w:sz w:val="24"/>
          <w:szCs w:val="24"/>
        </w:rPr>
        <w:t>Вспомогательные виды разрешенного использования:</w:t>
      </w:r>
    </w:p>
    <w:tbl>
      <w:tblPr>
        <w:tblStyle w:val="a7"/>
        <w:tblW w:w="0" w:type="auto"/>
        <w:tblLook w:val="04A0"/>
      </w:tblPr>
      <w:tblGrid>
        <w:gridCol w:w="2708"/>
        <w:gridCol w:w="5020"/>
        <w:gridCol w:w="1842"/>
      </w:tblGrid>
      <w:tr w:rsidR="008F186D" w:rsidTr="00DC5400">
        <w:tc>
          <w:tcPr>
            <w:tcW w:w="2802"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Наименование вида разрешенного</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использования</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5340"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Описание вида разрешенного использования</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1854"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Код (числовое обозначение) разрешенного использования земельного участка</w:t>
            </w:r>
          </w:p>
        </w:tc>
      </w:tr>
      <w:tr w:rsidR="008F186D" w:rsidTr="00DC5400">
        <w:tc>
          <w:tcPr>
            <w:tcW w:w="2802" w:type="dxa"/>
          </w:tcPr>
          <w:p w:rsidR="008F186D" w:rsidRDefault="008F186D" w:rsidP="00DC5400">
            <w:pPr>
              <w:pStyle w:val="aff"/>
              <w:jc w:val="center"/>
            </w:pPr>
            <w:r>
              <w:t xml:space="preserve">Коммунальное </w:t>
            </w:r>
          </w:p>
          <w:p w:rsidR="008F186D" w:rsidRDefault="008F186D" w:rsidP="00DC5400">
            <w:pPr>
              <w:pStyle w:val="aff"/>
              <w:jc w:val="center"/>
            </w:pPr>
            <w:r>
              <w:t>обслуживание</w:t>
            </w:r>
          </w:p>
        </w:tc>
        <w:tc>
          <w:tcPr>
            <w:tcW w:w="5340" w:type="dxa"/>
          </w:tcPr>
          <w:p w:rsidR="008F186D" w:rsidRDefault="008F186D" w:rsidP="00DC5400">
            <w:pPr>
              <w:pStyle w:val="aff"/>
              <w:jc w:val="center"/>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e"/>
                </w:rPr>
                <w:t>кодами 3.1.1 - 3.1.2</w:t>
              </w:r>
            </w:hyperlink>
          </w:p>
        </w:tc>
        <w:tc>
          <w:tcPr>
            <w:tcW w:w="1854" w:type="dxa"/>
          </w:tcPr>
          <w:p w:rsidR="008F186D" w:rsidRDefault="008F186D" w:rsidP="00DC5400">
            <w:pPr>
              <w:pStyle w:val="aff"/>
              <w:jc w:val="center"/>
            </w:pPr>
            <w:r>
              <w:t>3.1</w:t>
            </w:r>
          </w:p>
        </w:tc>
      </w:tr>
      <w:tr w:rsidR="008F186D" w:rsidTr="00DC5400">
        <w:tc>
          <w:tcPr>
            <w:tcW w:w="2802" w:type="dxa"/>
          </w:tcPr>
          <w:p w:rsidR="008F186D" w:rsidRDefault="008F186D" w:rsidP="00DC5400">
            <w:pPr>
              <w:pStyle w:val="aff"/>
              <w:jc w:val="center"/>
            </w:pPr>
            <w:r>
              <w:t xml:space="preserve">Предоставление </w:t>
            </w:r>
          </w:p>
          <w:p w:rsidR="008F186D" w:rsidRDefault="008F186D" w:rsidP="00DC5400">
            <w:pPr>
              <w:pStyle w:val="aff"/>
              <w:jc w:val="center"/>
            </w:pPr>
            <w:r>
              <w:t>коммунальных услуг</w:t>
            </w:r>
          </w:p>
        </w:tc>
        <w:tc>
          <w:tcPr>
            <w:tcW w:w="5340" w:type="dxa"/>
          </w:tcPr>
          <w:p w:rsidR="008F186D" w:rsidRDefault="008F186D" w:rsidP="00DC5400">
            <w:pPr>
              <w:pStyle w:val="aff"/>
              <w:jc w:val="center"/>
            </w:pPr>
            <w:proofErr w:type="gramStart"/>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854" w:type="dxa"/>
          </w:tcPr>
          <w:p w:rsidR="008F186D" w:rsidRDefault="008F186D" w:rsidP="00DC5400">
            <w:pPr>
              <w:pStyle w:val="aff"/>
              <w:jc w:val="center"/>
            </w:pPr>
            <w:r>
              <w:t>3.1.1</w:t>
            </w:r>
          </w:p>
        </w:tc>
      </w:tr>
    </w:tbl>
    <w:p w:rsidR="008F186D" w:rsidRDefault="008F186D" w:rsidP="008F186D">
      <w:pPr>
        <w:spacing w:after="0"/>
        <w:rPr>
          <w:rFonts w:ascii="Times New Roman" w:hAnsi="Times New Roman"/>
          <w:b/>
          <w:sz w:val="24"/>
          <w:szCs w:val="24"/>
          <w:lang w:eastAsia="ar-SA"/>
        </w:rPr>
      </w:pPr>
    </w:p>
    <w:p w:rsidR="008F186D" w:rsidRPr="00634B20" w:rsidRDefault="008F186D" w:rsidP="008F186D">
      <w:pPr>
        <w:tabs>
          <w:tab w:val="left" w:pos="426"/>
        </w:tabs>
        <w:spacing w:after="0"/>
        <w:ind w:firstLine="720"/>
        <w:rPr>
          <w:rFonts w:ascii="Times New Roman" w:hAnsi="Times New Roman"/>
          <w:b/>
          <w:bCs/>
          <w:sz w:val="24"/>
          <w:szCs w:val="24"/>
        </w:rPr>
      </w:pPr>
      <w:r w:rsidRPr="00634B20">
        <w:rPr>
          <w:rFonts w:ascii="Times New Roman" w:hAnsi="Times New Roman"/>
          <w:b/>
          <w:bCs/>
          <w:sz w:val="24"/>
          <w:szCs w:val="24"/>
        </w:rPr>
        <w:t>Условно разрешенные виды использования:</w:t>
      </w:r>
    </w:p>
    <w:tbl>
      <w:tblPr>
        <w:tblStyle w:val="a7"/>
        <w:tblW w:w="0" w:type="auto"/>
        <w:tblLook w:val="04A0"/>
      </w:tblPr>
      <w:tblGrid>
        <w:gridCol w:w="2717"/>
        <w:gridCol w:w="5012"/>
        <w:gridCol w:w="1841"/>
      </w:tblGrid>
      <w:tr w:rsidR="008F186D" w:rsidTr="00DC5400">
        <w:tc>
          <w:tcPr>
            <w:tcW w:w="2802"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Наименование вида разрешенного</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использования</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5340"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Описание вида разрешенного использования</w:t>
            </w:r>
          </w:p>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земельного участка</w:t>
            </w:r>
          </w:p>
        </w:tc>
        <w:tc>
          <w:tcPr>
            <w:tcW w:w="1854" w:type="dxa"/>
          </w:tcPr>
          <w:p w:rsidR="008F186D" w:rsidRPr="001E2B8A" w:rsidRDefault="008F186D" w:rsidP="008F186D">
            <w:pPr>
              <w:pStyle w:val="TimesNewRoman1"/>
              <w:numPr>
                <w:ilvl w:val="0"/>
                <w:numId w:val="0"/>
              </w:numPr>
              <w:tabs>
                <w:tab w:val="left" w:pos="426"/>
              </w:tabs>
              <w:spacing w:before="0" w:beforeAutospacing="0" w:after="0" w:afterAutospacing="0" w:line="240" w:lineRule="auto"/>
              <w:jc w:val="center"/>
              <w:rPr>
                <w:sz w:val="24"/>
                <w:szCs w:val="24"/>
              </w:rPr>
            </w:pPr>
            <w:r w:rsidRPr="001E2B8A">
              <w:rPr>
                <w:sz w:val="24"/>
                <w:szCs w:val="24"/>
              </w:rPr>
              <w:t xml:space="preserve">Код (числовое обозначение) разрешенного использования </w:t>
            </w:r>
            <w:r w:rsidRPr="001E2B8A">
              <w:rPr>
                <w:sz w:val="24"/>
                <w:szCs w:val="24"/>
              </w:rPr>
              <w:lastRenderedPageBreak/>
              <w:t>земельного участка</w:t>
            </w:r>
          </w:p>
        </w:tc>
      </w:tr>
      <w:tr w:rsidR="008F186D" w:rsidTr="00DC5400">
        <w:tc>
          <w:tcPr>
            <w:tcW w:w="2802" w:type="dxa"/>
          </w:tcPr>
          <w:p w:rsidR="008F186D" w:rsidRDefault="008F186D" w:rsidP="00DC5400">
            <w:pPr>
              <w:pStyle w:val="aff"/>
              <w:jc w:val="center"/>
            </w:pPr>
            <w:r>
              <w:lastRenderedPageBreak/>
              <w:t>Энергетика</w:t>
            </w:r>
          </w:p>
        </w:tc>
        <w:tc>
          <w:tcPr>
            <w:tcW w:w="5340" w:type="dxa"/>
          </w:tcPr>
          <w:p w:rsidR="008F186D" w:rsidRDefault="008F186D" w:rsidP="00DC5400">
            <w:pPr>
              <w:pStyle w:val="aff"/>
              <w:jc w:val="center"/>
            </w:pPr>
            <w: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t>золоотвалов</w:t>
            </w:r>
            <w:proofErr w:type="spellEnd"/>
            <w:r>
              <w:t>, гидротехнических сооружений);</w:t>
            </w:r>
          </w:p>
          <w:p w:rsidR="008F186D" w:rsidRDefault="008F186D" w:rsidP="00DC5400">
            <w:pPr>
              <w:pStyle w:val="aff"/>
              <w:jc w:val="center"/>
            </w:pPr>
            <w:r>
              <w:t xml:space="preserve">размещение объектов </w:t>
            </w:r>
            <w:proofErr w:type="spellStart"/>
            <w:r>
              <w:t>электросетевого</w:t>
            </w:r>
            <w:proofErr w:type="spellEnd"/>
            <w:r>
              <w:t xml:space="preserve">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Pr>
                  <w:rStyle w:val="afe"/>
                </w:rPr>
                <w:t>кодом 3.1</w:t>
              </w:r>
            </w:hyperlink>
          </w:p>
        </w:tc>
        <w:tc>
          <w:tcPr>
            <w:tcW w:w="1854" w:type="dxa"/>
          </w:tcPr>
          <w:p w:rsidR="008F186D" w:rsidRDefault="008F186D" w:rsidP="00DC5400">
            <w:pPr>
              <w:pStyle w:val="aff"/>
              <w:jc w:val="center"/>
            </w:pPr>
            <w:r>
              <w:t>6.7</w:t>
            </w:r>
          </w:p>
        </w:tc>
      </w:tr>
      <w:tr w:rsidR="008F186D" w:rsidTr="00DC5400">
        <w:tc>
          <w:tcPr>
            <w:tcW w:w="2802" w:type="dxa"/>
          </w:tcPr>
          <w:p w:rsidR="008F186D" w:rsidRDefault="008F186D" w:rsidP="00DC5400">
            <w:pPr>
              <w:pStyle w:val="aff"/>
              <w:jc w:val="center"/>
            </w:pPr>
            <w:r>
              <w:t>Связь</w:t>
            </w:r>
          </w:p>
        </w:tc>
        <w:tc>
          <w:tcPr>
            <w:tcW w:w="5340" w:type="dxa"/>
          </w:tcPr>
          <w:p w:rsidR="008F186D" w:rsidRDefault="008F186D" w:rsidP="00DC5400">
            <w:pPr>
              <w:pStyle w:val="aff"/>
              <w:jc w:val="center"/>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Pr>
                  <w:rStyle w:val="afe"/>
                </w:rPr>
                <w:t>кодами 3.1.1</w:t>
              </w:r>
            </w:hyperlink>
            <w:r>
              <w:t xml:space="preserve">, </w:t>
            </w:r>
            <w:hyperlink w:anchor="sub_1323" w:history="1">
              <w:r>
                <w:rPr>
                  <w:rStyle w:val="afe"/>
                </w:rPr>
                <w:t>3.2.3</w:t>
              </w:r>
            </w:hyperlink>
          </w:p>
        </w:tc>
        <w:tc>
          <w:tcPr>
            <w:tcW w:w="1854" w:type="dxa"/>
          </w:tcPr>
          <w:p w:rsidR="008F186D" w:rsidRDefault="008F186D" w:rsidP="00DC5400">
            <w:pPr>
              <w:pStyle w:val="aff"/>
              <w:jc w:val="center"/>
            </w:pPr>
            <w:r>
              <w:t>6.8</w:t>
            </w:r>
          </w:p>
        </w:tc>
      </w:tr>
      <w:tr w:rsidR="008F186D" w:rsidTr="00DC5400">
        <w:tc>
          <w:tcPr>
            <w:tcW w:w="2802" w:type="dxa"/>
          </w:tcPr>
          <w:p w:rsidR="008F186D" w:rsidRDefault="008F186D" w:rsidP="00DC5400">
            <w:pPr>
              <w:pStyle w:val="aff"/>
              <w:jc w:val="center"/>
            </w:pPr>
            <w:r>
              <w:t>Трубопроводный</w:t>
            </w:r>
          </w:p>
          <w:p w:rsidR="008F186D" w:rsidRDefault="008F186D" w:rsidP="00DC5400">
            <w:pPr>
              <w:pStyle w:val="aff"/>
              <w:jc w:val="center"/>
            </w:pPr>
            <w:r>
              <w:t xml:space="preserve"> транспорт</w:t>
            </w:r>
          </w:p>
        </w:tc>
        <w:tc>
          <w:tcPr>
            <w:tcW w:w="5340" w:type="dxa"/>
          </w:tcPr>
          <w:p w:rsidR="008F186D" w:rsidRDefault="008F186D" w:rsidP="00DC5400">
            <w:pPr>
              <w:pStyle w:val="aff"/>
              <w:jc w:val="center"/>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54" w:type="dxa"/>
          </w:tcPr>
          <w:p w:rsidR="008F186D" w:rsidRDefault="008F186D" w:rsidP="00DC5400">
            <w:pPr>
              <w:pStyle w:val="aff"/>
              <w:jc w:val="center"/>
            </w:pPr>
            <w:r>
              <w:t>7.5</w:t>
            </w:r>
          </w:p>
        </w:tc>
      </w:tr>
    </w:tbl>
    <w:p w:rsidR="006E176D" w:rsidRPr="008F186D" w:rsidRDefault="006E176D" w:rsidP="008F186D">
      <w:pPr>
        <w:spacing w:before="120" w:after="120" w:line="240" w:lineRule="auto"/>
        <w:ind w:firstLine="567"/>
        <w:jc w:val="both"/>
        <w:rPr>
          <w:rFonts w:ascii="Times New Roman" w:hAnsi="Times New Roman" w:cs="Times New Roman"/>
          <w:sz w:val="24"/>
          <w:szCs w:val="24"/>
        </w:rPr>
      </w:pPr>
      <w:r w:rsidRPr="008F186D">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w:t>
      </w:r>
      <w:r w:rsidR="00B125F3" w:rsidRPr="008F186D">
        <w:rPr>
          <w:rFonts w:ascii="Times New Roman" w:hAnsi="Times New Roman" w:cs="Times New Roman"/>
          <w:sz w:val="24"/>
          <w:szCs w:val="24"/>
        </w:rPr>
        <w:t>ктов капитального строительства не установлены</w:t>
      </w:r>
      <w:r w:rsidR="00FC513E" w:rsidRPr="008F186D">
        <w:rPr>
          <w:rFonts w:ascii="Times New Roman" w:hAnsi="Times New Roman" w:cs="Times New Roman"/>
          <w:sz w:val="24"/>
          <w:szCs w:val="24"/>
        </w:rPr>
        <w:t>.</w:t>
      </w:r>
    </w:p>
    <w:p w:rsidR="006E176D" w:rsidRPr="009E4156" w:rsidRDefault="006E176D" w:rsidP="007E1A89">
      <w:pPr>
        <w:pStyle w:val="a3"/>
        <w:numPr>
          <w:ilvl w:val="0"/>
          <w:numId w:val="67"/>
        </w:numPr>
        <w:spacing w:before="120" w:after="0" w:line="240" w:lineRule="auto"/>
        <w:contextualSpacing w:val="0"/>
        <w:jc w:val="both"/>
        <w:rPr>
          <w:rFonts w:ascii="Times New Roman" w:hAnsi="Times New Roman" w:cs="Times New Roman"/>
          <w:sz w:val="24"/>
          <w:szCs w:val="24"/>
        </w:rPr>
      </w:pPr>
      <w:r w:rsidRPr="009E4156">
        <w:rPr>
          <w:rFonts w:ascii="Times New Roman" w:hAnsi="Times New Roman" w:cs="Times New Roman"/>
          <w:sz w:val="24"/>
          <w:szCs w:val="24"/>
        </w:rPr>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402C72" w:rsidRPr="009E4156" w:rsidRDefault="008F186D" w:rsidP="008F186D">
      <w:pPr>
        <w:keepNext/>
        <w:spacing w:before="240" w:after="120" w:line="240" w:lineRule="auto"/>
        <w:jc w:val="center"/>
        <w:outlineLvl w:val="1"/>
        <w:rPr>
          <w:rFonts w:ascii="Times New Roman" w:hAnsi="Times New Roman" w:cs="Times New Roman"/>
          <w:b/>
          <w:sz w:val="24"/>
          <w:szCs w:val="24"/>
        </w:rPr>
      </w:pPr>
      <w:bookmarkStart w:id="203" w:name="_Toc59717256"/>
      <w:r>
        <w:rPr>
          <w:rFonts w:ascii="Times New Roman" w:hAnsi="Times New Roman" w:cs="Times New Roman"/>
          <w:b/>
          <w:sz w:val="24"/>
          <w:szCs w:val="24"/>
        </w:rPr>
        <w:t xml:space="preserve">Статья 52. </w:t>
      </w:r>
      <w:bookmarkStart w:id="204" w:name="_Toc59717257"/>
      <w:bookmarkEnd w:id="203"/>
      <w:r w:rsidR="00402C72" w:rsidRPr="009E4156">
        <w:rPr>
          <w:rFonts w:ascii="Times New Roman" w:hAnsi="Times New Roman" w:cs="Times New Roman"/>
          <w:b/>
          <w:sz w:val="24"/>
          <w:szCs w:val="24"/>
        </w:rPr>
        <w:t>Зона озеленения специального назначения (ПР-1)</w:t>
      </w:r>
      <w:bookmarkEnd w:id="204"/>
    </w:p>
    <w:p w:rsidR="008F186D" w:rsidRPr="008F186D" w:rsidRDefault="008F186D" w:rsidP="008F186D">
      <w:pPr>
        <w:pStyle w:val="TimesNewRoman14"/>
        <w:tabs>
          <w:tab w:val="left" w:pos="426"/>
        </w:tabs>
        <w:spacing w:before="0" w:beforeAutospacing="0" w:after="0" w:afterAutospacing="0" w:line="240" w:lineRule="auto"/>
        <w:rPr>
          <w:sz w:val="24"/>
          <w:szCs w:val="24"/>
        </w:rPr>
      </w:pPr>
      <w:r w:rsidRPr="008F186D">
        <w:rPr>
          <w:sz w:val="24"/>
          <w:szCs w:val="24"/>
        </w:rPr>
        <w:t>Зона предназначена для организации и благоустройства санитарно-защитных зон в соответствии с действующими нормативами.</w:t>
      </w:r>
    </w:p>
    <w:p w:rsidR="008F186D" w:rsidRPr="008F186D" w:rsidRDefault="008F186D" w:rsidP="008F186D">
      <w:pPr>
        <w:pStyle w:val="TimesNewRoman14"/>
        <w:tabs>
          <w:tab w:val="left" w:pos="426"/>
        </w:tabs>
        <w:spacing w:before="0" w:beforeAutospacing="0" w:after="0" w:afterAutospacing="0" w:line="240" w:lineRule="auto"/>
        <w:rPr>
          <w:b/>
          <w:bCs/>
          <w:sz w:val="22"/>
          <w:szCs w:val="24"/>
        </w:rPr>
      </w:pPr>
    </w:p>
    <w:p w:rsidR="008F186D" w:rsidRPr="008F186D" w:rsidRDefault="008F186D" w:rsidP="008F186D">
      <w:pPr>
        <w:pStyle w:val="TimesNewRoman14"/>
        <w:tabs>
          <w:tab w:val="left" w:pos="426"/>
        </w:tabs>
        <w:spacing w:before="0" w:beforeAutospacing="0" w:after="0" w:afterAutospacing="0" w:line="240" w:lineRule="auto"/>
        <w:rPr>
          <w:b/>
          <w:bCs/>
          <w:sz w:val="24"/>
          <w:szCs w:val="24"/>
        </w:rPr>
      </w:pPr>
      <w:r w:rsidRPr="008F186D">
        <w:rPr>
          <w:b/>
          <w:bCs/>
          <w:sz w:val="24"/>
          <w:szCs w:val="24"/>
        </w:rPr>
        <w:t>Основные виды разрешенного использования:</w:t>
      </w:r>
    </w:p>
    <w:p w:rsidR="008F186D" w:rsidRPr="008F186D" w:rsidRDefault="00DC5400" w:rsidP="00DC5400">
      <w:pPr>
        <w:pStyle w:val="TimesNewRoman1"/>
        <w:numPr>
          <w:ilvl w:val="0"/>
          <w:numId w:val="0"/>
        </w:numPr>
        <w:tabs>
          <w:tab w:val="left" w:pos="426"/>
        </w:tabs>
        <w:spacing w:before="0" w:beforeAutospacing="0" w:after="0" w:afterAutospacing="0" w:line="240" w:lineRule="auto"/>
        <w:rPr>
          <w:sz w:val="24"/>
          <w:szCs w:val="24"/>
        </w:rPr>
      </w:pPr>
      <w:r>
        <w:rPr>
          <w:sz w:val="24"/>
          <w:szCs w:val="24"/>
        </w:rPr>
        <w:t xml:space="preserve">- </w:t>
      </w:r>
      <w:r w:rsidR="008F186D" w:rsidRPr="008F186D">
        <w:rPr>
          <w:sz w:val="24"/>
          <w:szCs w:val="24"/>
        </w:rPr>
        <w:t>озеленение специального назначения.</w:t>
      </w:r>
    </w:p>
    <w:p w:rsidR="008F186D" w:rsidRPr="008F186D" w:rsidRDefault="008F186D" w:rsidP="008F186D">
      <w:pPr>
        <w:tabs>
          <w:tab w:val="left" w:pos="426"/>
        </w:tabs>
        <w:spacing w:after="0"/>
        <w:ind w:firstLine="720"/>
        <w:rPr>
          <w:rFonts w:ascii="Times New Roman" w:hAnsi="Times New Roman"/>
          <w:b/>
          <w:bCs/>
          <w:sz w:val="24"/>
          <w:szCs w:val="24"/>
        </w:rPr>
      </w:pPr>
    </w:p>
    <w:p w:rsidR="008F186D" w:rsidRPr="008F186D" w:rsidRDefault="008F186D" w:rsidP="008F186D">
      <w:pPr>
        <w:tabs>
          <w:tab w:val="left" w:pos="426"/>
        </w:tabs>
        <w:spacing w:after="0"/>
        <w:ind w:firstLine="720"/>
        <w:rPr>
          <w:rFonts w:ascii="Times New Roman" w:hAnsi="Times New Roman"/>
          <w:b/>
          <w:bCs/>
          <w:sz w:val="24"/>
          <w:szCs w:val="24"/>
        </w:rPr>
      </w:pPr>
      <w:r w:rsidRPr="008F186D">
        <w:rPr>
          <w:rFonts w:ascii="Times New Roman" w:hAnsi="Times New Roman"/>
          <w:b/>
          <w:bCs/>
          <w:sz w:val="24"/>
          <w:szCs w:val="24"/>
        </w:rPr>
        <w:t>Вспомогательные виды разрешенного использования:</w:t>
      </w:r>
    </w:p>
    <w:p w:rsidR="008F186D" w:rsidRPr="008F186D" w:rsidRDefault="008F186D" w:rsidP="008F186D">
      <w:pPr>
        <w:tabs>
          <w:tab w:val="left" w:pos="426"/>
        </w:tabs>
        <w:spacing w:after="0"/>
        <w:ind w:firstLine="720"/>
        <w:rPr>
          <w:rFonts w:ascii="Times New Roman" w:hAnsi="Times New Roman"/>
          <w:sz w:val="24"/>
          <w:szCs w:val="24"/>
        </w:rPr>
      </w:pPr>
      <w:r w:rsidRPr="008F186D">
        <w:rPr>
          <w:rFonts w:ascii="Times New Roman" w:hAnsi="Times New Roman"/>
          <w:sz w:val="24"/>
          <w:szCs w:val="24"/>
        </w:rPr>
        <w:t>Объекты капитального строительства, разрешенные к размещению в части территорий санитарно-защитных зон в соответствии с действующими нормативами.</w:t>
      </w:r>
    </w:p>
    <w:p w:rsidR="00402C72" w:rsidRPr="008F186D" w:rsidRDefault="00402C72" w:rsidP="008F186D">
      <w:pPr>
        <w:spacing w:before="120" w:after="120" w:line="240" w:lineRule="auto"/>
        <w:ind w:firstLine="567"/>
        <w:jc w:val="both"/>
        <w:rPr>
          <w:rFonts w:ascii="Times New Roman" w:hAnsi="Times New Roman" w:cs="Times New Roman"/>
          <w:sz w:val="24"/>
          <w:szCs w:val="24"/>
        </w:rPr>
      </w:pPr>
      <w:r w:rsidRPr="008F186D">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w:t>
      </w:r>
      <w:r w:rsidR="00CF5A5D" w:rsidRPr="008F186D">
        <w:rPr>
          <w:rFonts w:ascii="Times New Roman" w:hAnsi="Times New Roman" w:cs="Times New Roman"/>
          <w:sz w:val="24"/>
          <w:szCs w:val="24"/>
        </w:rPr>
        <w:t>ктов капитального строительства не установлены.</w:t>
      </w:r>
    </w:p>
    <w:p w:rsidR="000F4A83" w:rsidRPr="009E4156" w:rsidRDefault="00402C72" w:rsidP="00934D29">
      <w:pPr>
        <w:pStyle w:val="a3"/>
        <w:spacing w:before="120" w:after="0" w:line="240" w:lineRule="auto"/>
        <w:ind w:left="0" w:firstLine="709"/>
        <w:contextualSpacing w:val="0"/>
        <w:jc w:val="both"/>
        <w:rPr>
          <w:rFonts w:ascii="Times New Roman" w:hAnsi="Times New Roman" w:cs="Times New Roman"/>
          <w:sz w:val="24"/>
          <w:szCs w:val="24"/>
        </w:rPr>
      </w:pPr>
      <w:r w:rsidRPr="009E4156">
        <w:rPr>
          <w:rFonts w:ascii="Times New Roman" w:hAnsi="Times New Roman" w:cs="Times New Roman"/>
          <w:sz w:val="24"/>
          <w:szCs w:val="24"/>
        </w:rPr>
        <w:t>В случае</w:t>
      </w:r>
      <w:proofErr w:type="gramStart"/>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если земельный участок или объект капитального строительства находится в границах зоны с особыми условиями использования территорий, на них </w:t>
      </w:r>
      <w:r w:rsidRPr="009E4156">
        <w:rPr>
          <w:rFonts w:ascii="Times New Roman" w:hAnsi="Times New Roman" w:cs="Times New Roman"/>
          <w:sz w:val="24"/>
          <w:szCs w:val="24"/>
        </w:rPr>
        <w:lastRenderedPageBreak/>
        <w:t>устанавливаются ограничения использования в соответствии с законодательством Российской Федерации.</w:t>
      </w:r>
      <w:bookmarkStart w:id="205" w:name="_Toc490634243"/>
      <w:r w:rsidR="000F4A83" w:rsidRPr="009E4156">
        <w:rPr>
          <w:rFonts w:ascii="Times New Roman" w:hAnsi="Times New Roman" w:cs="Times New Roman"/>
          <w:sz w:val="24"/>
          <w:szCs w:val="24"/>
        </w:rPr>
        <w:t>.</w:t>
      </w:r>
    </w:p>
    <w:p w:rsidR="003E3364" w:rsidRPr="008F186D" w:rsidRDefault="008F186D" w:rsidP="008F186D">
      <w:pPr>
        <w:keepNext/>
        <w:spacing w:before="240" w:after="120" w:line="240" w:lineRule="auto"/>
        <w:jc w:val="center"/>
        <w:outlineLvl w:val="1"/>
        <w:rPr>
          <w:rFonts w:ascii="Times New Roman" w:hAnsi="Times New Roman" w:cs="Times New Roman"/>
          <w:b/>
          <w:sz w:val="24"/>
          <w:szCs w:val="24"/>
        </w:rPr>
      </w:pPr>
      <w:bookmarkStart w:id="206" w:name="_Toc59717259"/>
      <w:bookmarkEnd w:id="149"/>
      <w:bookmarkEnd w:id="150"/>
      <w:bookmarkEnd w:id="205"/>
      <w:r>
        <w:rPr>
          <w:rFonts w:ascii="Times New Roman" w:hAnsi="Times New Roman" w:cs="Times New Roman"/>
          <w:b/>
          <w:sz w:val="24"/>
          <w:szCs w:val="24"/>
        </w:rPr>
        <w:t>Статья 5</w:t>
      </w:r>
      <w:r w:rsidR="00934D29">
        <w:rPr>
          <w:rFonts w:ascii="Times New Roman" w:hAnsi="Times New Roman" w:cs="Times New Roman"/>
          <w:b/>
          <w:sz w:val="24"/>
          <w:szCs w:val="24"/>
        </w:rPr>
        <w:t>3</w:t>
      </w:r>
      <w:r>
        <w:rPr>
          <w:rFonts w:ascii="Times New Roman" w:hAnsi="Times New Roman" w:cs="Times New Roman"/>
          <w:b/>
          <w:sz w:val="24"/>
          <w:szCs w:val="24"/>
        </w:rPr>
        <w:t xml:space="preserve">. </w:t>
      </w:r>
      <w:r w:rsidR="001B2CC3" w:rsidRPr="008F186D">
        <w:rPr>
          <w:rFonts w:ascii="Times New Roman" w:hAnsi="Times New Roman" w:cs="Times New Roman"/>
          <w:b/>
          <w:sz w:val="24"/>
          <w:szCs w:val="24"/>
        </w:rPr>
        <w:t>Ограничения использования земельных участков и объектов капитального строительства</w:t>
      </w:r>
      <w:bookmarkEnd w:id="206"/>
    </w:p>
    <w:p w:rsidR="004D5B18" w:rsidRPr="009E4156" w:rsidRDefault="004D5B18" w:rsidP="00FF303F">
      <w:pPr>
        <w:pStyle w:val="a3"/>
        <w:numPr>
          <w:ilvl w:val="0"/>
          <w:numId w:val="10"/>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Для применения специального режима осуществления хозяйственной и иной деятельности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 устанавливаются </w:t>
      </w:r>
      <w:proofErr w:type="spellStart"/>
      <w:r w:rsidRPr="009E4156">
        <w:rPr>
          <w:rFonts w:ascii="Times New Roman" w:hAnsi="Times New Roman" w:cs="Times New Roman"/>
          <w:b/>
          <w:sz w:val="24"/>
          <w:szCs w:val="24"/>
        </w:rPr>
        <w:t>водоохранные</w:t>
      </w:r>
      <w:proofErr w:type="spellEnd"/>
      <w:r w:rsidRPr="009E4156">
        <w:rPr>
          <w:rFonts w:ascii="Times New Roman" w:hAnsi="Times New Roman" w:cs="Times New Roman"/>
          <w:b/>
          <w:sz w:val="24"/>
          <w:szCs w:val="24"/>
        </w:rPr>
        <w:t xml:space="preserve"> зоны </w:t>
      </w:r>
      <w:r w:rsidRPr="009E4156">
        <w:rPr>
          <w:rFonts w:ascii="Times New Roman" w:hAnsi="Times New Roman" w:cs="Times New Roman"/>
          <w:sz w:val="24"/>
          <w:szCs w:val="24"/>
        </w:rPr>
        <w:t>рек и водоемов.</w:t>
      </w:r>
    </w:p>
    <w:p w:rsidR="004D5B18" w:rsidRPr="009E4156" w:rsidRDefault="004D5B18" w:rsidP="00FD121E">
      <w:pPr>
        <w:pStyle w:val="a3"/>
        <w:spacing w:after="0" w:line="240" w:lineRule="auto"/>
        <w:ind w:left="0" w:firstLine="709"/>
        <w:rPr>
          <w:rFonts w:ascii="Times New Roman" w:hAnsi="Times New Roman" w:cs="Times New Roman"/>
          <w:sz w:val="24"/>
          <w:szCs w:val="24"/>
        </w:rPr>
      </w:pPr>
      <w:r w:rsidRPr="009E4156">
        <w:rPr>
          <w:rFonts w:ascii="Times New Roman" w:hAnsi="Times New Roman" w:cs="Times New Roman"/>
          <w:sz w:val="24"/>
          <w:szCs w:val="24"/>
        </w:rPr>
        <w:t xml:space="preserve">В границах </w:t>
      </w:r>
      <w:proofErr w:type="spellStart"/>
      <w:r w:rsidRPr="009E4156">
        <w:rPr>
          <w:rFonts w:ascii="Times New Roman" w:hAnsi="Times New Roman" w:cs="Times New Roman"/>
          <w:sz w:val="24"/>
          <w:szCs w:val="24"/>
        </w:rPr>
        <w:t>водоохранных</w:t>
      </w:r>
      <w:proofErr w:type="spellEnd"/>
      <w:r w:rsidRPr="009E4156">
        <w:rPr>
          <w:rFonts w:ascii="Times New Roman" w:hAnsi="Times New Roman" w:cs="Times New Roman"/>
          <w:sz w:val="24"/>
          <w:szCs w:val="24"/>
        </w:rPr>
        <w:t xml:space="preserve"> зон запрещаются:</w:t>
      </w:r>
    </w:p>
    <w:p w:rsidR="004D5B18" w:rsidRPr="009E4156" w:rsidRDefault="004D5B18" w:rsidP="00FF303F">
      <w:pPr>
        <w:pStyle w:val="a3"/>
        <w:numPr>
          <w:ilvl w:val="0"/>
          <w:numId w:val="11"/>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использование сточных вод в целях регулирования плодородия почв;</w:t>
      </w:r>
    </w:p>
    <w:p w:rsidR="004D5B18" w:rsidRPr="009E4156" w:rsidRDefault="004D5B18" w:rsidP="00FF303F">
      <w:pPr>
        <w:pStyle w:val="a3"/>
        <w:numPr>
          <w:ilvl w:val="0"/>
          <w:numId w:val="11"/>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D5B18" w:rsidRPr="009E4156" w:rsidRDefault="004D5B18" w:rsidP="00FF303F">
      <w:pPr>
        <w:pStyle w:val="a3"/>
        <w:numPr>
          <w:ilvl w:val="0"/>
          <w:numId w:val="11"/>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осуществление авиационных мер по борьбе с вредными организмами;</w:t>
      </w:r>
    </w:p>
    <w:p w:rsidR="004D5B18" w:rsidRPr="009E4156" w:rsidRDefault="004D5B18" w:rsidP="00FF303F">
      <w:pPr>
        <w:pStyle w:val="a3"/>
        <w:numPr>
          <w:ilvl w:val="0"/>
          <w:numId w:val="11"/>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D5B18" w:rsidRPr="009E4156" w:rsidRDefault="004D5B18" w:rsidP="00FF303F">
      <w:pPr>
        <w:pStyle w:val="a3"/>
        <w:numPr>
          <w:ilvl w:val="0"/>
          <w:numId w:val="11"/>
        </w:numPr>
        <w:spacing w:after="0" w:line="240" w:lineRule="auto"/>
        <w:jc w:val="both"/>
        <w:rPr>
          <w:rFonts w:ascii="Times New Roman" w:hAnsi="Times New Roman" w:cs="Times New Roman"/>
          <w:sz w:val="24"/>
          <w:szCs w:val="24"/>
        </w:rPr>
      </w:pPr>
      <w:proofErr w:type="gramStart"/>
      <w:r w:rsidRPr="009E4156">
        <w:rPr>
          <w:rFonts w:ascii="Times New Roman" w:hAnsi="Times New Roman" w:cs="Times New Roman"/>
          <w:sz w:val="24"/>
          <w:szCs w:val="24"/>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4D5B18" w:rsidRPr="009E4156" w:rsidRDefault="004D5B18" w:rsidP="00FF303F">
      <w:pPr>
        <w:pStyle w:val="a3"/>
        <w:numPr>
          <w:ilvl w:val="0"/>
          <w:numId w:val="11"/>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размещение специализированных хранилищ пестицидов и </w:t>
      </w:r>
      <w:proofErr w:type="spellStart"/>
      <w:r w:rsidRPr="009E4156">
        <w:rPr>
          <w:rFonts w:ascii="Times New Roman" w:hAnsi="Times New Roman" w:cs="Times New Roman"/>
          <w:sz w:val="24"/>
          <w:szCs w:val="24"/>
        </w:rPr>
        <w:t>агрохимикатов</w:t>
      </w:r>
      <w:proofErr w:type="spellEnd"/>
      <w:r w:rsidRPr="009E4156">
        <w:rPr>
          <w:rFonts w:ascii="Times New Roman" w:hAnsi="Times New Roman" w:cs="Times New Roman"/>
          <w:sz w:val="24"/>
          <w:szCs w:val="24"/>
        </w:rPr>
        <w:t xml:space="preserve">, применение пестицидов и </w:t>
      </w:r>
      <w:proofErr w:type="spellStart"/>
      <w:r w:rsidRPr="009E4156">
        <w:rPr>
          <w:rFonts w:ascii="Times New Roman" w:hAnsi="Times New Roman" w:cs="Times New Roman"/>
          <w:sz w:val="24"/>
          <w:szCs w:val="24"/>
        </w:rPr>
        <w:t>агрохимикатов</w:t>
      </w:r>
      <w:proofErr w:type="spellEnd"/>
      <w:r w:rsidRPr="009E4156">
        <w:rPr>
          <w:rFonts w:ascii="Times New Roman" w:hAnsi="Times New Roman" w:cs="Times New Roman"/>
          <w:sz w:val="24"/>
          <w:szCs w:val="24"/>
        </w:rPr>
        <w:t>;</w:t>
      </w:r>
    </w:p>
    <w:p w:rsidR="004D5B18" w:rsidRPr="009E4156" w:rsidRDefault="004D5B18" w:rsidP="00FF303F">
      <w:pPr>
        <w:pStyle w:val="a3"/>
        <w:numPr>
          <w:ilvl w:val="0"/>
          <w:numId w:val="11"/>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сброс сточных, в том числе дренажных, вод;</w:t>
      </w:r>
    </w:p>
    <w:p w:rsidR="004D5B18" w:rsidRPr="009E4156" w:rsidRDefault="004D5B18" w:rsidP="00FF303F">
      <w:pPr>
        <w:pStyle w:val="a3"/>
        <w:numPr>
          <w:ilvl w:val="0"/>
          <w:numId w:val="11"/>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разведка и добыча общераспространенных полезных ископаемых (за исключением случаев, установленных действующим законодательством).</w:t>
      </w:r>
    </w:p>
    <w:p w:rsidR="004D5B18" w:rsidRPr="009E4156" w:rsidRDefault="004D5B18" w:rsidP="00FD121E">
      <w:pPr>
        <w:pStyle w:val="a3"/>
        <w:spacing w:after="0" w:line="240" w:lineRule="auto"/>
        <w:ind w:left="0" w:firstLine="709"/>
        <w:jc w:val="both"/>
        <w:rPr>
          <w:rFonts w:ascii="Times New Roman" w:hAnsi="Times New Roman" w:cs="Times New Roman"/>
          <w:sz w:val="24"/>
          <w:szCs w:val="24"/>
        </w:rPr>
      </w:pPr>
      <w:r w:rsidRPr="009E4156">
        <w:rPr>
          <w:rFonts w:ascii="Times New Roman" w:hAnsi="Times New Roman" w:cs="Times New Roman"/>
          <w:sz w:val="24"/>
          <w:szCs w:val="24"/>
        </w:rPr>
        <w:t xml:space="preserve">В границах </w:t>
      </w:r>
      <w:proofErr w:type="spellStart"/>
      <w:r w:rsidRPr="009E4156">
        <w:rPr>
          <w:rFonts w:ascii="Times New Roman" w:hAnsi="Times New Roman" w:cs="Times New Roman"/>
          <w:sz w:val="24"/>
          <w:szCs w:val="24"/>
        </w:rPr>
        <w:t>водоохранных</w:t>
      </w:r>
      <w:proofErr w:type="spellEnd"/>
      <w:r w:rsidRPr="009E4156">
        <w:rPr>
          <w:rFonts w:ascii="Times New Roman" w:hAnsi="Times New Roman" w:cs="Times New Roman"/>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4D5B18" w:rsidRPr="009E4156" w:rsidRDefault="004D5B18" w:rsidP="00FF303F">
      <w:pPr>
        <w:pStyle w:val="a3"/>
        <w:numPr>
          <w:ilvl w:val="0"/>
          <w:numId w:val="12"/>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централизованные системы водоотведения (канализации), централизованные ливневые системы водоотведения;</w:t>
      </w:r>
    </w:p>
    <w:p w:rsidR="004D5B18" w:rsidRPr="009E4156" w:rsidRDefault="004D5B18" w:rsidP="00FF303F">
      <w:pPr>
        <w:pStyle w:val="a3"/>
        <w:numPr>
          <w:ilvl w:val="0"/>
          <w:numId w:val="12"/>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D5B18" w:rsidRPr="009E4156" w:rsidRDefault="004D5B18" w:rsidP="00FF303F">
      <w:pPr>
        <w:pStyle w:val="a3"/>
        <w:numPr>
          <w:ilvl w:val="0"/>
          <w:numId w:val="12"/>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rsidR="004D5B18" w:rsidRPr="009E4156" w:rsidRDefault="004D5B18" w:rsidP="00FF303F">
      <w:pPr>
        <w:pStyle w:val="a3"/>
        <w:numPr>
          <w:ilvl w:val="0"/>
          <w:numId w:val="12"/>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lastRenderedPageBreak/>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4D5B18" w:rsidRPr="009E4156" w:rsidRDefault="004D5B18" w:rsidP="00FD121E">
      <w:pPr>
        <w:pStyle w:val="a3"/>
        <w:spacing w:after="0" w:line="240" w:lineRule="auto"/>
        <w:ind w:left="0" w:firstLine="709"/>
        <w:jc w:val="both"/>
        <w:rPr>
          <w:rFonts w:ascii="Times New Roman" w:hAnsi="Times New Roman" w:cs="Times New Roman"/>
          <w:sz w:val="24"/>
          <w:szCs w:val="24"/>
        </w:rPr>
      </w:pPr>
      <w:proofErr w:type="gramStart"/>
      <w:r w:rsidRPr="009E4156">
        <w:rPr>
          <w:rFonts w:ascii="Times New Roman" w:hAnsi="Times New Roman" w:cs="Times New Roman"/>
          <w:sz w:val="24"/>
          <w:szCs w:val="24"/>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sidRPr="009E4156">
        <w:rPr>
          <w:rFonts w:ascii="Times New Roman" w:hAnsi="Times New Roman" w:cs="Times New Roman"/>
          <w:sz w:val="24"/>
          <w:szCs w:val="24"/>
        </w:rPr>
        <w:t>водоохранных</w:t>
      </w:r>
      <w:proofErr w:type="spellEnd"/>
      <w:r w:rsidRPr="009E4156">
        <w:rPr>
          <w:rFonts w:ascii="Times New Roman" w:hAnsi="Times New Roman" w:cs="Times New Roman"/>
          <w:sz w:val="24"/>
          <w:szCs w:val="24"/>
        </w:rPr>
        <w:t xml:space="preserve">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roofErr w:type="gramEnd"/>
    </w:p>
    <w:p w:rsidR="004D5B18" w:rsidRPr="009E4156" w:rsidRDefault="004D5B18" w:rsidP="00FF303F">
      <w:pPr>
        <w:pStyle w:val="a3"/>
        <w:numPr>
          <w:ilvl w:val="0"/>
          <w:numId w:val="10"/>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В границах </w:t>
      </w:r>
      <w:proofErr w:type="spellStart"/>
      <w:r w:rsidRPr="009E4156">
        <w:rPr>
          <w:rFonts w:ascii="Times New Roman" w:hAnsi="Times New Roman" w:cs="Times New Roman"/>
          <w:sz w:val="24"/>
          <w:szCs w:val="24"/>
        </w:rPr>
        <w:t>водоохранных</w:t>
      </w:r>
      <w:proofErr w:type="spellEnd"/>
      <w:r w:rsidRPr="009E4156">
        <w:rPr>
          <w:rFonts w:ascii="Times New Roman" w:hAnsi="Times New Roman" w:cs="Times New Roman"/>
          <w:sz w:val="24"/>
          <w:szCs w:val="24"/>
        </w:rPr>
        <w:t xml:space="preserve"> зон устанавливаются </w:t>
      </w:r>
      <w:r w:rsidRPr="009E4156">
        <w:rPr>
          <w:rFonts w:ascii="Times New Roman" w:hAnsi="Times New Roman" w:cs="Times New Roman"/>
          <w:b/>
          <w:sz w:val="24"/>
          <w:szCs w:val="24"/>
        </w:rPr>
        <w:t>прибрежные защитные полосы</w:t>
      </w:r>
      <w:r w:rsidRPr="009E4156">
        <w:rPr>
          <w:rFonts w:ascii="Times New Roman" w:hAnsi="Times New Roman" w:cs="Times New Roman"/>
          <w:sz w:val="24"/>
          <w:szCs w:val="24"/>
        </w:rPr>
        <w:t xml:space="preserve">, на территориях которых вводятся дополнительные ограничения хозяйственной и иной деятельности: </w:t>
      </w:r>
    </w:p>
    <w:p w:rsidR="004D5B18" w:rsidRPr="009E4156" w:rsidRDefault="004D5B18" w:rsidP="00FF303F">
      <w:pPr>
        <w:pStyle w:val="a3"/>
        <w:numPr>
          <w:ilvl w:val="0"/>
          <w:numId w:val="1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распашка земель;</w:t>
      </w:r>
    </w:p>
    <w:p w:rsidR="004D5B18" w:rsidRPr="009E4156" w:rsidRDefault="004D5B18" w:rsidP="00FF303F">
      <w:pPr>
        <w:pStyle w:val="a3"/>
        <w:numPr>
          <w:ilvl w:val="0"/>
          <w:numId w:val="1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размещение отвалов размываемых грунтов;</w:t>
      </w:r>
    </w:p>
    <w:p w:rsidR="004D5B18" w:rsidRPr="009E4156" w:rsidRDefault="004D5B18" w:rsidP="00FF303F">
      <w:pPr>
        <w:pStyle w:val="a3"/>
        <w:numPr>
          <w:ilvl w:val="0"/>
          <w:numId w:val="13"/>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выпас сельскохозяйственных животных и организация для них летних лагерей, ванн.</w:t>
      </w:r>
    </w:p>
    <w:p w:rsidR="004D5B18" w:rsidRPr="009E4156" w:rsidRDefault="004D5B18" w:rsidP="00FF303F">
      <w:pPr>
        <w:pStyle w:val="a3"/>
        <w:numPr>
          <w:ilvl w:val="0"/>
          <w:numId w:val="10"/>
        </w:numPr>
        <w:spacing w:after="120" w:line="240" w:lineRule="auto"/>
        <w:jc w:val="both"/>
        <w:rPr>
          <w:rFonts w:ascii="Times New Roman" w:hAnsi="Times New Roman" w:cs="Times New Roman"/>
          <w:sz w:val="24"/>
          <w:szCs w:val="24"/>
        </w:rPr>
      </w:pPr>
      <w:proofErr w:type="gramStart"/>
      <w:r w:rsidRPr="009E4156">
        <w:rPr>
          <w:rFonts w:ascii="Times New Roman" w:hAnsi="Times New Roman" w:cs="Times New Roman"/>
          <w:sz w:val="24"/>
          <w:szCs w:val="24"/>
        </w:rPr>
        <w:t xml:space="preserve">В целях реализации прав граждан на свободное использование водных объектов общего пользования с учетом ограничений действующего природоохранного законодательства и Водного кодекса для передвижения и пребывания около них, в том числе для осуществления любительского и спортивного рыболовства и причаливания плавучих средств, выделяется </w:t>
      </w:r>
      <w:r w:rsidRPr="009E4156">
        <w:rPr>
          <w:rFonts w:ascii="Times New Roman" w:hAnsi="Times New Roman" w:cs="Times New Roman"/>
          <w:b/>
          <w:sz w:val="24"/>
          <w:szCs w:val="24"/>
        </w:rPr>
        <w:t>береговая полоса</w:t>
      </w:r>
      <w:r w:rsidR="00D7674D" w:rsidRPr="009E4156">
        <w:rPr>
          <w:rFonts w:ascii="Times New Roman" w:hAnsi="Times New Roman" w:cs="Times New Roman"/>
          <w:sz w:val="24"/>
          <w:szCs w:val="24"/>
        </w:rPr>
        <w:t xml:space="preserve"> — </w:t>
      </w:r>
      <w:r w:rsidRPr="009E4156">
        <w:rPr>
          <w:rFonts w:ascii="Times New Roman" w:hAnsi="Times New Roman" w:cs="Times New Roman"/>
          <w:sz w:val="24"/>
          <w:szCs w:val="24"/>
        </w:rPr>
        <w:t>полоса земли вдоль береговой линии предназначенная для общего пользования.</w:t>
      </w:r>
      <w:proofErr w:type="gramEnd"/>
    </w:p>
    <w:p w:rsidR="006236F0" w:rsidRPr="009E4156" w:rsidRDefault="004D5B18" w:rsidP="00FD121E">
      <w:pPr>
        <w:pStyle w:val="a3"/>
        <w:spacing w:after="0" w:line="240" w:lineRule="auto"/>
        <w:ind w:left="0" w:firstLine="709"/>
        <w:jc w:val="both"/>
        <w:rPr>
          <w:rFonts w:ascii="Times New Roman" w:hAnsi="Times New Roman" w:cs="Times New Roman"/>
          <w:sz w:val="24"/>
          <w:szCs w:val="24"/>
        </w:rPr>
      </w:pPr>
      <w:r w:rsidRPr="009E4156">
        <w:rPr>
          <w:rFonts w:ascii="Times New Roman" w:hAnsi="Times New Roman" w:cs="Times New Roman"/>
          <w:sz w:val="24"/>
          <w:szCs w:val="24"/>
        </w:rPr>
        <w:t>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E3671D" w:rsidRPr="009E4156" w:rsidRDefault="00E3671D" w:rsidP="00FF303F">
      <w:pPr>
        <w:pStyle w:val="a3"/>
        <w:numPr>
          <w:ilvl w:val="0"/>
          <w:numId w:val="10"/>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Для санитарной охраны от загрязнения источников водоснабжения, используемых для целей питьевого и хозяйственно-бытового водоснабжения, и водопроводных сооружений, а также территорий, на которых они расположены, сохранение постоянства природного состава воды в водозаборе путем устранения и предупреждения возможности ее загрязнения устанавливаются </w:t>
      </w:r>
      <w:r w:rsidRPr="009E4156">
        <w:rPr>
          <w:rFonts w:ascii="Times New Roman" w:hAnsi="Times New Roman" w:cs="Times New Roman"/>
          <w:b/>
          <w:sz w:val="24"/>
          <w:szCs w:val="24"/>
        </w:rPr>
        <w:t>зоны санитарной охраны</w:t>
      </w:r>
      <w:r w:rsidRPr="009E4156">
        <w:rPr>
          <w:rFonts w:ascii="Times New Roman" w:hAnsi="Times New Roman" w:cs="Times New Roman"/>
          <w:sz w:val="24"/>
          <w:szCs w:val="24"/>
        </w:rPr>
        <w:t xml:space="preserve"> источников питьевого водоснабжения.</w:t>
      </w:r>
    </w:p>
    <w:p w:rsidR="00E3671D" w:rsidRPr="009E4156" w:rsidRDefault="00E3671D" w:rsidP="00FD121E">
      <w:pPr>
        <w:pStyle w:val="a3"/>
        <w:spacing w:after="0" w:line="240" w:lineRule="auto"/>
        <w:ind w:left="0" w:firstLine="709"/>
        <w:jc w:val="both"/>
        <w:rPr>
          <w:rFonts w:ascii="Times New Roman" w:hAnsi="Times New Roman" w:cs="Times New Roman"/>
          <w:sz w:val="24"/>
          <w:szCs w:val="24"/>
        </w:rPr>
      </w:pPr>
      <w:r w:rsidRPr="009E4156">
        <w:rPr>
          <w:rFonts w:ascii="Times New Roman" w:hAnsi="Times New Roman" w:cs="Times New Roman"/>
          <w:sz w:val="24"/>
          <w:szCs w:val="24"/>
        </w:rPr>
        <w:t>В зонах санитарной охраны (далее</w:t>
      </w:r>
      <w:r w:rsidR="00D7674D" w:rsidRPr="009E4156">
        <w:rPr>
          <w:rFonts w:ascii="Times New Roman" w:hAnsi="Times New Roman" w:cs="Times New Roman"/>
          <w:sz w:val="24"/>
          <w:szCs w:val="24"/>
        </w:rPr>
        <w:t xml:space="preserve"> — </w:t>
      </w:r>
      <w:r w:rsidRPr="009E4156">
        <w:rPr>
          <w:rFonts w:ascii="Times New Roman" w:hAnsi="Times New Roman" w:cs="Times New Roman"/>
          <w:sz w:val="24"/>
          <w:szCs w:val="24"/>
        </w:rPr>
        <w:t>ЗСО)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rsidR="00E3671D" w:rsidRPr="009E4156" w:rsidRDefault="00E3671D" w:rsidP="00FD121E">
      <w:pPr>
        <w:pStyle w:val="a3"/>
        <w:spacing w:after="0" w:line="240" w:lineRule="auto"/>
        <w:ind w:left="0" w:firstLine="709"/>
        <w:jc w:val="both"/>
        <w:rPr>
          <w:rFonts w:ascii="Times New Roman" w:hAnsi="Times New Roman" w:cs="Times New Roman"/>
          <w:sz w:val="24"/>
          <w:szCs w:val="24"/>
        </w:rPr>
      </w:pPr>
      <w:r w:rsidRPr="009E4156">
        <w:rPr>
          <w:rFonts w:ascii="Times New Roman" w:hAnsi="Times New Roman" w:cs="Times New Roman"/>
          <w:sz w:val="24"/>
          <w:szCs w:val="24"/>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w:t>
      </w:r>
      <w:r w:rsidR="00D7674D" w:rsidRPr="009E4156">
        <w:rPr>
          <w:rFonts w:ascii="Times New Roman" w:hAnsi="Times New Roman" w:cs="Times New Roman"/>
          <w:sz w:val="24"/>
          <w:szCs w:val="24"/>
        </w:rPr>
        <w:t xml:space="preserve"> — </w:t>
      </w:r>
      <w:r w:rsidRPr="009E4156">
        <w:rPr>
          <w:rFonts w:ascii="Times New Roman" w:hAnsi="Times New Roman" w:cs="Times New Roman"/>
          <w:sz w:val="24"/>
          <w:szCs w:val="24"/>
        </w:rPr>
        <w:t>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3671D" w:rsidRPr="009E4156" w:rsidRDefault="00E3671D" w:rsidP="00FD121E">
      <w:pPr>
        <w:pStyle w:val="a3"/>
        <w:spacing w:after="0" w:line="240" w:lineRule="auto"/>
        <w:ind w:left="0" w:firstLine="709"/>
        <w:jc w:val="both"/>
        <w:rPr>
          <w:rFonts w:ascii="Times New Roman" w:hAnsi="Times New Roman" w:cs="Times New Roman"/>
          <w:sz w:val="24"/>
          <w:szCs w:val="24"/>
        </w:rPr>
      </w:pPr>
      <w:r w:rsidRPr="009E4156">
        <w:rPr>
          <w:rFonts w:ascii="Times New Roman" w:hAnsi="Times New Roman" w:cs="Times New Roman"/>
          <w:sz w:val="24"/>
          <w:szCs w:val="24"/>
        </w:rPr>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E3671D" w:rsidRPr="009E4156" w:rsidRDefault="00E3671D" w:rsidP="00FF303F">
      <w:pPr>
        <w:pStyle w:val="a3"/>
        <w:numPr>
          <w:ilvl w:val="0"/>
          <w:numId w:val="10"/>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lastRenderedPageBreak/>
        <w:t xml:space="preserve">Для санитарной охраны от загрязнения водоводов и водопроводных сооружений, а также территорий, на которых они </w:t>
      </w:r>
      <w:proofErr w:type="gramStart"/>
      <w:r w:rsidRPr="009E4156">
        <w:rPr>
          <w:rFonts w:ascii="Times New Roman" w:hAnsi="Times New Roman" w:cs="Times New Roman"/>
          <w:sz w:val="24"/>
          <w:szCs w:val="24"/>
        </w:rPr>
        <w:t>расположены</w:t>
      </w:r>
      <w:proofErr w:type="gramEnd"/>
      <w:r w:rsidRPr="009E4156">
        <w:rPr>
          <w:rFonts w:ascii="Times New Roman" w:hAnsi="Times New Roman" w:cs="Times New Roman"/>
          <w:sz w:val="24"/>
          <w:szCs w:val="24"/>
        </w:rPr>
        <w:t xml:space="preserve"> устанавливаются охранные полосы водоводов. Ширину охранной полосы следует принимать по обе стороны от крайних линий водопровода при отсутствии грунтовых вод</w:t>
      </w:r>
      <w:r w:rsidR="00D7674D" w:rsidRPr="009E4156">
        <w:rPr>
          <w:rFonts w:ascii="Times New Roman" w:hAnsi="Times New Roman" w:cs="Times New Roman"/>
          <w:sz w:val="24"/>
          <w:szCs w:val="24"/>
        </w:rPr>
        <w:t xml:space="preserve"> — </w:t>
      </w:r>
      <w:r w:rsidRPr="009E4156">
        <w:rPr>
          <w:rFonts w:ascii="Times New Roman" w:hAnsi="Times New Roman" w:cs="Times New Roman"/>
          <w:sz w:val="24"/>
          <w:szCs w:val="24"/>
        </w:rPr>
        <w:t>не менее 10 м при диаметре водоводов до 1000 мм. В случае необходимости допускается сокращение ширины охранной полосы для водоводов, проходящих по застроенной территории, по согласованию с центром государственного санитарно-эпидемиологического надзора. В пределах охранной полосы водоводов должны отсутствовать источники загрязнения почвы и грунтовых вод.</w:t>
      </w:r>
    </w:p>
    <w:p w:rsidR="00E3671D" w:rsidRPr="009E4156" w:rsidRDefault="00E3671D" w:rsidP="00FD121E">
      <w:pPr>
        <w:pStyle w:val="a3"/>
        <w:spacing w:after="0" w:line="240" w:lineRule="auto"/>
        <w:ind w:left="0" w:firstLine="709"/>
        <w:jc w:val="both"/>
        <w:rPr>
          <w:rFonts w:ascii="Times New Roman" w:hAnsi="Times New Roman" w:cs="Times New Roman"/>
          <w:sz w:val="24"/>
          <w:szCs w:val="24"/>
        </w:rPr>
      </w:pPr>
      <w:r w:rsidRPr="009E4156">
        <w:rPr>
          <w:rFonts w:ascii="Times New Roman" w:hAnsi="Times New Roman" w:cs="Times New Roman"/>
          <w:sz w:val="24"/>
          <w:szCs w:val="24"/>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E3671D" w:rsidRPr="009E4156" w:rsidRDefault="00E3671D" w:rsidP="00FF303F">
      <w:pPr>
        <w:pStyle w:val="a3"/>
        <w:numPr>
          <w:ilvl w:val="0"/>
          <w:numId w:val="10"/>
        </w:numPr>
        <w:spacing w:after="120" w:line="240" w:lineRule="auto"/>
        <w:jc w:val="both"/>
        <w:rPr>
          <w:rFonts w:ascii="Times New Roman" w:hAnsi="Times New Roman" w:cs="Times New Roman"/>
          <w:sz w:val="24"/>
          <w:szCs w:val="24"/>
        </w:rPr>
      </w:pPr>
      <w:proofErr w:type="gramStart"/>
      <w:r w:rsidRPr="009E4156">
        <w:rPr>
          <w:rFonts w:ascii="Times New Roman" w:hAnsi="Times New Roman" w:cs="Times New Roman"/>
          <w:sz w:val="24"/>
          <w:szCs w:val="24"/>
        </w:rPr>
        <w:t xml:space="preserve">Во избежание негативных последствий затопления застройки, расположенной в пойме рек устанавливаются </w:t>
      </w:r>
      <w:r w:rsidRPr="009E4156">
        <w:rPr>
          <w:rFonts w:ascii="Times New Roman" w:hAnsi="Times New Roman" w:cs="Times New Roman"/>
          <w:b/>
          <w:sz w:val="24"/>
          <w:szCs w:val="24"/>
        </w:rPr>
        <w:t>зоны затопления паводком 1 % обеспеченности</w:t>
      </w:r>
      <w:r w:rsidRPr="009E4156">
        <w:rPr>
          <w:rFonts w:ascii="Times New Roman" w:hAnsi="Times New Roman" w:cs="Times New Roman"/>
          <w:sz w:val="24"/>
          <w:szCs w:val="24"/>
        </w:rPr>
        <w:t>, включающие территории, расположенные ниже отметки расчетного горизонта высоких вод повторяемостью: один раз в 100 лет</w:t>
      </w:r>
      <w:r w:rsidR="00D7674D" w:rsidRPr="009E4156">
        <w:rPr>
          <w:rFonts w:ascii="Times New Roman" w:hAnsi="Times New Roman" w:cs="Times New Roman"/>
          <w:sz w:val="24"/>
          <w:szCs w:val="24"/>
        </w:rPr>
        <w:t xml:space="preserve"> — </w:t>
      </w:r>
      <w:r w:rsidRPr="009E4156">
        <w:rPr>
          <w:rFonts w:ascii="Times New Roman" w:hAnsi="Times New Roman" w:cs="Times New Roman"/>
          <w:sz w:val="24"/>
          <w:szCs w:val="24"/>
        </w:rPr>
        <w:t>для территорий, застроенных или подлежащих застройке жилыми и общественными зданиями; один раз в 10 лет</w:t>
      </w:r>
      <w:r w:rsidR="00D7674D" w:rsidRPr="009E4156">
        <w:rPr>
          <w:rFonts w:ascii="Times New Roman" w:hAnsi="Times New Roman" w:cs="Times New Roman"/>
          <w:sz w:val="24"/>
          <w:szCs w:val="24"/>
        </w:rPr>
        <w:t xml:space="preserve"> — </w:t>
      </w:r>
      <w:r w:rsidRPr="009E4156">
        <w:rPr>
          <w:rFonts w:ascii="Times New Roman" w:hAnsi="Times New Roman" w:cs="Times New Roman"/>
          <w:sz w:val="24"/>
          <w:szCs w:val="24"/>
        </w:rPr>
        <w:t>для территорий парков, плоскостных спортивных сооружений и сооружений санитарно-защитного назначения.</w:t>
      </w:r>
      <w:proofErr w:type="gramEnd"/>
    </w:p>
    <w:p w:rsidR="00E3671D" w:rsidRPr="009E4156" w:rsidRDefault="00E3671D" w:rsidP="00FD121E">
      <w:pPr>
        <w:pStyle w:val="a3"/>
        <w:spacing w:after="0" w:line="240" w:lineRule="auto"/>
        <w:ind w:left="0" w:firstLine="709"/>
        <w:rPr>
          <w:rFonts w:ascii="Times New Roman" w:hAnsi="Times New Roman" w:cs="Times New Roman"/>
          <w:sz w:val="24"/>
          <w:szCs w:val="24"/>
        </w:rPr>
      </w:pPr>
      <w:r w:rsidRPr="009E4156">
        <w:rPr>
          <w:rFonts w:ascii="Times New Roman" w:hAnsi="Times New Roman" w:cs="Times New Roman"/>
          <w:sz w:val="24"/>
          <w:szCs w:val="24"/>
        </w:rPr>
        <w:t>В зонах паводкового затопления рек не допускается организация новых городских и сельских поселений, новых жилых районов, а также объектов, имеющих важное народнохозяйственное или оборонное значение. Такое строительство допускается лишь в исключительных случаях и с проведением соответствующих защитных мероприятий.</w:t>
      </w:r>
    </w:p>
    <w:p w:rsidR="00E3671D" w:rsidRPr="009E4156" w:rsidRDefault="00E3671D" w:rsidP="00FF303F">
      <w:pPr>
        <w:pStyle w:val="a3"/>
        <w:numPr>
          <w:ilvl w:val="0"/>
          <w:numId w:val="10"/>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Для предотвращения или уменьшения возможных катастрофических последствий при затоплении территорий, на которых ожидается или возможна гибель людей, сельскохозяйственных животных и растений, повреждение или уничтожение ценностей, нанесение ущерба окружающей среде устанавливаются </w:t>
      </w:r>
      <w:r w:rsidRPr="009E4156">
        <w:rPr>
          <w:rFonts w:ascii="Times New Roman" w:hAnsi="Times New Roman" w:cs="Times New Roman"/>
          <w:b/>
          <w:sz w:val="24"/>
          <w:szCs w:val="24"/>
        </w:rPr>
        <w:t>зоны возможного катастрофического затопления</w:t>
      </w:r>
      <w:r w:rsidRPr="009E4156">
        <w:rPr>
          <w:rFonts w:ascii="Times New Roman" w:hAnsi="Times New Roman" w:cs="Times New Roman"/>
          <w:sz w:val="24"/>
          <w:szCs w:val="24"/>
        </w:rPr>
        <w:t>, в которых не допускается организация новых городских и сельских поселений; в существующих микрорайонах, попадающих в зону катастрофического затопления, плотность населения не должна превышать показателей, приведенных в «Руководстве по составлению раздела ИТМ ГО в проектах детальной планировки, в проектах застройки микрорайонов, кварталов, градостроительных комплексов».</w:t>
      </w:r>
    </w:p>
    <w:p w:rsidR="00C67718" w:rsidRPr="009E4156" w:rsidRDefault="00C67718" w:rsidP="00FF303F">
      <w:pPr>
        <w:pStyle w:val="a3"/>
        <w:numPr>
          <w:ilvl w:val="0"/>
          <w:numId w:val="10"/>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C67718" w:rsidRPr="009E4156" w:rsidRDefault="00C67718" w:rsidP="007E1A89">
      <w:pPr>
        <w:pStyle w:val="a3"/>
        <w:numPr>
          <w:ilvl w:val="0"/>
          <w:numId w:val="3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C67718" w:rsidRPr="009E4156" w:rsidRDefault="00C67718" w:rsidP="007E1A89">
      <w:pPr>
        <w:pStyle w:val="a3"/>
        <w:numPr>
          <w:ilvl w:val="0"/>
          <w:numId w:val="3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использование сточных вод в целях регулирования плодородия почв;</w:t>
      </w:r>
    </w:p>
    <w:p w:rsidR="00C67718" w:rsidRPr="009E4156" w:rsidRDefault="00C67718" w:rsidP="007E1A89">
      <w:pPr>
        <w:pStyle w:val="a3"/>
        <w:numPr>
          <w:ilvl w:val="0"/>
          <w:numId w:val="3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C67718" w:rsidRPr="009E4156" w:rsidRDefault="00C67718" w:rsidP="007E1A89">
      <w:pPr>
        <w:pStyle w:val="a3"/>
        <w:numPr>
          <w:ilvl w:val="0"/>
          <w:numId w:val="37"/>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осуществление авиационных мер по борьбе с вредными организмами.</w:t>
      </w:r>
    </w:p>
    <w:p w:rsidR="00E3671D" w:rsidRPr="009E4156" w:rsidRDefault="00E3671D" w:rsidP="00FF303F">
      <w:pPr>
        <w:pStyle w:val="a3"/>
        <w:numPr>
          <w:ilvl w:val="0"/>
          <w:numId w:val="10"/>
        </w:numPr>
        <w:spacing w:after="120" w:line="240" w:lineRule="auto"/>
        <w:jc w:val="both"/>
        <w:rPr>
          <w:rFonts w:ascii="Times New Roman" w:hAnsi="Times New Roman" w:cs="Times New Roman"/>
          <w:sz w:val="24"/>
          <w:szCs w:val="24"/>
        </w:rPr>
      </w:pPr>
      <w:proofErr w:type="gramStart"/>
      <w:r w:rsidRPr="009E4156">
        <w:rPr>
          <w:rFonts w:ascii="Times New Roman" w:hAnsi="Times New Roman" w:cs="Times New Roman"/>
          <w:sz w:val="24"/>
          <w:szCs w:val="24"/>
        </w:rPr>
        <w:t>Для обеспечения безопасности населения и уменьшения воздействия загрязнения на атмосферный воздух (химического, биологического, физического) до значений, установленных гигиеническими н</w:t>
      </w:r>
      <w:r w:rsidR="00D7674D" w:rsidRPr="009E4156">
        <w:rPr>
          <w:rFonts w:ascii="Times New Roman" w:hAnsi="Times New Roman" w:cs="Times New Roman"/>
          <w:sz w:val="24"/>
          <w:szCs w:val="24"/>
        </w:rPr>
        <w:t>ормативами, а для предприятий I</w:t>
      </w:r>
      <w:r w:rsidRPr="009E4156">
        <w:rPr>
          <w:rFonts w:ascii="Times New Roman" w:hAnsi="Times New Roman" w:cs="Times New Roman"/>
          <w:sz w:val="24"/>
          <w:szCs w:val="24"/>
        </w:rPr>
        <w:t>–II класса опасности</w:t>
      </w:r>
      <w:r w:rsidR="00D7674D" w:rsidRPr="009E4156">
        <w:rPr>
          <w:rFonts w:ascii="Times New Roman" w:hAnsi="Times New Roman" w:cs="Times New Roman"/>
          <w:sz w:val="24"/>
          <w:szCs w:val="24"/>
        </w:rPr>
        <w:t xml:space="preserve"> — </w:t>
      </w:r>
      <w:r w:rsidRPr="009E4156">
        <w:rPr>
          <w:rFonts w:ascii="Times New Roman" w:hAnsi="Times New Roman" w:cs="Times New Roman"/>
          <w:sz w:val="24"/>
          <w:szCs w:val="24"/>
        </w:rPr>
        <w:t xml:space="preserve">как до значений, установленных гигиеническими нормативами, так и до величин приемлемого риска для здоровья населения, предприятия, группы предприятий, их отдельные здания и сооружения отделяются от жилой застройки </w:t>
      </w:r>
      <w:r w:rsidRPr="009E4156">
        <w:rPr>
          <w:rFonts w:ascii="Times New Roman" w:hAnsi="Times New Roman" w:cs="Times New Roman"/>
          <w:b/>
          <w:sz w:val="24"/>
          <w:szCs w:val="24"/>
        </w:rPr>
        <w:t>санитарно-защитными зонами</w:t>
      </w:r>
      <w:r w:rsidRPr="009E4156">
        <w:rPr>
          <w:rFonts w:ascii="Times New Roman" w:hAnsi="Times New Roman" w:cs="Times New Roman"/>
          <w:sz w:val="24"/>
          <w:szCs w:val="24"/>
        </w:rPr>
        <w:t>.</w:t>
      </w:r>
      <w:proofErr w:type="gramEnd"/>
    </w:p>
    <w:p w:rsidR="00E3671D" w:rsidRPr="009E4156" w:rsidRDefault="00E3671D" w:rsidP="00FD121E">
      <w:pPr>
        <w:pStyle w:val="a3"/>
        <w:spacing w:after="0" w:line="240" w:lineRule="auto"/>
        <w:ind w:left="0" w:firstLine="709"/>
        <w:jc w:val="both"/>
        <w:rPr>
          <w:rFonts w:ascii="Times New Roman" w:hAnsi="Times New Roman" w:cs="Times New Roman"/>
          <w:sz w:val="24"/>
          <w:szCs w:val="24"/>
        </w:rPr>
      </w:pPr>
      <w:r w:rsidRPr="009E4156">
        <w:rPr>
          <w:rFonts w:ascii="Times New Roman" w:hAnsi="Times New Roman" w:cs="Times New Roman"/>
          <w:sz w:val="24"/>
          <w:szCs w:val="24"/>
        </w:rPr>
        <w:lastRenderedPageBreak/>
        <w:t xml:space="preserve">Размер санитарно-защитной зоны и минимальные разрывы для действующих, вновь строящихся и реконструируемых объектов и производств устанавливаются в соответствии с главой VI и приложениями 1-6 </w:t>
      </w:r>
      <w:proofErr w:type="spellStart"/>
      <w:r w:rsidRPr="009E4156">
        <w:rPr>
          <w:rFonts w:ascii="Times New Roman" w:hAnsi="Times New Roman" w:cs="Times New Roman"/>
          <w:sz w:val="24"/>
          <w:szCs w:val="24"/>
        </w:rPr>
        <w:t>СанПиН</w:t>
      </w:r>
      <w:proofErr w:type="spellEnd"/>
      <w:r w:rsidRPr="009E4156">
        <w:rPr>
          <w:rFonts w:ascii="Times New Roman" w:hAnsi="Times New Roman" w:cs="Times New Roman"/>
          <w:sz w:val="24"/>
          <w:szCs w:val="24"/>
        </w:rPr>
        <w:t xml:space="preserve"> 2.2.1/2.1.1.1200-03. Для действующих объектов I-III класса опасности размер санитарно-защитной зоны устанавливается на основании разработанного проекта санитарно-защитной зоны и подтверждения расчетных параметров результатами натурных наблюдений и измерений.</w:t>
      </w:r>
    </w:p>
    <w:p w:rsidR="00E3671D" w:rsidRPr="009E4156" w:rsidRDefault="00E3671D" w:rsidP="00FD121E">
      <w:pPr>
        <w:pStyle w:val="a3"/>
        <w:spacing w:after="0" w:line="240" w:lineRule="auto"/>
        <w:ind w:left="0" w:firstLine="709"/>
        <w:jc w:val="both"/>
        <w:rPr>
          <w:rFonts w:ascii="Times New Roman" w:hAnsi="Times New Roman" w:cs="Times New Roman"/>
          <w:sz w:val="24"/>
          <w:szCs w:val="24"/>
        </w:rPr>
      </w:pPr>
      <w:proofErr w:type="gramStart"/>
      <w:r w:rsidRPr="009E4156">
        <w:rPr>
          <w:rFonts w:ascii="Times New Roman" w:hAnsi="Times New Roman" w:cs="Times New Roman"/>
          <w:sz w:val="24"/>
          <w:szCs w:val="24"/>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rsidRPr="009E4156">
        <w:rPr>
          <w:rFonts w:ascii="Times New Roman" w:hAnsi="Times New Roman" w:cs="Times New Roman"/>
          <w:sz w:val="24"/>
          <w:szCs w:val="24"/>
        </w:rPr>
        <w:t>коттеджной</w:t>
      </w:r>
      <w:proofErr w:type="spellEnd"/>
      <w:r w:rsidRPr="009E4156">
        <w:rPr>
          <w:rFonts w:ascii="Times New Roman" w:hAnsi="Times New Roman" w:cs="Times New Roman"/>
          <w:sz w:val="24"/>
          <w:szCs w:val="24"/>
        </w:rP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E3671D" w:rsidRPr="009E4156" w:rsidRDefault="00E3671D" w:rsidP="00FD121E">
      <w:pPr>
        <w:pStyle w:val="a3"/>
        <w:spacing w:after="0" w:line="240" w:lineRule="auto"/>
        <w:ind w:left="0" w:firstLine="709"/>
        <w:rPr>
          <w:rFonts w:ascii="Times New Roman" w:hAnsi="Times New Roman" w:cs="Times New Roman"/>
          <w:sz w:val="24"/>
          <w:szCs w:val="24"/>
        </w:rPr>
      </w:pPr>
      <w:r w:rsidRPr="009E4156">
        <w:rPr>
          <w:rFonts w:ascii="Times New Roman" w:hAnsi="Times New Roman" w:cs="Times New Roman"/>
          <w:sz w:val="24"/>
          <w:szCs w:val="24"/>
        </w:rPr>
        <w:t>В границах санитарно-защитной зоны (далее</w:t>
      </w:r>
      <w:r w:rsidR="00D7674D" w:rsidRPr="009E4156">
        <w:rPr>
          <w:rFonts w:ascii="Times New Roman" w:hAnsi="Times New Roman" w:cs="Times New Roman"/>
          <w:sz w:val="24"/>
          <w:szCs w:val="24"/>
        </w:rPr>
        <w:t xml:space="preserve"> — </w:t>
      </w:r>
      <w:r w:rsidRPr="009E4156">
        <w:rPr>
          <w:rFonts w:ascii="Times New Roman" w:hAnsi="Times New Roman" w:cs="Times New Roman"/>
          <w:sz w:val="24"/>
          <w:szCs w:val="24"/>
        </w:rPr>
        <w:t>СЗЗ) допускается размещать:</w:t>
      </w:r>
    </w:p>
    <w:p w:rsidR="00E3671D" w:rsidRPr="009E4156" w:rsidRDefault="00E3671D"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здания и сооружения для обслуживания работников указанного объекта и для обеспечения деятельности промышленного объекта (производства);</w:t>
      </w:r>
    </w:p>
    <w:p w:rsidR="00E3671D" w:rsidRPr="009E4156" w:rsidRDefault="00E3671D"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9E4156">
        <w:rPr>
          <w:rFonts w:ascii="Times New Roman" w:hAnsi="Times New Roman" w:cs="Times New Roman"/>
          <w:sz w:val="24"/>
          <w:szCs w:val="24"/>
        </w:rPr>
        <w:t>электроподстанции</w:t>
      </w:r>
      <w:proofErr w:type="spellEnd"/>
      <w:r w:rsidRPr="009E4156">
        <w:rPr>
          <w:rFonts w:ascii="Times New Roman" w:hAnsi="Times New Roman" w:cs="Times New Roman"/>
          <w:sz w:val="24"/>
          <w:szCs w:val="24"/>
        </w:rPr>
        <w:t xml:space="preserve">, </w:t>
      </w:r>
      <w:proofErr w:type="spellStart"/>
      <w:r w:rsidRPr="009E4156">
        <w:rPr>
          <w:rFonts w:ascii="Times New Roman" w:hAnsi="Times New Roman" w:cs="Times New Roman"/>
          <w:sz w:val="24"/>
          <w:szCs w:val="24"/>
        </w:rPr>
        <w:t>нефт</w:t>
      </w:r>
      <w:proofErr w:type="gramStart"/>
      <w:r w:rsidRPr="009E4156">
        <w:rPr>
          <w:rFonts w:ascii="Times New Roman" w:hAnsi="Times New Roman" w:cs="Times New Roman"/>
          <w:sz w:val="24"/>
          <w:szCs w:val="24"/>
        </w:rPr>
        <w:t>е</w:t>
      </w:r>
      <w:proofErr w:type="spellEnd"/>
      <w:r w:rsidRPr="009E4156">
        <w:rPr>
          <w:rFonts w:ascii="Times New Roman" w:hAnsi="Times New Roman" w:cs="Times New Roman"/>
          <w:sz w:val="24"/>
          <w:szCs w:val="24"/>
        </w:rPr>
        <w:t>-</w:t>
      </w:r>
      <w:proofErr w:type="gramEnd"/>
      <w:r w:rsidRPr="009E4156">
        <w:rPr>
          <w:rFonts w:ascii="Times New Roman" w:hAnsi="Times New Roman" w:cs="Times New Roman"/>
          <w:sz w:val="24"/>
          <w:szCs w:val="24"/>
        </w:rPr>
        <w:t xml:space="preserve"> и газопроводы, артезианские скважины для технического водоснабжения, </w:t>
      </w:r>
      <w:proofErr w:type="spellStart"/>
      <w:r w:rsidRPr="009E4156">
        <w:rPr>
          <w:rFonts w:ascii="Times New Roman" w:hAnsi="Times New Roman" w:cs="Times New Roman"/>
          <w:sz w:val="24"/>
          <w:szCs w:val="24"/>
        </w:rPr>
        <w:t>водоохлаждающие</w:t>
      </w:r>
      <w:proofErr w:type="spellEnd"/>
      <w:r w:rsidRPr="009E4156">
        <w:rPr>
          <w:rFonts w:ascii="Times New Roman" w:hAnsi="Times New Roman" w:cs="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E3671D" w:rsidRPr="009E4156" w:rsidRDefault="00E3671D" w:rsidP="00FD121E">
      <w:pPr>
        <w:pStyle w:val="a3"/>
        <w:spacing w:after="0" w:line="240" w:lineRule="auto"/>
        <w:ind w:left="0" w:firstLine="709"/>
        <w:jc w:val="both"/>
        <w:rPr>
          <w:rFonts w:ascii="Times New Roman" w:hAnsi="Times New Roman" w:cs="Times New Roman"/>
          <w:sz w:val="24"/>
          <w:szCs w:val="24"/>
        </w:rPr>
      </w:pPr>
      <w:r w:rsidRPr="009E4156">
        <w:rPr>
          <w:rFonts w:ascii="Times New Roman" w:hAnsi="Times New Roman" w:cs="Times New Roman"/>
          <w:sz w:val="24"/>
          <w:szCs w:val="24"/>
        </w:rPr>
        <w:t>СЗЗ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E3671D" w:rsidRPr="009E4156" w:rsidRDefault="00E3671D" w:rsidP="00FD121E">
      <w:pPr>
        <w:pStyle w:val="a3"/>
        <w:spacing w:after="0" w:line="240" w:lineRule="auto"/>
        <w:ind w:left="0" w:firstLine="709"/>
        <w:jc w:val="both"/>
        <w:rPr>
          <w:rFonts w:ascii="Times New Roman" w:hAnsi="Times New Roman" w:cs="Times New Roman"/>
          <w:sz w:val="24"/>
          <w:szCs w:val="24"/>
        </w:rPr>
      </w:pPr>
      <w:r w:rsidRPr="009E4156">
        <w:rPr>
          <w:rFonts w:ascii="Times New Roman" w:hAnsi="Times New Roman" w:cs="Times New Roman"/>
          <w:sz w:val="24"/>
          <w:szCs w:val="24"/>
        </w:rPr>
        <w:t>В границах санитарно-защитных зон от кладбищ, крематориев, зданий и сооружений похоронного назначения запрещается: строительство зданий и сооружений, не связанных с обслуживанием указанных объектов, за исключением культовых и обрядовых объектов.</w:t>
      </w:r>
    </w:p>
    <w:p w:rsidR="00E3671D" w:rsidRPr="009E4156" w:rsidRDefault="00E3671D" w:rsidP="00FF303F">
      <w:pPr>
        <w:pStyle w:val="a3"/>
        <w:numPr>
          <w:ilvl w:val="0"/>
          <w:numId w:val="10"/>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В целях защиты населения от воздействия электрического поля, создаваемого воздушными линиями электропередачи (далее</w:t>
      </w:r>
      <w:r w:rsidR="00D7674D" w:rsidRPr="009E4156">
        <w:rPr>
          <w:rFonts w:ascii="Times New Roman" w:hAnsi="Times New Roman" w:cs="Times New Roman"/>
          <w:sz w:val="24"/>
          <w:szCs w:val="24"/>
        </w:rPr>
        <w:t xml:space="preserve"> — </w:t>
      </w:r>
      <w:proofErr w:type="gramStart"/>
      <w:r w:rsidRPr="009E4156">
        <w:rPr>
          <w:rFonts w:ascii="Times New Roman" w:hAnsi="Times New Roman" w:cs="Times New Roman"/>
          <w:sz w:val="24"/>
          <w:szCs w:val="24"/>
        </w:rPr>
        <w:t>ВЛ</w:t>
      </w:r>
      <w:proofErr w:type="gramEnd"/>
      <w:r w:rsidRPr="009E4156">
        <w:rPr>
          <w:rFonts w:ascii="Times New Roman" w:hAnsi="Times New Roman" w:cs="Times New Roman"/>
          <w:sz w:val="24"/>
          <w:szCs w:val="24"/>
        </w:rPr>
        <w:t xml:space="preserve">), для обеспечения сохранности, создания нормальных условий эксплуатации электрических сетей и предотвращения несчастных случаев устанавливается </w:t>
      </w:r>
      <w:r w:rsidRPr="009E4156">
        <w:rPr>
          <w:rFonts w:ascii="Times New Roman" w:hAnsi="Times New Roman" w:cs="Times New Roman"/>
          <w:b/>
          <w:sz w:val="24"/>
          <w:szCs w:val="24"/>
        </w:rPr>
        <w:t>санитарный разрыв от высоковольтных линий электропередач</w:t>
      </w:r>
      <w:r w:rsidRPr="009E4156">
        <w:rPr>
          <w:rFonts w:ascii="Times New Roman" w:hAnsi="Times New Roman" w:cs="Times New Roman"/>
          <w:sz w:val="24"/>
          <w:szCs w:val="24"/>
        </w:rPr>
        <w:t>.</w:t>
      </w:r>
    </w:p>
    <w:p w:rsidR="00E3671D" w:rsidRPr="009E4156" w:rsidRDefault="00E3671D" w:rsidP="00FD121E">
      <w:pPr>
        <w:pStyle w:val="a3"/>
        <w:spacing w:after="0" w:line="240" w:lineRule="auto"/>
        <w:ind w:left="0" w:firstLine="709"/>
        <w:rPr>
          <w:rFonts w:ascii="Times New Roman" w:hAnsi="Times New Roman" w:cs="Times New Roman"/>
          <w:sz w:val="24"/>
          <w:szCs w:val="24"/>
        </w:rPr>
      </w:pPr>
      <w:r w:rsidRPr="009E4156">
        <w:rPr>
          <w:rFonts w:ascii="Times New Roman" w:hAnsi="Times New Roman" w:cs="Times New Roman"/>
          <w:sz w:val="24"/>
          <w:szCs w:val="24"/>
        </w:rPr>
        <w:t>В пределах санитарного разрыва запрещается производить какие-либо действия, которые могут нарушить нормальную работу электрических сетей, привести к их повреждению или к несчастным случаям, в частности:</w:t>
      </w:r>
    </w:p>
    <w:p w:rsidR="00E3671D" w:rsidRPr="009E4156" w:rsidRDefault="00E3671D"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размещать автозаправочные станции и иные хранилища горюче-смазочных материалов в охранных зонах электрических сетей;</w:t>
      </w:r>
    </w:p>
    <w:p w:rsidR="00E3671D" w:rsidRPr="009E4156" w:rsidRDefault="00E3671D"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посторонним лицам находиться на территории и в помещениях </w:t>
      </w:r>
      <w:proofErr w:type="spellStart"/>
      <w:r w:rsidRPr="009E4156">
        <w:rPr>
          <w:rFonts w:ascii="Times New Roman" w:hAnsi="Times New Roman" w:cs="Times New Roman"/>
          <w:sz w:val="24"/>
          <w:szCs w:val="24"/>
        </w:rPr>
        <w:t>электросетевых</w:t>
      </w:r>
      <w:proofErr w:type="spellEnd"/>
      <w:r w:rsidRPr="009E4156">
        <w:rPr>
          <w:rFonts w:ascii="Times New Roman" w:hAnsi="Times New Roman" w:cs="Times New Roman"/>
          <w:sz w:val="24"/>
          <w:szCs w:val="24"/>
        </w:rPr>
        <w:t xml:space="preserve"> сооружений, открывать двери и люки </w:t>
      </w:r>
      <w:proofErr w:type="spellStart"/>
      <w:r w:rsidRPr="009E4156">
        <w:rPr>
          <w:rFonts w:ascii="Times New Roman" w:hAnsi="Times New Roman" w:cs="Times New Roman"/>
          <w:sz w:val="24"/>
          <w:szCs w:val="24"/>
        </w:rPr>
        <w:t>электросетевых</w:t>
      </w:r>
      <w:proofErr w:type="spellEnd"/>
      <w:r w:rsidRPr="009E4156">
        <w:rPr>
          <w:rFonts w:ascii="Times New Roman" w:hAnsi="Times New Roman" w:cs="Times New Roman"/>
          <w:sz w:val="24"/>
          <w:szCs w:val="24"/>
        </w:rPr>
        <w:t xml:space="preserve"> сооружений, производить переключения и подключения в электрических сетях;</w:t>
      </w:r>
    </w:p>
    <w:p w:rsidR="00E3671D" w:rsidRPr="009E4156" w:rsidRDefault="00E3671D"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загромождать подъезды и подходы к объектам электрических сетей;</w:t>
      </w:r>
    </w:p>
    <w:p w:rsidR="00E3671D" w:rsidRPr="009E4156" w:rsidRDefault="00E3671D"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набрасывать на провода, опоры и приближать к ним посторонние предметы, а также подниматься на опоры;</w:t>
      </w:r>
    </w:p>
    <w:p w:rsidR="00E3671D" w:rsidRPr="009E4156" w:rsidRDefault="00E3671D"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устраивать свалки мусора (в охранных зонах электрических сетей и вблизи них);</w:t>
      </w:r>
    </w:p>
    <w:p w:rsidR="00E3671D" w:rsidRPr="009E4156" w:rsidRDefault="00E3671D"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lastRenderedPageBreak/>
        <w:t>складировать корма, удобрений, солому, торф, дрова и другие материалы, разводить огонь (в охранных зонах воздушных линий электропередачи);</w:t>
      </w:r>
    </w:p>
    <w:p w:rsidR="00E3671D" w:rsidRPr="009E4156" w:rsidRDefault="00E3671D"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устраивать спортивные площадки, площадки для игр, стадионы, рынки, остановочные пункты общественного транспорта,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E3671D" w:rsidRPr="009E4156" w:rsidRDefault="00E3671D"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запускать воздушные змеи, спортивные модели летательных аппаратов, в том числе неуправляемые (в охранных зонах воздушных линий электропередачи и вблизи них);</w:t>
      </w:r>
    </w:p>
    <w:p w:rsidR="00E3671D" w:rsidRPr="009E4156" w:rsidRDefault="00E3671D" w:rsidP="00FD121E">
      <w:pPr>
        <w:pStyle w:val="a3"/>
        <w:numPr>
          <w:ilvl w:val="0"/>
          <w:numId w:val="4"/>
        </w:numPr>
        <w:spacing w:after="0" w:line="240" w:lineRule="auto"/>
        <w:jc w:val="both"/>
        <w:rPr>
          <w:rFonts w:ascii="Times New Roman" w:hAnsi="Times New Roman" w:cs="Times New Roman"/>
          <w:sz w:val="24"/>
          <w:szCs w:val="24"/>
        </w:rPr>
      </w:pPr>
      <w:proofErr w:type="gramStart"/>
      <w:r w:rsidRPr="009E4156">
        <w:rPr>
          <w:rFonts w:ascii="Times New Roman" w:hAnsi="Times New Roman" w:cs="Times New Roman"/>
          <w:sz w:val="24"/>
          <w:szCs w:val="24"/>
        </w:rPr>
        <w:t>совершать остановки всех видов транспорта, кроме железнодорожного (в охранных зонах воздушных линий электропередачи напряжением 330 киловольт и выше);</w:t>
      </w:r>
      <w:proofErr w:type="gramEnd"/>
    </w:p>
    <w:p w:rsidR="00E3671D" w:rsidRPr="009E4156" w:rsidRDefault="00E3671D"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и вблизи них);</w:t>
      </w:r>
    </w:p>
    <w:p w:rsidR="00E3671D" w:rsidRPr="009E4156" w:rsidRDefault="00E3671D" w:rsidP="00FD121E">
      <w:pPr>
        <w:pStyle w:val="a3"/>
        <w:numPr>
          <w:ilvl w:val="0"/>
          <w:numId w:val="4"/>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производить строительство, капитальный ремонт, реконструкцию или снос любых зданий и сооружений без письменного согласия предприятий (организаций), в ведении которых находятся эти сети.</w:t>
      </w:r>
    </w:p>
    <w:p w:rsidR="00E3671D" w:rsidRPr="009E4156" w:rsidRDefault="00E3671D" w:rsidP="00FD121E">
      <w:pPr>
        <w:pStyle w:val="a3"/>
        <w:spacing w:after="0" w:line="240" w:lineRule="auto"/>
        <w:ind w:left="0" w:firstLine="709"/>
        <w:jc w:val="both"/>
        <w:rPr>
          <w:rFonts w:ascii="Times New Roman" w:hAnsi="Times New Roman" w:cs="Times New Roman"/>
          <w:sz w:val="24"/>
          <w:szCs w:val="24"/>
        </w:rPr>
      </w:pPr>
      <w:r w:rsidRPr="009E4156">
        <w:rPr>
          <w:rFonts w:ascii="Times New Roman" w:hAnsi="Times New Roman" w:cs="Times New Roman"/>
          <w:sz w:val="24"/>
          <w:szCs w:val="24"/>
        </w:rPr>
        <w:t>Земельные участки, входящие в охранные зоны электрических сетей,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электрических сетей напряжением свыше 1000 вольт».</w:t>
      </w:r>
    </w:p>
    <w:p w:rsidR="00E3671D" w:rsidRPr="009E4156" w:rsidRDefault="00E3671D" w:rsidP="00FD121E">
      <w:pPr>
        <w:pStyle w:val="a3"/>
        <w:spacing w:after="0" w:line="240" w:lineRule="auto"/>
        <w:ind w:left="0" w:firstLine="709"/>
        <w:rPr>
          <w:rFonts w:ascii="Times New Roman" w:hAnsi="Times New Roman" w:cs="Times New Roman"/>
          <w:sz w:val="24"/>
          <w:szCs w:val="24"/>
        </w:rPr>
      </w:pPr>
      <w:r w:rsidRPr="009E4156">
        <w:rPr>
          <w:rFonts w:ascii="Times New Roman" w:hAnsi="Times New Roman" w:cs="Times New Roman"/>
          <w:sz w:val="24"/>
          <w:szCs w:val="24"/>
        </w:rPr>
        <w:t xml:space="preserve">Граница санитарных разрывов устанавливается по обе стороны от оси </w:t>
      </w:r>
      <w:proofErr w:type="gramStart"/>
      <w:r w:rsidRPr="009E4156">
        <w:rPr>
          <w:rFonts w:ascii="Times New Roman" w:hAnsi="Times New Roman" w:cs="Times New Roman"/>
          <w:sz w:val="24"/>
          <w:szCs w:val="24"/>
        </w:rPr>
        <w:t>ВЛ</w:t>
      </w:r>
      <w:proofErr w:type="gramEnd"/>
      <w:r w:rsidRPr="009E4156">
        <w:rPr>
          <w:rFonts w:ascii="Times New Roman" w:hAnsi="Times New Roman" w:cs="Times New Roman"/>
          <w:sz w:val="24"/>
          <w:szCs w:val="24"/>
        </w:rPr>
        <w:t xml:space="preserve"> в зависимости от ее напряжения: </w:t>
      </w:r>
      <w:proofErr w:type="gramStart"/>
      <w:r w:rsidRPr="009E4156">
        <w:rPr>
          <w:rFonts w:ascii="Times New Roman" w:hAnsi="Times New Roman" w:cs="Times New Roman"/>
          <w:sz w:val="24"/>
          <w:szCs w:val="24"/>
        </w:rPr>
        <w:t>ВЛ</w:t>
      </w:r>
      <w:proofErr w:type="gramEnd"/>
      <w:r w:rsidRPr="009E4156">
        <w:rPr>
          <w:rFonts w:ascii="Times New Roman" w:hAnsi="Times New Roman" w:cs="Times New Roman"/>
          <w:sz w:val="24"/>
          <w:szCs w:val="24"/>
        </w:rPr>
        <w:t xml:space="preserve"> 35 кВ</w:t>
      </w:r>
      <w:r w:rsidR="00D7674D" w:rsidRPr="009E4156">
        <w:rPr>
          <w:rFonts w:ascii="Times New Roman" w:hAnsi="Times New Roman" w:cs="Times New Roman"/>
          <w:sz w:val="24"/>
          <w:szCs w:val="24"/>
        </w:rPr>
        <w:t xml:space="preserve"> — </w:t>
      </w:r>
      <w:r w:rsidRPr="009E4156">
        <w:rPr>
          <w:rFonts w:ascii="Times New Roman" w:hAnsi="Times New Roman" w:cs="Times New Roman"/>
          <w:sz w:val="24"/>
          <w:szCs w:val="24"/>
        </w:rPr>
        <w:t>20 м, ВЛ 110 кВ</w:t>
      </w:r>
      <w:r w:rsidR="00D7674D" w:rsidRPr="009E4156">
        <w:rPr>
          <w:rFonts w:ascii="Times New Roman" w:hAnsi="Times New Roman" w:cs="Times New Roman"/>
          <w:sz w:val="24"/>
          <w:szCs w:val="24"/>
        </w:rPr>
        <w:t xml:space="preserve"> — </w:t>
      </w:r>
      <w:r w:rsidRPr="009E4156">
        <w:rPr>
          <w:rFonts w:ascii="Times New Roman" w:hAnsi="Times New Roman" w:cs="Times New Roman"/>
          <w:sz w:val="24"/>
          <w:szCs w:val="24"/>
        </w:rPr>
        <w:t>25 м, ВЛ 220 кВ</w:t>
      </w:r>
      <w:r w:rsidR="00D7674D" w:rsidRPr="009E4156">
        <w:rPr>
          <w:rFonts w:ascii="Times New Roman" w:hAnsi="Times New Roman" w:cs="Times New Roman"/>
          <w:sz w:val="24"/>
          <w:szCs w:val="24"/>
        </w:rPr>
        <w:t xml:space="preserve"> — </w:t>
      </w:r>
      <w:r w:rsidRPr="009E4156">
        <w:rPr>
          <w:rFonts w:ascii="Times New Roman" w:hAnsi="Times New Roman" w:cs="Times New Roman"/>
          <w:sz w:val="24"/>
          <w:szCs w:val="24"/>
        </w:rPr>
        <w:t>35 м, ВЛ 500 кВ</w:t>
      </w:r>
      <w:r w:rsidR="00D7674D" w:rsidRPr="009E4156">
        <w:rPr>
          <w:rFonts w:ascii="Times New Roman" w:hAnsi="Times New Roman" w:cs="Times New Roman"/>
          <w:sz w:val="24"/>
          <w:szCs w:val="24"/>
        </w:rPr>
        <w:t xml:space="preserve"> — </w:t>
      </w:r>
      <w:r w:rsidRPr="009E4156">
        <w:rPr>
          <w:rFonts w:ascii="Times New Roman" w:hAnsi="Times New Roman" w:cs="Times New Roman"/>
          <w:sz w:val="24"/>
          <w:szCs w:val="24"/>
        </w:rPr>
        <w:t>45м.</w:t>
      </w:r>
    </w:p>
    <w:p w:rsidR="00E3671D" w:rsidRPr="009E4156" w:rsidRDefault="00E3671D" w:rsidP="00FF303F">
      <w:pPr>
        <w:pStyle w:val="a3"/>
        <w:numPr>
          <w:ilvl w:val="0"/>
          <w:numId w:val="10"/>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В целях обеспечения нормальных условий эксплуатации и исключения возможности повреждения магистральных газопроводов и их объектов устанавливается охранные зоны магистральных газопроводов (полосы отчуждения).</w:t>
      </w:r>
    </w:p>
    <w:p w:rsidR="00E3671D" w:rsidRPr="009E4156" w:rsidRDefault="00E3671D" w:rsidP="00FF303F">
      <w:pPr>
        <w:pStyle w:val="a3"/>
        <w:numPr>
          <w:ilvl w:val="0"/>
          <w:numId w:val="10"/>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С целью защиты населения от негативного воздействия электромагнитного поля устанавливаются</w:t>
      </w:r>
      <w:r w:rsidRPr="009E4156">
        <w:rPr>
          <w:rFonts w:ascii="Times New Roman" w:hAnsi="Times New Roman" w:cs="Times New Roman"/>
          <w:b/>
          <w:sz w:val="24"/>
          <w:szCs w:val="24"/>
        </w:rPr>
        <w:t xml:space="preserve"> зоны ограничения</w:t>
      </w:r>
      <w:r w:rsidRPr="009E4156">
        <w:rPr>
          <w:rFonts w:ascii="Times New Roman" w:hAnsi="Times New Roman" w:cs="Times New Roman"/>
          <w:sz w:val="24"/>
          <w:szCs w:val="24"/>
        </w:rPr>
        <w:t xml:space="preserve"> от передающего радиотехнического объекта.</w:t>
      </w:r>
    </w:p>
    <w:p w:rsidR="00E3671D" w:rsidRPr="009E4156" w:rsidRDefault="00E3671D" w:rsidP="00FF303F">
      <w:pPr>
        <w:pStyle w:val="a3"/>
        <w:numPr>
          <w:ilvl w:val="0"/>
          <w:numId w:val="10"/>
        </w:numPr>
        <w:spacing w:after="120" w:line="240" w:lineRule="auto"/>
        <w:jc w:val="both"/>
        <w:rPr>
          <w:rFonts w:ascii="Times New Roman" w:hAnsi="Times New Roman" w:cs="Times New Roman"/>
          <w:sz w:val="24"/>
          <w:szCs w:val="24"/>
        </w:rPr>
      </w:pPr>
      <w:proofErr w:type="gramStart"/>
      <w:r w:rsidRPr="009E4156">
        <w:rPr>
          <w:rFonts w:ascii="Times New Roman" w:hAnsi="Times New Roman" w:cs="Times New Roman"/>
          <w:sz w:val="24"/>
          <w:szCs w:val="24"/>
        </w:rPr>
        <w:t xml:space="preserve">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 устанавливаются </w:t>
      </w:r>
      <w:r w:rsidRPr="009E4156">
        <w:rPr>
          <w:rFonts w:ascii="Times New Roman" w:hAnsi="Times New Roman" w:cs="Times New Roman"/>
          <w:b/>
          <w:sz w:val="24"/>
          <w:szCs w:val="24"/>
        </w:rPr>
        <w:t>охранные зоны линий связи</w:t>
      </w:r>
      <w:r w:rsidRPr="009E4156">
        <w:rPr>
          <w:rFonts w:ascii="Times New Roman" w:hAnsi="Times New Roman" w:cs="Times New Roman"/>
          <w:sz w:val="24"/>
          <w:szCs w:val="24"/>
        </w:rPr>
        <w:t xml:space="preserve"> не менее чем на 2 метра с каждой стороны от трассы подземного кабеля связи или</w:t>
      </w:r>
      <w:proofErr w:type="gramEnd"/>
      <w:r w:rsidRPr="009E4156">
        <w:rPr>
          <w:rFonts w:ascii="Times New Roman" w:hAnsi="Times New Roman" w:cs="Times New Roman"/>
          <w:sz w:val="24"/>
          <w:szCs w:val="24"/>
        </w:rPr>
        <w:t xml:space="preserve"> от крайних проводов воздушной линии связи и линии радиофикации.</w:t>
      </w:r>
    </w:p>
    <w:p w:rsidR="00E3671D" w:rsidRPr="009E4156" w:rsidRDefault="00E3671D" w:rsidP="00FF303F">
      <w:pPr>
        <w:pStyle w:val="a3"/>
        <w:numPr>
          <w:ilvl w:val="0"/>
          <w:numId w:val="10"/>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Для обеспечения возможности реконструкции автомобильных дорог вдоль них устанавливаются линии ограничения застройки населенных пунктов на расстоянии не менее 200 м от бровки земляного полотна дороги.</w:t>
      </w:r>
    </w:p>
    <w:p w:rsidR="00E3671D" w:rsidRPr="009E4156" w:rsidRDefault="00E3671D" w:rsidP="00FF303F">
      <w:pPr>
        <w:pStyle w:val="a3"/>
        <w:numPr>
          <w:ilvl w:val="0"/>
          <w:numId w:val="10"/>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Для реконструкции, расширения и </w:t>
      </w:r>
      <w:proofErr w:type="gramStart"/>
      <w:r w:rsidRPr="009E4156">
        <w:rPr>
          <w:rFonts w:ascii="Times New Roman" w:hAnsi="Times New Roman" w:cs="Times New Roman"/>
          <w:sz w:val="24"/>
          <w:szCs w:val="24"/>
        </w:rPr>
        <w:t>ремонта</w:t>
      </w:r>
      <w:proofErr w:type="gramEnd"/>
      <w:r w:rsidRPr="009E4156">
        <w:rPr>
          <w:rFonts w:ascii="Times New Roman" w:hAnsi="Times New Roman" w:cs="Times New Roman"/>
          <w:sz w:val="24"/>
          <w:szCs w:val="24"/>
        </w:rPr>
        <w:t xml:space="preserve"> автомобильных дорог общего пользования, исходя из перспективы их развития и размещения объектов дорожной инфраструктуры, устанавливаются</w:t>
      </w:r>
      <w:r w:rsidRPr="009E4156">
        <w:rPr>
          <w:rFonts w:ascii="Times New Roman" w:hAnsi="Times New Roman" w:cs="Times New Roman"/>
          <w:b/>
          <w:sz w:val="24"/>
          <w:szCs w:val="24"/>
        </w:rPr>
        <w:t xml:space="preserve"> придорожные полосы</w:t>
      </w:r>
      <w:r w:rsidRPr="009E4156">
        <w:rPr>
          <w:rFonts w:ascii="Times New Roman" w:hAnsi="Times New Roman" w:cs="Times New Roman"/>
          <w:sz w:val="24"/>
          <w:szCs w:val="24"/>
        </w:rPr>
        <w:t xml:space="preserve">, включающие земельные участки вдоль дорог, за границей полосы отвода, имеющие особый режим использования земель. В зависимости от класса и категории автомобильных дорог регионального значения с учетом перспектив их развития, а также прохождения в границах </w:t>
      </w:r>
      <w:r w:rsidR="005E20C7" w:rsidRPr="009E4156">
        <w:rPr>
          <w:rFonts w:ascii="Times New Roman" w:hAnsi="Times New Roman" w:cs="Times New Roman"/>
          <w:sz w:val="24"/>
          <w:szCs w:val="24"/>
        </w:rPr>
        <w:t>городского поселения</w:t>
      </w:r>
      <w:r w:rsidRPr="009E4156">
        <w:rPr>
          <w:rFonts w:ascii="Times New Roman" w:hAnsi="Times New Roman" w:cs="Times New Roman"/>
          <w:sz w:val="24"/>
          <w:szCs w:val="24"/>
        </w:rPr>
        <w:t>, ширина придорожной полосы регламентируется градостроительной документацией и устанавливается не менее 50 м.</w:t>
      </w:r>
    </w:p>
    <w:p w:rsidR="00E3671D" w:rsidRPr="009E4156" w:rsidRDefault="00E3671D" w:rsidP="00FF303F">
      <w:pPr>
        <w:pStyle w:val="a3"/>
        <w:numPr>
          <w:ilvl w:val="0"/>
          <w:numId w:val="10"/>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 xml:space="preserve">Жилую застройку необходимо отделять от железных дорог санитарно-защитной зоной шириной не менее 100 м, считая от оси крайнего железнодорожного пути. </w:t>
      </w:r>
      <w:proofErr w:type="gramStart"/>
      <w:r w:rsidRPr="009E4156">
        <w:rPr>
          <w:rFonts w:ascii="Times New Roman" w:hAnsi="Times New Roman" w:cs="Times New Roman"/>
          <w:sz w:val="24"/>
          <w:szCs w:val="24"/>
        </w:rPr>
        <w:t xml:space="preserve">При </w:t>
      </w:r>
      <w:r w:rsidRPr="009E4156">
        <w:rPr>
          <w:rFonts w:ascii="Times New Roman" w:hAnsi="Times New Roman" w:cs="Times New Roman"/>
          <w:sz w:val="24"/>
          <w:szCs w:val="24"/>
        </w:rPr>
        <w:lastRenderedPageBreak/>
        <w:t xml:space="preserve">размещении железных дорог в выемке или при осуществлении специальных </w:t>
      </w:r>
      <w:proofErr w:type="spellStart"/>
      <w:r w:rsidRPr="009E4156">
        <w:rPr>
          <w:rFonts w:ascii="Times New Roman" w:hAnsi="Times New Roman" w:cs="Times New Roman"/>
          <w:sz w:val="24"/>
          <w:szCs w:val="24"/>
        </w:rPr>
        <w:t>шумозащитных</w:t>
      </w:r>
      <w:proofErr w:type="spellEnd"/>
      <w:r w:rsidRPr="009E4156">
        <w:rPr>
          <w:rFonts w:ascii="Times New Roman" w:hAnsi="Times New Roman" w:cs="Times New Roman"/>
          <w:sz w:val="24"/>
          <w:szCs w:val="24"/>
        </w:rPr>
        <w:t xml:space="preserve"> мероприятий, обеспечивающих требования СП 51.13330, ширина санитарно-защитной зоны может быть уменьшена, но не более чем на 50 м. Ширину санитарно-защитной зоны до границ садовых участков следует принимать не менее 50 м. 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w:t>
      </w:r>
      <w:proofErr w:type="gramEnd"/>
      <w:r w:rsidRPr="009E4156">
        <w:rPr>
          <w:rFonts w:ascii="Times New Roman" w:hAnsi="Times New Roman" w:cs="Times New Roman"/>
          <w:sz w:val="24"/>
          <w:szCs w:val="24"/>
        </w:rPr>
        <w:t xml:space="preserve"> назначения. Не менее 50 % площади санитарно-защитной зоны должно быть озеленено.</w:t>
      </w:r>
    </w:p>
    <w:p w:rsidR="00E3671D" w:rsidRPr="009E4156" w:rsidRDefault="00E3671D" w:rsidP="00FF303F">
      <w:pPr>
        <w:pStyle w:val="a3"/>
        <w:numPr>
          <w:ilvl w:val="0"/>
          <w:numId w:val="10"/>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С целью сохранения, использования, популяризации и государственной охраны объектов культурного наследия (памятников истории и культуры, включая объекты археологического наследия) устанавливаются границы территорий объектов культурного наследия.</w:t>
      </w:r>
    </w:p>
    <w:p w:rsidR="00E3671D" w:rsidRPr="009E4156" w:rsidRDefault="00E3671D" w:rsidP="00FD121E">
      <w:pPr>
        <w:pStyle w:val="a3"/>
        <w:spacing w:after="0" w:line="240" w:lineRule="auto"/>
        <w:ind w:left="0" w:firstLine="709"/>
        <w:jc w:val="both"/>
        <w:rPr>
          <w:rFonts w:ascii="Times New Roman" w:hAnsi="Times New Roman" w:cs="Times New Roman"/>
          <w:sz w:val="24"/>
          <w:szCs w:val="24"/>
        </w:rPr>
      </w:pPr>
      <w:r w:rsidRPr="009E4156">
        <w:rPr>
          <w:rFonts w:ascii="Times New Roman" w:hAnsi="Times New Roman" w:cs="Times New Roman"/>
          <w:sz w:val="24"/>
          <w:szCs w:val="24"/>
        </w:rPr>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w:t>
      </w:r>
      <w:proofErr w:type="gramStart"/>
      <w:r w:rsidRPr="009E4156">
        <w:rPr>
          <w:rFonts w:ascii="Times New Roman" w:hAnsi="Times New Roman" w:cs="Times New Roman"/>
          <w:sz w:val="24"/>
          <w:szCs w:val="24"/>
        </w:rPr>
        <w:t>проекта зон охраны объекта культурного наследия</w:t>
      </w:r>
      <w:proofErr w:type="gramEnd"/>
      <w:r w:rsidRPr="009E4156">
        <w:rPr>
          <w:rFonts w:ascii="Times New Roman" w:hAnsi="Times New Roman" w:cs="Times New Roman"/>
          <w:sz w:val="24"/>
          <w:szCs w:val="24"/>
        </w:rPr>
        <w:t xml:space="preserve"> в отношении объектов культурного наследия регионального и местного (муниципального) значения</w:t>
      </w:r>
      <w:r w:rsidR="00D7674D" w:rsidRPr="009E4156">
        <w:rPr>
          <w:rFonts w:ascii="Times New Roman" w:hAnsi="Times New Roman" w:cs="Times New Roman"/>
          <w:sz w:val="24"/>
          <w:szCs w:val="24"/>
        </w:rPr>
        <w:t xml:space="preserve"> — </w:t>
      </w:r>
      <w:r w:rsidRPr="009E4156">
        <w:rPr>
          <w:rFonts w:ascii="Times New Roman" w:hAnsi="Times New Roman" w:cs="Times New Roman"/>
          <w:sz w:val="24"/>
          <w:szCs w:val="24"/>
        </w:rPr>
        <w:t xml:space="preserve">в порядке, установленном законами </w:t>
      </w:r>
      <w:proofErr w:type="spellStart"/>
      <w:r w:rsidR="005E20C7" w:rsidRPr="009E4156">
        <w:rPr>
          <w:rFonts w:ascii="Times New Roman" w:hAnsi="Times New Roman" w:cs="Times New Roman"/>
          <w:sz w:val="24"/>
          <w:szCs w:val="24"/>
        </w:rPr>
        <w:t>Челябинской</w:t>
      </w:r>
      <w:r w:rsidRPr="009E4156">
        <w:rPr>
          <w:rFonts w:ascii="Times New Roman" w:hAnsi="Times New Roman" w:cs="Times New Roman"/>
          <w:sz w:val="24"/>
          <w:szCs w:val="24"/>
        </w:rPr>
        <w:t>области</w:t>
      </w:r>
      <w:proofErr w:type="spellEnd"/>
      <w:r w:rsidRPr="009E4156">
        <w:rPr>
          <w:rFonts w:ascii="Times New Roman" w:hAnsi="Times New Roman" w:cs="Times New Roman"/>
          <w:sz w:val="24"/>
          <w:szCs w:val="24"/>
        </w:rPr>
        <w:t>.</w:t>
      </w:r>
    </w:p>
    <w:p w:rsidR="00362773" w:rsidRPr="009E4156" w:rsidRDefault="00362773" w:rsidP="00FF303F">
      <w:pPr>
        <w:pStyle w:val="a3"/>
        <w:numPr>
          <w:ilvl w:val="0"/>
          <w:numId w:val="10"/>
        </w:numPr>
        <w:spacing w:after="120" w:line="240" w:lineRule="auto"/>
        <w:jc w:val="both"/>
        <w:rPr>
          <w:rFonts w:ascii="Times New Roman" w:hAnsi="Times New Roman" w:cs="Times New Roman"/>
          <w:sz w:val="24"/>
          <w:szCs w:val="24"/>
        </w:rPr>
      </w:pPr>
      <w:r w:rsidRPr="009E4156">
        <w:rPr>
          <w:rFonts w:ascii="Times New Roman" w:hAnsi="Times New Roman" w:cs="Times New Roman"/>
          <w:sz w:val="24"/>
          <w:szCs w:val="24"/>
        </w:rPr>
        <w:t>Использование земельных участков и иных объектов недвижимости, которые не являются памятниками истории и культуры и расположены в пределах зон, обозначенных на картах зон с особыми условиями использования территории настоящих Правил, определяется:</w:t>
      </w:r>
    </w:p>
    <w:p w:rsidR="00362773" w:rsidRPr="009E4156" w:rsidRDefault="00362773" w:rsidP="007E1A89">
      <w:pPr>
        <w:pStyle w:val="a3"/>
        <w:numPr>
          <w:ilvl w:val="0"/>
          <w:numId w:val="35"/>
        </w:numPr>
        <w:spacing w:after="0" w:line="240" w:lineRule="auto"/>
        <w:jc w:val="both"/>
        <w:rPr>
          <w:rFonts w:ascii="Times New Roman" w:hAnsi="Times New Roman" w:cs="Times New Roman"/>
          <w:sz w:val="24"/>
          <w:szCs w:val="24"/>
        </w:rPr>
      </w:pPr>
      <w:r w:rsidRPr="009E4156">
        <w:rPr>
          <w:rFonts w:ascii="Times New Roman" w:hAnsi="Times New Roman" w:cs="Times New Roman"/>
          <w:sz w:val="24"/>
          <w:szCs w:val="24"/>
        </w:rPr>
        <w:t>градостроительными регламентами, определенными статьями 3</w:t>
      </w:r>
      <w:r w:rsidR="002A5EC1" w:rsidRPr="009E4156">
        <w:rPr>
          <w:rFonts w:ascii="Times New Roman" w:hAnsi="Times New Roman" w:cs="Times New Roman"/>
          <w:sz w:val="24"/>
          <w:szCs w:val="24"/>
        </w:rPr>
        <w:t>4</w:t>
      </w:r>
      <w:r w:rsidRPr="009E4156">
        <w:rPr>
          <w:rFonts w:ascii="Arial" w:hAnsi="Arial" w:cs="Arial"/>
          <w:sz w:val="24"/>
          <w:szCs w:val="24"/>
        </w:rPr>
        <w:t>–</w:t>
      </w:r>
      <w:r w:rsidRPr="009E4156">
        <w:rPr>
          <w:rFonts w:ascii="Times New Roman" w:hAnsi="Times New Roman" w:cs="Times New Roman"/>
          <w:sz w:val="24"/>
          <w:szCs w:val="24"/>
        </w:rPr>
        <w:t>5</w:t>
      </w:r>
      <w:r w:rsidR="002A5EC1" w:rsidRPr="009E4156">
        <w:rPr>
          <w:rFonts w:ascii="Times New Roman" w:hAnsi="Times New Roman" w:cs="Times New Roman"/>
          <w:sz w:val="24"/>
          <w:szCs w:val="24"/>
        </w:rPr>
        <w:t>7</w:t>
      </w:r>
      <w:r w:rsidRPr="009E4156">
        <w:rPr>
          <w:rFonts w:ascii="Times New Roman" w:hAnsi="Times New Roman" w:cs="Times New Roman"/>
          <w:sz w:val="24"/>
          <w:szCs w:val="24"/>
        </w:rPr>
        <w:t xml:space="preserve"> настоящих Правил применительно к соответствующим территориальным зонам, обозначенным на картах градостроительного зонирования настоящих Правил с учетом ограничений, определенных настоящей статьей;</w:t>
      </w:r>
    </w:p>
    <w:p w:rsidR="00362773" w:rsidRPr="009E4156" w:rsidRDefault="00362773" w:rsidP="007E1A89">
      <w:pPr>
        <w:pStyle w:val="a3"/>
        <w:numPr>
          <w:ilvl w:val="0"/>
          <w:numId w:val="35"/>
        </w:numPr>
        <w:spacing w:after="0" w:line="240" w:lineRule="auto"/>
        <w:jc w:val="both"/>
        <w:rPr>
          <w:rFonts w:ascii="Times New Roman" w:hAnsi="Times New Roman" w:cs="Times New Roman"/>
          <w:sz w:val="24"/>
          <w:szCs w:val="24"/>
        </w:rPr>
      </w:pPr>
      <w:proofErr w:type="gramStart"/>
      <w:r w:rsidRPr="009E4156">
        <w:rPr>
          <w:rFonts w:ascii="Times New Roman" w:hAnsi="Times New Roman" w:cs="Times New Roman"/>
          <w:sz w:val="24"/>
          <w:szCs w:val="24"/>
        </w:rPr>
        <w:t xml:space="preserve">ограничениями, установленными в соответствии с проектом зон охраны памятников истории и культуры, а до утверждения указанного проекта </w:t>
      </w:r>
      <w:r w:rsidRPr="009E4156">
        <w:rPr>
          <w:rFonts w:ascii="Arial" w:hAnsi="Arial" w:cs="Arial"/>
          <w:sz w:val="24"/>
          <w:szCs w:val="24"/>
        </w:rPr>
        <w:t>—</w:t>
      </w:r>
      <w:r w:rsidRPr="009E4156">
        <w:rPr>
          <w:rFonts w:ascii="Times New Roman" w:hAnsi="Times New Roman" w:cs="Times New Roman"/>
          <w:sz w:val="24"/>
          <w:szCs w:val="24"/>
        </w:rPr>
        <w:t xml:space="preserve"> нормативными правовыми документами об использовании земельных участков и иных объектов недвижимости, расположенных в границах территориальных зон, отображенных на картах градостроительного зонирования настоящих Правил.</w:t>
      </w:r>
      <w:proofErr w:type="gramEnd"/>
    </w:p>
    <w:sectPr w:rsidR="00362773" w:rsidRPr="009E4156" w:rsidSect="00323E2B">
      <w:footerReference w:type="default" r:id="rId34"/>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54B3" w:rsidRDefault="009754B3" w:rsidP="00323E2B">
      <w:pPr>
        <w:spacing w:after="0" w:line="240" w:lineRule="auto"/>
      </w:pPr>
      <w:r>
        <w:separator/>
      </w:r>
    </w:p>
  </w:endnote>
  <w:endnote w:type="continuationSeparator" w:id="1">
    <w:p w:rsidR="009754B3" w:rsidRDefault="009754B3" w:rsidP="00323E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4B3" w:rsidRDefault="009754B3" w:rsidP="00323E2B">
    <w:pPr>
      <w:pStyle w:val="af"/>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4B3" w:rsidRPr="00323E2B" w:rsidRDefault="009754B3" w:rsidP="00323E2B">
    <w:pPr>
      <w:pStyle w:val="af"/>
      <w:jc w:val="center"/>
      <w:rPr>
        <w:rFonts w:ascii="Times New Roman" w:hAnsi="Times New Roman" w:cs="Times New Roman"/>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4B3" w:rsidRDefault="009754B3" w:rsidP="00323E2B">
    <w:pPr>
      <w:pStyle w:val="af"/>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7523557"/>
      <w:docPartObj>
        <w:docPartGallery w:val="Page Numbers (Bottom of Page)"/>
        <w:docPartUnique/>
      </w:docPartObj>
    </w:sdtPr>
    <w:sdtContent>
      <w:p w:rsidR="009754B3" w:rsidRDefault="009754B3" w:rsidP="00323E2B">
        <w:pPr>
          <w:pStyle w:val="af"/>
          <w:jc w:val="center"/>
        </w:pPr>
        <w:r w:rsidRPr="00323E2B">
          <w:rPr>
            <w:rFonts w:ascii="Times New Roman" w:hAnsi="Times New Roman" w:cs="Times New Roman"/>
            <w:sz w:val="24"/>
            <w:szCs w:val="24"/>
          </w:rPr>
          <w:fldChar w:fldCharType="begin"/>
        </w:r>
        <w:r w:rsidRPr="00323E2B">
          <w:rPr>
            <w:rFonts w:ascii="Times New Roman" w:hAnsi="Times New Roman" w:cs="Times New Roman"/>
            <w:sz w:val="24"/>
            <w:szCs w:val="24"/>
          </w:rPr>
          <w:instrText>PAGE   \* MERGEFORMAT</w:instrText>
        </w:r>
        <w:r w:rsidRPr="00323E2B">
          <w:rPr>
            <w:rFonts w:ascii="Times New Roman" w:hAnsi="Times New Roman" w:cs="Times New Roman"/>
            <w:sz w:val="24"/>
            <w:szCs w:val="24"/>
          </w:rPr>
          <w:fldChar w:fldCharType="separate"/>
        </w:r>
        <w:r w:rsidR="00DA0C64">
          <w:rPr>
            <w:rFonts w:ascii="Times New Roman" w:hAnsi="Times New Roman" w:cs="Times New Roman"/>
            <w:noProof/>
            <w:sz w:val="24"/>
            <w:szCs w:val="24"/>
          </w:rPr>
          <w:t>4</w:t>
        </w:r>
        <w:r w:rsidRPr="00323E2B">
          <w:rPr>
            <w:rFonts w:ascii="Times New Roman" w:hAnsi="Times New Roman" w:cs="Times New Roman"/>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54B3" w:rsidRDefault="009754B3" w:rsidP="00323E2B">
      <w:pPr>
        <w:spacing w:after="0" w:line="240" w:lineRule="auto"/>
      </w:pPr>
      <w:r>
        <w:separator/>
      </w:r>
    </w:p>
  </w:footnote>
  <w:footnote w:type="continuationSeparator" w:id="1">
    <w:p w:rsidR="009754B3" w:rsidRDefault="009754B3" w:rsidP="00323E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41" style="width:7.5pt;height:3pt" coordsize="" o:spt="100" o:bullet="t" adj="0,,0" path="" stroked="f">
        <v:stroke joinstyle="miter"/>
        <v:imagedata r:id="rId1" o:title="image9"/>
        <v:formulas/>
        <v:path o:connecttype="segments"/>
      </v:shape>
    </w:pict>
  </w:numPicBullet>
  <w:abstractNum w:abstractNumId="0">
    <w:nsid w:val="00000010"/>
    <w:multiLevelType w:val="multilevel"/>
    <w:tmpl w:val="00000010"/>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C07C4A"/>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1956D5D"/>
    <w:multiLevelType w:val="hybridMultilevel"/>
    <w:tmpl w:val="C4962F34"/>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1DF7393"/>
    <w:multiLevelType w:val="hybridMultilevel"/>
    <w:tmpl w:val="021064FA"/>
    <w:lvl w:ilvl="0" w:tplc="E0F8322A">
      <w:start w:val="1"/>
      <w:numFmt w:val="bullet"/>
      <w:lvlText w:val=""/>
      <w:lvlJc w:val="left"/>
      <w:pPr>
        <w:tabs>
          <w:tab w:val="num" w:pos="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26B014F"/>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5E722DB"/>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6592346"/>
    <w:multiLevelType w:val="hybridMultilevel"/>
    <w:tmpl w:val="C164CBDA"/>
    <w:lvl w:ilvl="0" w:tplc="080E6D10">
      <w:start w:val="1"/>
      <w:numFmt w:val="bullet"/>
      <w:lvlText w:val="-"/>
      <w:lvlJc w:val="left"/>
      <w:pPr>
        <w:ind w:left="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182CCE2">
      <w:start w:val="1"/>
      <w:numFmt w:val="bullet"/>
      <w:lvlText w:val="o"/>
      <w:lvlJc w:val="left"/>
      <w:pPr>
        <w:ind w:left="18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6D65424">
      <w:start w:val="1"/>
      <w:numFmt w:val="bullet"/>
      <w:lvlText w:val="▪"/>
      <w:lvlJc w:val="left"/>
      <w:pPr>
        <w:ind w:left="2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9AAD9B4">
      <w:start w:val="1"/>
      <w:numFmt w:val="bullet"/>
      <w:lvlText w:val="•"/>
      <w:lvlJc w:val="left"/>
      <w:pPr>
        <w:ind w:left="3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D16C5B0">
      <w:start w:val="1"/>
      <w:numFmt w:val="bullet"/>
      <w:lvlText w:val="o"/>
      <w:lvlJc w:val="left"/>
      <w:pPr>
        <w:ind w:left="3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C42E79A">
      <w:start w:val="1"/>
      <w:numFmt w:val="bullet"/>
      <w:lvlText w:val="▪"/>
      <w:lvlJc w:val="left"/>
      <w:pPr>
        <w:ind w:left="4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05CD850">
      <w:start w:val="1"/>
      <w:numFmt w:val="bullet"/>
      <w:lvlText w:val="•"/>
      <w:lvlJc w:val="left"/>
      <w:pPr>
        <w:ind w:left="5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97496F2">
      <w:start w:val="1"/>
      <w:numFmt w:val="bullet"/>
      <w:lvlText w:val="o"/>
      <w:lvlJc w:val="left"/>
      <w:pPr>
        <w:ind w:left="6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6F068C8">
      <w:start w:val="1"/>
      <w:numFmt w:val="bullet"/>
      <w:lvlText w:val="▪"/>
      <w:lvlJc w:val="left"/>
      <w:pPr>
        <w:ind w:left="6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06EE7A96"/>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7992FED"/>
    <w:multiLevelType w:val="hybridMultilevel"/>
    <w:tmpl w:val="A75E3866"/>
    <w:lvl w:ilvl="0" w:tplc="89D66414">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80E3402"/>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A087FF7"/>
    <w:multiLevelType w:val="hybridMultilevel"/>
    <w:tmpl w:val="1AD01D0C"/>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0FBC5F61"/>
    <w:multiLevelType w:val="hybridMultilevel"/>
    <w:tmpl w:val="6F92B7B2"/>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0B652A8"/>
    <w:multiLevelType w:val="multilevel"/>
    <w:tmpl w:val="34BC79D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2D516F1"/>
    <w:multiLevelType w:val="hybridMultilevel"/>
    <w:tmpl w:val="8396BBB6"/>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5FF0BE7"/>
    <w:multiLevelType w:val="hybridMultilevel"/>
    <w:tmpl w:val="C2ACB604"/>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60272BC"/>
    <w:multiLevelType w:val="multilevel"/>
    <w:tmpl w:val="34BC79D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2670B"/>
    <w:multiLevelType w:val="hybridMultilevel"/>
    <w:tmpl w:val="D1D097E4"/>
    <w:lvl w:ilvl="0" w:tplc="ABD0F130">
      <w:start w:val="1"/>
      <w:numFmt w:val="bullet"/>
      <w:lvlText w:val="•"/>
      <w:lvlPicBulletId w:val="0"/>
      <w:lvlJc w:val="left"/>
      <w:pPr>
        <w:ind w:left="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4E83C4">
      <w:start w:val="1"/>
      <w:numFmt w:val="bullet"/>
      <w:lvlText w:val="o"/>
      <w:lvlJc w:val="left"/>
      <w:pPr>
        <w:ind w:left="2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428ED2">
      <w:start w:val="1"/>
      <w:numFmt w:val="bullet"/>
      <w:lvlText w:val="▪"/>
      <w:lvlJc w:val="left"/>
      <w:pPr>
        <w:ind w:left="3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ACCE84">
      <w:start w:val="1"/>
      <w:numFmt w:val="bullet"/>
      <w:lvlText w:val="•"/>
      <w:lvlJc w:val="left"/>
      <w:pPr>
        <w:ind w:left="3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8E988E">
      <w:start w:val="1"/>
      <w:numFmt w:val="bullet"/>
      <w:lvlText w:val="o"/>
      <w:lvlJc w:val="left"/>
      <w:pPr>
        <w:ind w:left="4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CC4BB4">
      <w:start w:val="1"/>
      <w:numFmt w:val="bullet"/>
      <w:lvlText w:val="▪"/>
      <w:lvlJc w:val="left"/>
      <w:pPr>
        <w:ind w:left="5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B00BDE">
      <w:start w:val="1"/>
      <w:numFmt w:val="bullet"/>
      <w:lvlText w:val="•"/>
      <w:lvlJc w:val="left"/>
      <w:pPr>
        <w:ind w:left="5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54D274">
      <w:start w:val="1"/>
      <w:numFmt w:val="bullet"/>
      <w:lvlText w:val="o"/>
      <w:lvlJc w:val="left"/>
      <w:pPr>
        <w:ind w:left="6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A45B1C">
      <w:start w:val="1"/>
      <w:numFmt w:val="bullet"/>
      <w:lvlText w:val="▪"/>
      <w:lvlJc w:val="left"/>
      <w:pPr>
        <w:ind w:left="7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189714CA"/>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189C567A"/>
    <w:multiLevelType w:val="hybridMultilevel"/>
    <w:tmpl w:val="6F92B7B2"/>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19C14357"/>
    <w:multiLevelType w:val="hybridMultilevel"/>
    <w:tmpl w:val="C2ACB604"/>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40A5B5B"/>
    <w:multiLevelType w:val="hybridMultilevel"/>
    <w:tmpl w:val="C2ACB604"/>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5200342"/>
    <w:multiLevelType w:val="hybridMultilevel"/>
    <w:tmpl w:val="6F92B7B2"/>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6107220"/>
    <w:multiLevelType w:val="hybridMultilevel"/>
    <w:tmpl w:val="1AD01D0C"/>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26110DCC"/>
    <w:multiLevelType w:val="hybridMultilevel"/>
    <w:tmpl w:val="6F92B7B2"/>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26791968"/>
    <w:multiLevelType w:val="hybridMultilevel"/>
    <w:tmpl w:val="C2ACB604"/>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68329E2"/>
    <w:multiLevelType w:val="hybridMultilevel"/>
    <w:tmpl w:val="C2ACB604"/>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6BA6D61"/>
    <w:multiLevelType w:val="hybridMultilevel"/>
    <w:tmpl w:val="1AD01D0C"/>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28AF05A0"/>
    <w:multiLevelType w:val="hybridMultilevel"/>
    <w:tmpl w:val="6F92B7B2"/>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299C7B7D"/>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2A692F1B"/>
    <w:multiLevelType w:val="multilevel"/>
    <w:tmpl w:val="34BC79D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2C0A2793"/>
    <w:multiLevelType w:val="hybridMultilevel"/>
    <w:tmpl w:val="E8D03254"/>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E647E5F"/>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2FE75B96"/>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2FF05191"/>
    <w:multiLevelType w:val="hybridMultilevel"/>
    <w:tmpl w:val="CAF80CD8"/>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310412F6"/>
    <w:multiLevelType w:val="multilevel"/>
    <w:tmpl w:val="7B34E8B4"/>
    <w:lvl w:ilvl="0">
      <w:start w:val="1"/>
      <w:numFmt w:val="upperRoman"/>
      <w:pStyle w:val="TimesNewRoman1"/>
      <w:suff w:val="space"/>
      <w:lvlText w:val="Глава %1."/>
      <w:lvlJc w:val="left"/>
      <w:pPr>
        <w:ind w:left="0" w:firstLine="0"/>
      </w:pPr>
      <w:rPr>
        <w:rFonts w:ascii="Times New Roman" w:hAnsi="Times New Roman" w:hint="default"/>
        <w:b/>
        <w:i w:val="0"/>
        <w:sz w:val="24"/>
      </w:rPr>
    </w:lvl>
    <w:lvl w:ilvl="1">
      <w:start w:val="1"/>
      <w:numFmt w:val="decimalZero"/>
      <w:lvlRestart w:val="0"/>
      <w:isLgl/>
      <w:suff w:val="space"/>
      <w:lvlText w:val="%2Статья %1."/>
      <w:lvlJc w:val="left"/>
      <w:pPr>
        <w:ind w:left="0" w:firstLine="0"/>
      </w:pPr>
      <w:rPr>
        <w:rFonts w:ascii="Times New Roman" w:hAnsi="Times New Roman" w:hint="default"/>
        <w:b/>
        <w:i w:val="0"/>
        <w:sz w:val="24"/>
      </w:rPr>
    </w:lvl>
    <w:lvl w:ilvl="2">
      <w:start w:val="1"/>
      <w:numFmt w:val="lowerLetter"/>
      <w:pStyle w:val="3"/>
      <w:lvlText w:val="(%3)"/>
      <w:lvlJc w:val="left"/>
      <w:pPr>
        <w:ind w:left="720" w:hanging="432"/>
      </w:pPr>
      <w:rPr>
        <w:rFonts w:hint="default"/>
      </w:rPr>
    </w:lvl>
    <w:lvl w:ilvl="3">
      <w:start w:val="1"/>
      <w:numFmt w:val="lowerRoman"/>
      <w:pStyle w:val="4"/>
      <w:lvlText w:val="(%4)"/>
      <w:lvlJc w:val="right"/>
      <w:pPr>
        <w:ind w:left="864" w:hanging="144"/>
      </w:pPr>
      <w:rPr>
        <w:rFonts w:hint="default"/>
      </w:rPr>
    </w:lvl>
    <w:lvl w:ilvl="4">
      <w:start w:val="1"/>
      <w:numFmt w:val="decimal"/>
      <w:pStyle w:val="5"/>
      <w:lvlText w:val="%5)"/>
      <w:lvlJc w:val="left"/>
      <w:pPr>
        <w:ind w:left="1008" w:hanging="432"/>
      </w:pPr>
      <w:rPr>
        <w:rFonts w:hint="default"/>
      </w:rPr>
    </w:lvl>
    <w:lvl w:ilvl="5">
      <w:start w:val="1"/>
      <w:numFmt w:val="lowerLetter"/>
      <w:pStyle w:val="6"/>
      <w:lvlText w:val="%6)"/>
      <w:lvlJc w:val="left"/>
      <w:pPr>
        <w:ind w:left="1152" w:hanging="432"/>
      </w:pPr>
      <w:rPr>
        <w:rFonts w:hint="default"/>
      </w:rPr>
    </w:lvl>
    <w:lvl w:ilvl="6">
      <w:start w:val="1"/>
      <w:numFmt w:val="lowerRoman"/>
      <w:pStyle w:val="7"/>
      <w:lvlText w:val="%7)"/>
      <w:lvlJc w:val="right"/>
      <w:pPr>
        <w:ind w:left="1296" w:hanging="288"/>
      </w:pPr>
      <w:rPr>
        <w:rFonts w:hint="default"/>
      </w:rPr>
    </w:lvl>
    <w:lvl w:ilvl="7">
      <w:start w:val="1"/>
      <w:numFmt w:val="lowerLetter"/>
      <w:pStyle w:val="8"/>
      <w:lvlText w:val="%8."/>
      <w:lvlJc w:val="left"/>
      <w:pPr>
        <w:ind w:left="1440" w:hanging="432"/>
      </w:pPr>
      <w:rPr>
        <w:rFonts w:hint="default"/>
      </w:rPr>
    </w:lvl>
    <w:lvl w:ilvl="8">
      <w:start w:val="1"/>
      <w:numFmt w:val="lowerRoman"/>
      <w:pStyle w:val="9"/>
      <w:lvlText w:val="%9."/>
      <w:lvlJc w:val="right"/>
      <w:pPr>
        <w:ind w:left="1584" w:hanging="144"/>
      </w:pPr>
      <w:rPr>
        <w:rFonts w:hint="default"/>
      </w:rPr>
    </w:lvl>
  </w:abstractNum>
  <w:abstractNum w:abstractNumId="35">
    <w:nsid w:val="342111F2"/>
    <w:multiLevelType w:val="hybridMultilevel"/>
    <w:tmpl w:val="C2ACB604"/>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5967C7D"/>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35E12ABE"/>
    <w:multiLevelType w:val="hybridMultilevel"/>
    <w:tmpl w:val="B9AC76B0"/>
    <w:lvl w:ilvl="0" w:tplc="2828D8BA">
      <w:start w:val="1"/>
      <w:numFmt w:val="decimal"/>
      <w:suff w:val="space"/>
      <w:lvlText w:val="%1."/>
      <w:lvlJc w:val="left"/>
      <w:pPr>
        <w:ind w:left="-425" w:firstLine="709"/>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nsid w:val="38D46DA4"/>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3B957252"/>
    <w:multiLevelType w:val="hybridMultilevel"/>
    <w:tmpl w:val="C4962F34"/>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DBE7071"/>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3ECE1ABF"/>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3F0F6266"/>
    <w:multiLevelType w:val="hybridMultilevel"/>
    <w:tmpl w:val="C2ACB604"/>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FE14C27"/>
    <w:multiLevelType w:val="hybridMultilevel"/>
    <w:tmpl w:val="6F92B7B2"/>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40A65656"/>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40AD6002"/>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430D06E5"/>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43C40764"/>
    <w:multiLevelType w:val="hybridMultilevel"/>
    <w:tmpl w:val="8396BBB6"/>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4582771"/>
    <w:multiLevelType w:val="hybridMultilevel"/>
    <w:tmpl w:val="C2ACB604"/>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4AD761B"/>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49477D41"/>
    <w:multiLevelType w:val="hybridMultilevel"/>
    <w:tmpl w:val="09C8A47A"/>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A085F2E"/>
    <w:multiLevelType w:val="hybridMultilevel"/>
    <w:tmpl w:val="5100BE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4A9E4D49"/>
    <w:multiLevelType w:val="hybridMultilevel"/>
    <w:tmpl w:val="C2ACB604"/>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B0715DE"/>
    <w:multiLevelType w:val="hybridMultilevel"/>
    <w:tmpl w:val="37DC4720"/>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4B1947ED"/>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nsid w:val="4C10566E"/>
    <w:multiLevelType w:val="hybridMultilevel"/>
    <w:tmpl w:val="6F92B7B2"/>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nsid w:val="4CCB4959"/>
    <w:multiLevelType w:val="hybridMultilevel"/>
    <w:tmpl w:val="6F92B7B2"/>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nsid w:val="4D6031D1"/>
    <w:multiLevelType w:val="hybridMultilevel"/>
    <w:tmpl w:val="C4962F34"/>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4EA26FEC"/>
    <w:multiLevelType w:val="hybridMultilevel"/>
    <w:tmpl w:val="E4624A64"/>
    <w:lvl w:ilvl="0" w:tplc="E0F832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ED6238D"/>
    <w:multiLevelType w:val="hybridMultilevel"/>
    <w:tmpl w:val="D6CC05D6"/>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50354C94"/>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508719D0"/>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536F2024"/>
    <w:multiLevelType w:val="multilevel"/>
    <w:tmpl w:val="34BC79D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56F375AD"/>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nsid w:val="5A926D64"/>
    <w:multiLevelType w:val="hybridMultilevel"/>
    <w:tmpl w:val="B9AC76B0"/>
    <w:lvl w:ilvl="0" w:tplc="2828D8BA">
      <w:start w:val="1"/>
      <w:numFmt w:val="decimal"/>
      <w:suff w:val="space"/>
      <w:lvlText w:val="%1."/>
      <w:lvlJc w:val="left"/>
      <w:pPr>
        <w:ind w:left="1"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nsid w:val="5A9D109A"/>
    <w:multiLevelType w:val="multilevel"/>
    <w:tmpl w:val="34BC79D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5AE30F61"/>
    <w:multiLevelType w:val="hybridMultilevel"/>
    <w:tmpl w:val="8444A566"/>
    <w:lvl w:ilvl="0" w:tplc="CD9A2944">
      <w:start w:val="5"/>
      <w:numFmt w:val="decimal"/>
      <w:lvlText w:val="%1."/>
      <w:lvlJc w:val="left"/>
      <w:pPr>
        <w:ind w:left="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0C0084">
      <w:start w:val="1"/>
      <w:numFmt w:val="lowerLetter"/>
      <w:lvlText w:val="%2"/>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04A584">
      <w:start w:val="1"/>
      <w:numFmt w:val="lowerRoman"/>
      <w:lvlText w:val="%3"/>
      <w:lvlJc w:val="left"/>
      <w:pPr>
        <w:ind w:left="2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BEC59C">
      <w:start w:val="1"/>
      <w:numFmt w:val="decimal"/>
      <w:lvlText w:val="%4"/>
      <w:lvlJc w:val="left"/>
      <w:pPr>
        <w:ind w:left="3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38661E">
      <w:start w:val="1"/>
      <w:numFmt w:val="lowerLetter"/>
      <w:lvlText w:val="%5"/>
      <w:lvlJc w:val="left"/>
      <w:pPr>
        <w:ind w:left="3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E49B2A">
      <w:start w:val="1"/>
      <w:numFmt w:val="lowerRoman"/>
      <w:lvlText w:val="%6"/>
      <w:lvlJc w:val="left"/>
      <w:pPr>
        <w:ind w:left="4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D6B3D4">
      <w:start w:val="1"/>
      <w:numFmt w:val="decimal"/>
      <w:lvlText w:val="%7"/>
      <w:lvlJc w:val="left"/>
      <w:pPr>
        <w:ind w:left="5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90588E">
      <w:start w:val="1"/>
      <w:numFmt w:val="lowerLetter"/>
      <w:lvlText w:val="%8"/>
      <w:lvlJc w:val="left"/>
      <w:pPr>
        <w:ind w:left="6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F207EA">
      <w:start w:val="1"/>
      <w:numFmt w:val="lowerRoman"/>
      <w:lvlText w:val="%9"/>
      <w:lvlJc w:val="left"/>
      <w:pPr>
        <w:ind w:left="6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nsid w:val="5D09777D"/>
    <w:multiLevelType w:val="hybridMultilevel"/>
    <w:tmpl w:val="7BAE1FC2"/>
    <w:lvl w:ilvl="0" w:tplc="DEBC8A2E">
      <w:start w:val="1"/>
      <w:numFmt w:val="decimal"/>
      <w:suff w:val="space"/>
      <w:lvlText w:val="%1."/>
      <w:lvlJc w:val="left"/>
      <w:pPr>
        <w:ind w:left="0" w:firstLine="709"/>
      </w:pPr>
      <w:rPr>
        <w:rFonts w:ascii="Times New Roman" w:hAnsi="Times New Roman"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nsid w:val="5D233FE7"/>
    <w:multiLevelType w:val="multilevel"/>
    <w:tmpl w:val="2D464B3E"/>
    <w:lvl w:ilvl="0">
      <w:start w:val="1"/>
      <w:numFmt w:val="decimal"/>
      <w:suff w:val="space"/>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5D6C4E5B"/>
    <w:multiLevelType w:val="hybridMultilevel"/>
    <w:tmpl w:val="1AD01D0C"/>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5F033C5E"/>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nsid w:val="5FD531EF"/>
    <w:multiLevelType w:val="hybridMultilevel"/>
    <w:tmpl w:val="A9908BDE"/>
    <w:lvl w:ilvl="0" w:tplc="E0F832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097509F"/>
    <w:multiLevelType w:val="hybridMultilevel"/>
    <w:tmpl w:val="8396BBB6"/>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3586138"/>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nsid w:val="64415BE5"/>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nsid w:val="64FE237E"/>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nsid w:val="65DF708C"/>
    <w:multiLevelType w:val="multilevel"/>
    <w:tmpl w:val="34BC79D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66CE35A4"/>
    <w:multiLevelType w:val="hybridMultilevel"/>
    <w:tmpl w:val="6F92B7B2"/>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8">
    <w:nsid w:val="679A4502"/>
    <w:multiLevelType w:val="hybridMultilevel"/>
    <w:tmpl w:val="37DC4720"/>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nsid w:val="6A237DFF"/>
    <w:multiLevelType w:val="multilevel"/>
    <w:tmpl w:val="34BC79D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nsid w:val="6A75532E"/>
    <w:multiLevelType w:val="hybridMultilevel"/>
    <w:tmpl w:val="5E741FF8"/>
    <w:lvl w:ilvl="0" w:tplc="68DC2706">
      <w:start w:val="1"/>
      <w:numFmt w:val="decimal"/>
      <w:suff w:val="space"/>
      <w:lvlText w:val="Глава %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6A7A1D72"/>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nsid w:val="6BB419BE"/>
    <w:multiLevelType w:val="hybridMultilevel"/>
    <w:tmpl w:val="8140D85C"/>
    <w:lvl w:ilvl="0" w:tplc="030C59BA">
      <w:start w:val="1"/>
      <w:numFmt w:val="decimal"/>
      <w:suff w:val="space"/>
      <w:lvlText w:val="Статья %1."/>
      <w:lvlJc w:val="left"/>
      <w:pPr>
        <w:ind w:left="0" w:firstLine="0"/>
      </w:pPr>
      <w:rPr>
        <w:rFonts w:hint="default"/>
        <w:sz w:val="24"/>
        <w:szCs w:val="24"/>
      </w:rPr>
    </w:lvl>
    <w:lvl w:ilvl="1" w:tplc="BAF84FE8">
      <w:start w:val="1"/>
      <w:numFmt w:val="decimal"/>
      <w:suff w:val="space"/>
      <w:lvlText w:val="%2)"/>
      <w:lvlJc w:val="left"/>
      <w:pPr>
        <w:ind w:left="0" w:firstLine="709"/>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6C3276FE"/>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nsid w:val="6CAC45B4"/>
    <w:multiLevelType w:val="hybridMultilevel"/>
    <w:tmpl w:val="86E81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0B23583"/>
    <w:multiLevelType w:val="hybridMultilevel"/>
    <w:tmpl w:val="8396BBB6"/>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756022AC"/>
    <w:multiLevelType w:val="hybridMultilevel"/>
    <w:tmpl w:val="B9AC76B0"/>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nsid w:val="75BF6132"/>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8">
    <w:nsid w:val="773C1B98"/>
    <w:multiLevelType w:val="hybridMultilevel"/>
    <w:tmpl w:val="8396BBB6"/>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771692F"/>
    <w:multiLevelType w:val="hybridMultilevel"/>
    <w:tmpl w:val="6F92B7B2"/>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0">
    <w:nsid w:val="777F0A18"/>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nsid w:val="795C1AAC"/>
    <w:multiLevelType w:val="hybridMultilevel"/>
    <w:tmpl w:val="B9AC76B0"/>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2">
    <w:nsid w:val="7A491B37"/>
    <w:multiLevelType w:val="hybridMultilevel"/>
    <w:tmpl w:val="B5DC6A04"/>
    <w:lvl w:ilvl="0" w:tplc="2828D8B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nsid w:val="7E39246F"/>
    <w:multiLevelType w:val="multilevel"/>
    <w:tmpl w:val="34BC79D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7E4F7042"/>
    <w:multiLevelType w:val="hybridMultilevel"/>
    <w:tmpl w:val="C2ACB604"/>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7ECF2C88"/>
    <w:multiLevelType w:val="hybridMultilevel"/>
    <w:tmpl w:val="6F92B7B2"/>
    <w:lvl w:ilvl="0" w:tplc="E07A4EF4">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6">
    <w:nsid w:val="7FE1261E"/>
    <w:multiLevelType w:val="hybridMultilevel"/>
    <w:tmpl w:val="8396BBB6"/>
    <w:lvl w:ilvl="0" w:tplc="BAF84FE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80"/>
  </w:num>
  <w:num w:numId="3">
    <w:abstractNumId w:val="82"/>
  </w:num>
  <w:num w:numId="4">
    <w:abstractNumId w:val="8"/>
  </w:num>
  <w:num w:numId="5">
    <w:abstractNumId w:val="59"/>
  </w:num>
  <w:num w:numId="6">
    <w:abstractNumId w:val="33"/>
  </w:num>
  <w:num w:numId="7">
    <w:abstractNumId w:val="88"/>
  </w:num>
  <w:num w:numId="8">
    <w:abstractNumId w:val="85"/>
  </w:num>
  <w:num w:numId="9">
    <w:abstractNumId w:val="44"/>
  </w:num>
  <w:num w:numId="10">
    <w:abstractNumId w:val="60"/>
  </w:num>
  <w:num w:numId="11">
    <w:abstractNumId w:val="96"/>
  </w:num>
  <w:num w:numId="12">
    <w:abstractNumId w:val="13"/>
  </w:num>
  <w:num w:numId="13">
    <w:abstractNumId w:val="47"/>
  </w:num>
  <w:num w:numId="14">
    <w:abstractNumId w:val="9"/>
  </w:num>
  <w:num w:numId="15">
    <w:abstractNumId w:val="41"/>
  </w:num>
  <w:num w:numId="16">
    <w:abstractNumId w:val="5"/>
  </w:num>
  <w:num w:numId="17">
    <w:abstractNumId w:val="61"/>
  </w:num>
  <w:num w:numId="18">
    <w:abstractNumId w:val="32"/>
  </w:num>
  <w:num w:numId="19">
    <w:abstractNumId w:val="74"/>
  </w:num>
  <w:num w:numId="20">
    <w:abstractNumId w:val="1"/>
  </w:num>
  <w:num w:numId="21">
    <w:abstractNumId w:val="2"/>
  </w:num>
  <w:num w:numId="22">
    <w:abstractNumId w:val="73"/>
  </w:num>
  <w:num w:numId="23">
    <w:abstractNumId w:val="63"/>
  </w:num>
  <w:num w:numId="24">
    <w:abstractNumId w:val="92"/>
  </w:num>
  <w:num w:numId="25">
    <w:abstractNumId w:val="49"/>
  </w:num>
  <w:num w:numId="26">
    <w:abstractNumId w:val="36"/>
  </w:num>
  <w:num w:numId="27">
    <w:abstractNumId w:val="39"/>
  </w:num>
  <w:num w:numId="28">
    <w:abstractNumId w:val="7"/>
  </w:num>
  <w:num w:numId="29">
    <w:abstractNumId w:val="90"/>
  </w:num>
  <w:num w:numId="30">
    <w:abstractNumId w:val="31"/>
  </w:num>
  <w:num w:numId="31">
    <w:abstractNumId w:val="54"/>
  </w:num>
  <w:num w:numId="32">
    <w:abstractNumId w:val="17"/>
  </w:num>
  <w:num w:numId="33">
    <w:abstractNumId w:val="75"/>
  </w:num>
  <w:num w:numId="34">
    <w:abstractNumId w:val="70"/>
  </w:num>
  <w:num w:numId="35">
    <w:abstractNumId w:val="57"/>
  </w:num>
  <w:num w:numId="36">
    <w:abstractNumId w:val="37"/>
  </w:num>
  <w:num w:numId="37">
    <w:abstractNumId w:val="72"/>
  </w:num>
  <w:num w:numId="38">
    <w:abstractNumId w:val="38"/>
  </w:num>
  <w:num w:numId="39">
    <w:abstractNumId w:val="30"/>
  </w:num>
  <w:num w:numId="40">
    <w:abstractNumId w:val="3"/>
  </w:num>
  <w:num w:numId="41">
    <w:abstractNumId w:val="67"/>
  </w:num>
  <w:num w:numId="42">
    <w:abstractNumId w:val="12"/>
  </w:num>
  <w:num w:numId="43">
    <w:abstractNumId w:val="91"/>
  </w:num>
  <w:num w:numId="44">
    <w:abstractNumId w:val="76"/>
  </w:num>
  <w:num w:numId="45">
    <w:abstractNumId w:val="64"/>
  </w:num>
  <w:num w:numId="46">
    <w:abstractNumId w:val="65"/>
  </w:num>
  <w:num w:numId="47">
    <w:abstractNumId w:val="62"/>
  </w:num>
  <w:num w:numId="48">
    <w:abstractNumId w:val="21"/>
  </w:num>
  <w:num w:numId="49">
    <w:abstractNumId w:val="56"/>
  </w:num>
  <w:num w:numId="50">
    <w:abstractNumId w:val="27"/>
  </w:num>
  <w:num w:numId="51">
    <w:abstractNumId w:val="86"/>
  </w:num>
  <w:num w:numId="52">
    <w:abstractNumId w:val="95"/>
  </w:num>
  <w:num w:numId="53">
    <w:abstractNumId w:val="15"/>
  </w:num>
  <w:num w:numId="54">
    <w:abstractNumId w:val="11"/>
  </w:num>
  <w:num w:numId="55">
    <w:abstractNumId w:val="55"/>
  </w:num>
  <w:num w:numId="56">
    <w:abstractNumId w:val="79"/>
  </w:num>
  <w:num w:numId="57">
    <w:abstractNumId w:val="77"/>
  </w:num>
  <w:num w:numId="58">
    <w:abstractNumId w:val="68"/>
  </w:num>
  <w:num w:numId="59">
    <w:abstractNumId w:val="89"/>
  </w:num>
  <w:num w:numId="60">
    <w:abstractNumId w:val="29"/>
  </w:num>
  <w:num w:numId="61">
    <w:abstractNumId w:val="43"/>
  </w:num>
  <w:num w:numId="62">
    <w:abstractNumId w:val="23"/>
  </w:num>
  <w:num w:numId="63">
    <w:abstractNumId w:val="93"/>
  </w:num>
  <w:num w:numId="64">
    <w:abstractNumId w:val="10"/>
  </w:num>
  <w:num w:numId="65">
    <w:abstractNumId w:val="26"/>
  </w:num>
  <w:num w:numId="66">
    <w:abstractNumId w:val="69"/>
  </w:num>
  <w:num w:numId="67">
    <w:abstractNumId w:val="22"/>
  </w:num>
  <w:num w:numId="68">
    <w:abstractNumId w:val="53"/>
  </w:num>
  <w:num w:numId="69">
    <w:abstractNumId w:val="78"/>
  </w:num>
  <w:num w:numId="70">
    <w:abstractNumId w:val="18"/>
  </w:num>
  <w:num w:numId="71">
    <w:abstractNumId w:val="4"/>
  </w:num>
  <w:num w:numId="72">
    <w:abstractNumId w:val="81"/>
  </w:num>
  <w:num w:numId="73">
    <w:abstractNumId w:val="50"/>
  </w:num>
  <w:num w:numId="74">
    <w:abstractNumId w:val="28"/>
  </w:num>
  <w:num w:numId="75">
    <w:abstractNumId w:val="14"/>
  </w:num>
  <w:num w:numId="76">
    <w:abstractNumId w:val="94"/>
  </w:num>
  <w:num w:numId="77">
    <w:abstractNumId w:val="42"/>
  </w:num>
  <w:num w:numId="78">
    <w:abstractNumId w:val="48"/>
  </w:num>
  <w:num w:numId="79">
    <w:abstractNumId w:val="24"/>
  </w:num>
  <w:num w:numId="80">
    <w:abstractNumId w:val="35"/>
  </w:num>
  <w:num w:numId="81">
    <w:abstractNumId w:val="20"/>
  </w:num>
  <w:num w:numId="82">
    <w:abstractNumId w:val="52"/>
  </w:num>
  <w:num w:numId="83">
    <w:abstractNumId w:val="45"/>
  </w:num>
  <w:num w:numId="84">
    <w:abstractNumId w:val="19"/>
  </w:num>
  <w:num w:numId="85">
    <w:abstractNumId w:val="46"/>
  </w:num>
  <w:num w:numId="86">
    <w:abstractNumId w:val="25"/>
  </w:num>
  <w:num w:numId="87">
    <w:abstractNumId w:val="40"/>
  </w:num>
  <w:num w:numId="88">
    <w:abstractNumId w:val="87"/>
  </w:num>
  <w:num w:numId="89">
    <w:abstractNumId w:val="83"/>
  </w:num>
  <w:num w:numId="90">
    <w:abstractNumId w:val="16"/>
  </w:num>
  <w:num w:numId="91">
    <w:abstractNumId w:val="66"/>
  </w:num>
  <w:num w:numId="92">
    <w:abstractNumId w:val="6"/>
  </w:num>
  <w:num w:numId="93">
    <w:abstractNumId w:val="51"/>
  </w:num>
  <w:num w:numId="94">
    <w:abstractNumId w:val="84"/>
  </w:num>
  <w:num w:numId="95">
    <w:abstractNumId w:val="58"/>
  </w:num>
  <w:num w:numId="96">
    <w:abstractNumId w:val="71"/>
  </w:num>
  <w:num w:numId="97">
    <w:abstractNumId w:val="0"/>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0"/>
  <w:characterSpacingControl w:val="doNotCompress"/>
  <w:hdrShapeDefaults>
    <o:shapedefaults v:ext="edit" spidmax="2049"/>
  </w:hdrShapeDefaults>
  <w:footnotePr>
    <w:footnote w:id="0"/>
    <w:footnote w:id="1"/>
  </w:footnotePr>
  <w:endnotePr>
    <w:endnote w:id="0"/>
    <w:endnote w:id="1"/>
  </w:endnotePr>
  <w:compat/>
  <w:rsids>
    <w:rsidRoot w:val="003A0B0B"/>
    <w:rsid w:val="00004EBF"/>
    <w:rsid w:val="00005470"/>
    <w:rsid w:val="00011308"/>
    <w:rsid w:val="00016CC1"/>
    <w:rsid w:val="0001783D"/>
    <w:rsid w:val="000227B7"/>
    <w:rsid w:val="00024276"/>
    <w:rsid w:val="00024406"/>
    <w:rsid w:val="00027369"/>
    <w:rsid w:val="0003016F"/>
    <w:rsid w:val="00030314"/>
    <w:rsid w:val="000327CB"/>
    <w:rsid w:val="0003374F"/>
    <w:rsid w:val="000337EF"/>
    <w:rsid w:val="00035D5E"/>
    <w:rsid w:val="00041221"/>
    <w:rsid w:val="0005302E"/>
    <w:rsid w:val="00054C27"/>
    <w:rsid w:val="000560C7"/>
    <w:rsid w:val="00056334"/>
    <w:rsid w:val="00056A1F"/>
    <w:rsid w:val="0006156C"/>
    <w:rsid w:val="000615D6"/>
    <w:rsid w:val="000647D4"/>
    <w:rsid w:val="00065E58"/>
    <w:rsid w:val="00066B88"/>
    <w:rsid w:val="00067830"/>
    <w:rsid w:val="00067D64"/>
    <w:rsid w:val="000702FA"/>
    <w:rsid w:val="000729B9"/>
    <w:rsid w:val="000818EC"/>
    <w:rsid w:val="00084B57"/>
    <w:rsid w:val="0008794F"/>
    <w:rsid w:val="00087B8C"/>
    <w:rsid w:val="00093474"/>
    <w:rsid w:val="000973F4"/>
    <w:rsid w:val="000A0B5B"/>
    <w:rsid w:val="000A4E62"/>
    <w:rsid w:val="000A5001"/>
    <w:rsid w:val="000A5B50"/>
    <w:rsid w:val="000B0A01"/>
    <w:rsid w:val="000B2B1F"/>
    <w:rsid w:val="000B5129"/>
    <w:rsid w:val="000B7961"/>
    <w:rsid w:val="000C0702"/>
    <w:rsid w:val="000C085A"/>
    <w:rsid w:val="000C0F5A"/>
    <w:rsid w:val="000C1114"/>
    <w:rsid w:val="000C2257"/>
    <w:rsid w:val="000C54C6"/>
    <w:rsid w:val="000C62F5"/>
    <w:rsid w:val="000D2DA9"/>
    <w:rsid w:val="000D4602"/>
    <w:rsid w:val="000D7861"/>
    <w:rsid w:val="000E22B5"/>
    <w:rsid w:val="000E2DC5"/>
    <w:rsid w:val="000E5689"/>
    <w:rsid w:val="000F4A83"/>
    <w:rsid w:val="00111313"/>
    <w:rsid w:val="00111ECA"/>
    <w:rsid w:val="00112A53"/>
    <w:rsid w:val="00114E09"/>
    <w:rsid w:val="00116026"/>
    <w:rsid w:val="0012050D"/>
    <w:rsid w:val="001242FA"/>
    <w:rsid w:val="00125166"/>
    <w:rsid w:val="00125B91"/>
    <w:rsid w:val="00126476"/>
    <w:rsid w:val="00163AE8"/>
    <w:rsid w:val="00165E45"/>
    <w:rsid w:val="001672E3"/>
    <w:rsid w:val="00174C18"/>
    <w:rsid w:val="00183B7C"/>
    <w:rsid w:val="001905A1"/>
    <w:rsid w:val="00190C17"/>
    <w:rsid w:val="001B2CC3"/>
    <w:rsid w:val="001B3124"/>
    <w:rsid w:val="001B54A1"/>
    <w:rsid w:val="001C3849"/>
    <w:rsid w:val="001D07BA"/>
    <w:rsid w:val="001D70CE"/>
    <w:rsid w:val="001E0A9B"/>
    <w:rsid w:val="001E231F"/>
    <w:rsid w:val="001F4710"/>
    <w:rsid w:val="001F6A79"/>
    <w:rsid w:val="00200434"/>
    <w:rsid w:val="00206C02"/>
    <w:rsid w:val="00207732"/>
    <w:rsid w:val="002134C2"/>
    <w:rsid w:val="00225D7A"/>
    <w:rsid w:val="002318A8"/>
    <w:rsid w:val="00232EF0"/>
    <w:rsid w:val="00247A94"/>
    <w:rsid w:val="00253683"/>
    <w:rsid w:val="0027226C"/>
    <w:rsid w:val="0027261F"/>
    <w:rsid w:val="002739E4"/>
    <w:rsid w:val="0027491C"/>
    <w:rsid w:val="00275499"/>
    <w:rsid w:val="0028122F"/>
    <w:rsid w:val="00281E2C"/>
    <w:rsid w:val="002855B6"/>
    <w:rsid w:val="0029403F"/>
    <w:rsid w:val="00296077"/>
    <w:rsid w:val="002A1801"/>
    <w:rsid w:val="002A1EEA"/>
    <w:rsid w:val="002A5EC1"/>
    <w:rsid w:val="002B05DE"/>
    <w:rsid w:val="002B2A79"/>
    <w:rsid w:val="002B371C"/>
    <w:rsid w:val="002B45DD"/>
    <w:rsid w:val="002B7562"/>
    <w:rsid w:val="002C16FE"/>
    <w:rsid w:val="002D028F"/>
    <w:rsid w:val="002D1D86"/>
    <w:rsid w:val="002D7479"/>
    <w:rsid w:val="002E033E"/>
    <w:rsid w:val="002E088F"/>
    <w:rsid w:val="002E7234"/>
    <w:rsid w:val="002F00FC"/>
    <w:rsid w:val="00306748"/>
    <w:rsid w:val="00312698"/>
    <w:rsid w:val="0031366E"/>
    <w:rsid w:val="003140BF"/>
    <w:rsid w:val="00315905"/>
    <w:rsid w:val="00317C17"/>
    <w:rsid w:val="00320610"/>
    <w:rsid w:val="00323E2B"/>
    <w:rsid w:val="0033190D"/>
    <w:rsid w:val="00331ED3"/>
    <w:rsid w:val="003357C8"/>
    <w:rsid w:val="0035566F"/>
    <w:rsid w:val="00362773"/>
    <w:rsid w:val="003635D4"/>
    <w:rsid w:val="00364259"/>
    <w:rsid w:val="00364F3F"/>
    <w:rsid w:val="003709AE"/>
    <w:rsid w:val="00370C55"/>
    <w:rsid w:val="00374831"/>
    <w:rsid w:val="00380133"/>
    <w:rsid w:val="003A0380"/>
    <w:rsid w:val="003A0B0B"/>
    <w:rsid w:val="003A2EF8"/>
    <w:rsid w:val="003A3329"/>
    <w:rsid w:val="003A3885"/>
    <w:rsid w:val="003C1BBE"/>
    <w:rsid w:val="003C2100"/>
    <w:rsid w:val="003C7499"/>
    <w:rsid w:val="003D3081"/>
    <w:rsid w:val="003E231E"/>
    <w:rsid w:val="003E2D71"/>
    <w:rsid w:val="003E3364"/>
    <w:rsid w:val="003E3A09"/>
    <w:rsid w:val="00400670"/>
    <w:rsid w:val="00401973"/>
    <w:rsid w:val="00401D52"/>
    <w:rsid w:val="00402C72"/>
    <w:rsid w:val="0040363F"/>
    <w:rsid w:val="00413848"/>
    <w:rsid w:val="00426D80"/>
    <w:rsid w:val="0043128F"/>
    <w:rsid w:val="00435821"/>
    <w:rsid w:val="00435AA8"/>
    <w:rsid w:val="00437156"/>
    <w:rsid w:val="0044193B"/>
    <w:rsid w:val="004433E2"/>
    <w:rsid w:val="00446076"/>
    <w:rsid w:val="00446EE6"/>
    <w:rsid w:val="00447785"/>
    <w:rsid w:val="00447DB4"/>
    <w:rsid w:val="00450D9F"/>
    <w:rsid w:val="00451587"/>
    <w:rsid w:val="0045249D"/>
    <w:rsid w:val="004528D0"/>
    <w:rsid w:val="00455291"/>
    <w:rsid w:val="00455968"/>
    <w:rsid w:val="004565D0"/>
    <w:rsid w:val="004706A2"/>
    <w:rsid w:val="004706F5"/>
    <w:rsid w:val="00473033"/>
    <w:rsid w:val="0047383A"/>
    <w:rsid w:val="0047429F"/>
    <w:rsid w:val="00480976"/>
    <w:rsid w:val="00484452"/>
    <w:rsid w:val="00485204"/>
    <w:rsid w:val="00485ACF"/>
    <w:rsid w:val="00486D91"/>
    <w:rsid w:val="00495B16"/>
    <w:rsid w:val="004A574E"/>
    <w:rsid w:val="004A615F"/>
    <w:rsid w:val="004B119E"/>
    <w:rsid w:val="004C1E97"/>
    <w:rsid w:val="004C2A20"/>
    <w:rsid w:val="004C4F4D"/>
    <w:rsid w:val="004C567E"/>
    <w:rsid w:val="004C6491"/>
    <w:rsid w:val="004C7652"/>
    <w:rsid w:val="004D3D0E"/>
    <w:rsid w:val="004D5B18"/>
    <w:rsid w:val="004E534C"/>
    <w:rsid w:val="004E7746"/>
    <w:rsid w:val="004E79DB"/>
    <w:rsid w:val="004F282E"/>
    <w:rsid w:val="004F48AA"/>
    <w:rsid w:val="004F6AA9"/>
    <w:rsid w:val="00501702"/>
    <w:rsid w:val="005018B3"/>
    <w:rsid w:val="00504534"/>
    <w:rsid w:val="00505FD3"/>
    <w:rsid w:val="00511D66"/>
    <w:rsid w:val="005122E1"/>
    <w:rsid w:val="00512F4F"/>
    <w:rsid w:val="00514CF4"/>
    <w:rsid w:val="00516204"/>
    <w:rsid w:val="00517443"/>
    <w:rsid w:val="0052159D"/>
    <w:rsid w:val="005359AC"/>
    <w:rsid w:val="00535A6E"/>
    <w:rsid w:val="005532AD"/>
    <w:rsid w:val="00554854"/>
    <w:rsid w:val="00555A0C"/>
    <w:rsid w:val="00561A6D"/>
    <w:rsid w:val="005634EC"/>
    <w:rsid w:val="00570737"/>
    <w:rsid w:val="00573A8F"/>
    <w:rsid w:val="005740D2"/>
    <w:rsid w:val="00575BED"/>
    <w:rsid w:val="00580479"/>
    <w:rsid w:val="005822E6"/>
    <w:rsid w:val="00594C23"/>
    <w:rsid w:val="005A1FAF"/>
    <w:rsid w:val="005A385E"/>
    <w:rsid w:val="005B0840"/>
    <w:rsid w:val="005B0C98"/>
    <w:rsid w:val="005B166E"/>
    <w:rsid w:val="005B246B"/>
    <w:rsid w:val="005B3DE3"/>
    <w:rsid w:val="005C52CC"/>
    <w:rsid w:val="005D3882"/>
    <w:rsid w:val="005E20C7"/>
    <w:rsid w:val="005E78AD"/>
    <w:rsid w:val="005F0EB0"/>
    <w:rsid w:val="005F3F37"/>
    <w:rsid w:val="005F59E2"/>
    <w:rsid w:val="00600CDF"/>
    <w:rsid w:val="0060520B"/>
    <w:rsid w:val="0060675B"/>
    <w:rsid w:val="0060765C"/>
    <w:rsid w:val="0061125E"/>
    <w:rsid w:val="00612545"/>
    <w:rsid w:val="00612C43"/>
    <w:rsid w:val="00613770"/>
    <w:rsid w:val="00617B8D"/>
    <w:rsid w:val="00622E82"/>
    <w:rsid w:val="00623097"/>
    <w:rsid w:val="006236F0"/>
    <w:rsid w:val="00631636"/>
    <w:rsid w:val="00634E2C"/>
    <w:rsid w:val="0063699A"/>
    <w:rsid w:val="0063724A"/>
    <w:rsid w:val="00643812"/>
    <w:rsid w:val="00645F36"/>
    <w:rsid w:val="006517CE"/>
    <w:rsid w:val="00660D79"/>
    <w:rsid w:val="00662E65"/>
    <w:rsid w:val="006651F9"/>
    <w:rsid w:val="006830C4"/>
    <w:rsid w:val="006848E2"/>
    <w:rsid w:val="00694FBD"/>
    <w:rsid w:val="00697C9F"/>
    <w:rsid w:val="006A39D0"/>
    <w:rsid w:val="006A67AD"/>
    <w:rsid w:val="006B21B0"/>
    <w:rsid w:val="006C00B5"/>
    <w:rsid w:val="006C2352"/>
    <w:rsid w:val="006C653F"/>
    <w:rsid w:val="006D4B84"/>
    <w:rsid w:val="006D6F46"/>
    <w:rsid w:val="006E029B"/>
    <w:rsid w:val="006E176D"/>
    <w:rsid w:val="006E2175"/>
    <w:rsid w:val="006E248E"/>
    <w:rsid w:val="006E52ED"/>
    <w:rsid w:val="006E631F"/>
    <w:rsid w:val="006E745F"/>
    <w:rsid w:val="006F4F18"/>
    <w:rsid w:val="00707C9A"/>
    <w:rsid w:val="007100C6"/>
    <w:rsid w:val="00710A12"/>
    <w:rsid w:val="00712C04"/>
    <w:rsid w:val="00714B74"/>
    <w:rsid w:val="007316EE"/>
    <w:rsid w:val="00732142"/>
    <w:rsid w:val="00733E2D"/>
    <w:rsid w:val="0073487B"/>
    <w:rsid w:val="00737C33"/>
    <w:rsid w:val="007451C8"/>
    <w:rsid w:val="007453D3"/>
    <w:rsid w:val="00747DA2"/>
    <w:rsid w:val="00754D7B"/>
    <w:rsid w:val="007564BE"/>
    <w:rsid w:val="00762B99"/>
    <w:rsid w:val="007704B6"/>
    <w:rsid w:val="007769B2"/>
    <w:rsid w:val="007842E3"/>
    <w:rsid w:val="00790FFC"/>
    <w:rsid w:val="007957EC"/>
    <w:rsid w:val="007B02BA"/>
    <w:rsid w:val="007B587E"/>
    <w:rsid w:val="007C34F7"/>
    <w:rsid w:val="007C78C8"/>
    <w:rsid w:val="007D0968"/>
    <w:rsid w:val="007D36A0"/>
    <w:rsid w:val="007E1A89"/>
    <w:rsid w:val="007E1E35"/>
    <w:rsid w:val="007E1F62"/>
    <w:rsid w:val="007E2E06"/>
    <w:rsid w:val="007E6E73"/>
    <w:rsid w:val="007F7D63"/>
    <w:rsid w:val="00801D3C"/>
    <w:rsid w:val="008062E2"/>
    <w:rsid w:val="00807C2D"/>
    <w:rsid w:val="00812AFD"/>
    <w:rsid w:val="00813EC8"/>
    <w:rsid w:val="0081728E"/>
    <w:rsid w:val="0082048F"/>
    <w:rsid w:val="00821DC2"/>
    <w:rsid w:val="00822E07"/>
    <w:rsid w:val="00825E2E"/>
    <w:rsid w:val="00826D49"/>
    <w:rsid w:val="00830839"/>
    <w:rsid w:val="00837714"/>
    <w:rsid w:val="00841B30"/>
    <w:rsid w:val="008447B8"/>
    <w:rsid w:val="00846007"/>
    <w:rsid w:val="00857D7C"/>
    <w:rsid w:val="008636F3"/>
    <w:rsid w:val="00865A5D"/>
    <w:rsid w:val="00872D4D"/>
    <w:rsid w:val="00873405"/>
    <w:rsid w:val="00874A05"/>
    <w:rsid w:val="00884043"/>
    <w:rsid w:val="00885DC5"/>
    <w:rsid w:val="00891749"/>
    <w:rsid w:val="00894C43"/>
    <w:rsid w:val="00896DC8"/>
    <w:rsid w:val="00897EF2"/>
    <w:rsid w:val="008A57FC"/>
    <w:rsid w:val="008B07A6"/>
    <w:rsid w:val="008C17DD"/>
    <w:rsid w:val="008C305E"/>
    <w:rsid w:val="008D4388"/>
    <w:rsid w:val="008D750F"/>
    <w:rsid w:val="008E0768"/>
    <w:rsid w:val="008E126E"/>
    <w:rsid w:val="008E1AC3"/>
    <w:rsid w:val="008E2AAA"/>
    <w:rsid w:val="008E2E62"/>
    <w:rsid w:val="008E4895"/>
    <w:rsid w:val="008E631C"/>
    <w:rsid w:val="008E66D0"/>
    <w:rsid w:val="008F186D"/>
    <w:rsid w:val="008F2246"/>
    <w:rsid w:val="008F24EC"/>
    <w:rsid w:val="008F4A13"/>
    <w:rsid w:val="009022C0"/>
    <w:rsid w:val="00904745"/>
    <w:rsid w:val="00912664"/>
    <w:rsid w:val="00922B52"/>
    <w:rsid w:val="00924564"/>
    <w:rsid w:val="009276CD"/>
    <w:rsid w:val="009321A6"/>
    <w:rsid w:val="00934D29"/>
    <w:rsid w:val="009377F1"/>
    <w:rsid w:val="009425A5"/>
    <w:rsid w:val="00947850"/>
    <w:rsid w:val="00953551"/>
    <w:rsid w:val="00961CBD"/>
    <w:rsid w:val="00970B54"/>
    <w:rsid w:val="009735F9"/>
    <w:rsid w:val="0097426D"/>
    <w:rsid w:val="009754B3"/>
    <w:rsid w:val="009767DC"/>
    <w:rsid w:val="00995297"/>
    <w:rsid w:val="0099676C"/>
    <w:rsid w:val="00997295"/>
    <w:rsid w:val="009A154D"/>
    <w:rsid w:val="009A3C45"/>
    <w:rsid w:val="009C0D5D"/>
    <w:rsid w:val="009C2FFB"/>
    <w:rsid w:val="009C3345"/>
    <w:rsid w:val="009C7209"/>
    <w:rsid w:val="009D51C6"/>
    <w:rsid w:val="009D7A23"/>
    <w:rsid w:val="009E09DE"/>
    <w:rsid w:val="009E30F6"/>
    <w:rsid w:val="009E389A"/>
    <w:rsid w:val="009E4156"/>
    <w:rsid w:val="009F13BB"/>
    <w:rsid w:val="009F2399"/>
    <w:rsid w:val="009F31B4"/>
    <w:rsid w:val="009F48EB"/>
    <w:rsid w:val="009F6922"/>
    <w:rsid w:val="009F72F8"/>
    <w:rsid w:val="00A013AE"/>
    <w:rsid w:val="00A027D9"/>
    <w:rsid w:val="00A10A2B"/>
    <w:rsid w:val="00A115D4"/>
    <w:rsid w:val="00A12CD1"/>
    <w:rsid w:val="00A12F4A"/>
    <w:rsid w:val="00A14AE0"/>
    <w:rsid w:val="00A259CD"/>
    <w:rsid w:val="00A2643A"/>
    <w:rsid w:val="00A27C6B"/>
    <w:rsid w:val="00A41431"/>
    <w:rsid w:val="00A45778"/>
    <w:rsid w:val="00A612DE"/>
    <w:rsid w:val="00A625B7"/>
    <w:rsid w:val="00A62636"/>
    <w:rsid w:val="00A6352B"/>
    <w:rsid w:val="00A670D9"/>
    <w:rsid w:val="00A721E3"/>
    <w:rsid w:val="00A85117"/>
    <w:rsid w:val="00A86E54"/>
    <w:rsid w:val="00A9081E"/>
    <w:rsid w:val="00A9100C"/>
    <w:rsid w:val="00A96BBB"/>
    <w:rsid w:val="00AA6A33"/>
    <w:rsid w:val="00AB2E12"/>
    <w:rsid w:val="00AB5621"/>
    <w:rsid w:val="00AC38F8"/>
    <w:rsid w:val="00AC3A1C"/>
    <w:rsid w:val="00AC48DC"/>
    <w:rsid w:val="00AD4D6A"/>
    <w:rsid w:val="00AD619E"/>
    <w:rsid w:val="00AD7032"/>
    <w:rsid w:val="00AD7123"/>
    <w:rsid w:val="00AE2E90"/>
    <w:rsid w:val="00AE6A76"/>
    <w:rsid w:val="00AF2DEE"/>
    <w:rsid w:val="00AF3D0E"/>
    <w:rsid w:val="00B1231A"/>
    <w:rsid w:val="00B125F3"/>
    <w:rsid w:val="00B1324F"/>
    <w:rsid w:val="00B164E8"/>
    <w:rsid w:val="00B23D07"/>
    <w:rsid w:val="00B2549D"/>
    <w:rsid w:val="00B30625"/>
    <w:rsid w:val="00B33C52"/>
    <w:rsid w:val="00B3458F"/>
    <w:rsid w:val="00B532D0"/>
    <w:rsid w:val="00B5495F"/>
    <w:rsid w:val="00B8075D"/>
    <w:rsid w:val="00B810D4"/>
    <w:rsid w:val="00B84156"/>
    <w:rsid w:val="00B85023"/>
    <w:rsid w:val="00BA0DF1"/>
    <w:rsid w:val="00BB4635"/>
    <w:rsid w:val="00BB7AAA"/>
    <w:rsid w:val="00BC50AB"/>
    <w:rsid w:val="00BD3E18"/>
    <w:rsid w:val="00BD4701"/>
    <w:rsid w:val="00BE4031"/>
    <w:rsid w:val="00BE7580"/>
    <w:rsid w:val="00BF0BCB"/>
    <w:rsid w:val="00BF120E"/>
    <w:rsid w:val="00C10942"/>
    <w:rsid w:val="00C11037"/>
    <w:rsid w:val="00C12EAD"/>
    <w:rsid w:val="00C15EA6"/>
    <w:rsid w:val="00C3686B"/>
    <w:rsid w:val="00C4071F"/>
    <w:rsid w:val="00C423A7"/>
    <w:rsid w:val="00C44BB9"/>
    <w:rsid w:val="00C53DD2"/>
    <w:rsid w:val="00C55EB6"/>
    <w:rsid w:val="00C66358"/>
    <w:rsid w:val="00C67718"/>
    <w:rsid w:val="00C706CB"/>
    <w:rsid w:val="00C723EB"/>
    <w:rsid w:val="00C733B4"/>
    <w:rsid w:val="00C81961"/>
    <w:rsid w:val="00C82D21"/>
    <w:rsid w:val="00C940E7"/>
    <w:rsid w:val="00C96485"/>
    <w:rsid w:val="00CB049E"/>
    <w:rsid w:val="00CB1817"/>
    <w:rsid w:val="00CB4396"/>
    <w:rsid w:val="00CC17F6"/>
    <w:rsid w:val="00CC1B6D"/>
    <w:rsid w:val="00CC6C04"/>
    <w:rsid w:val="00CC7B57"/>
    <w:rsid w:val="00CD074D"/>
    <w:rsid w:val="00CD148F"/>
    <w:rsid w:val="00CD487F"/>
    <w:rsid w:val="00CD539E"/>
    <w:rsid w:val="00CD7A5C"/>
    <w:rsid w:val="00CE4347"/>
    <w:rsid w:val="00CE731C"/>
    <w:rsid w:val="00CF5916"/>
    <w:rsid w:val="00CF5A5D"/>
    <w:rsid w:val="00D00FD2"/>
    <w:rsid w:val="00D01423"/>
    <w:rsid w:val="00D035A4"/>
    <w:rsid w:val="00D10F95"/>
    <w:rsid w:val="00D132E6"/>
    <w:rsid w:val="00D23420"/>
    <w:rsid w:val="00D23E31"/>
    <w:rsid w:val="00D2537D"/>
    <w:rsid w:val="00D259AF"/>
    <w:rsid w:val="00D27277"/>
    <w:rsid w:val="00D361CB"/>
    <w:rsid w:val="00D37E41"/>
    <w:rsid w:val="00D4247D"/>
    <w:rsid w:val="00D468A9"/>
    <w:rsid w:val="00D514CF"/>
    <w:rsid w:val="00D54D62"/>
    <w:rsid w:val="00D67071"/>
    <w:rsid w:val="00D70A1C"/>
    <w:rsid w:val="00D72E05"/>
    <w:rsid w:val="00D7674D"/>
    <w:rsid w:val="00D80A3C"/>
    <w:rsid w:val="00D90246"/>
    <w:rsid w:val="00D91871"/>
    <w:rsid w:val="00D92D70"/>
    <w:rsid w:val="00DA0C64"/>
    <w:rsid w:val="00DB036F"/>
    <w:rsid w:val="00DB4C9E"/>
    <w:rsid w:val="00DC101E"/>
    <w:rsid w:val="00DC3812"/>
    <w:rsid w:val="00DC5400"/>
    <w:rsid w:val="00DC5C16"/>
    <w:rsid w:val="00DD377F"/>
    <w:rsid w:val="00DD40D5"/>
    <w:rsid w:val="00DE220C"/>
    <w:rsid w:val="00DE7B4A"/>
    <w:rsid w:val="00DF473D"/>
    <w:rsid w:val="00DF6091"/>
    <w:rsid w:val="00E0048E"/>
    <w:rsid w:val="00E0098C"/>
    <w:rsid w:val="00E01827"/>
    <w:rsid w:val="00E036F8"/>
    <w:rsid w:val="00E0527D"/>
    <w:rsid w:val="00E107BD"/>
    <w:rsid w:val="00E21176"/>
    <w:rsid w:val="00E25847"/>
    <w:rsid w:val="00E309AE"/>
    <w:rsid w:val="00E3491B"/>
    <w:rsid w:val="00E3671D"/>
    <w:rsid w:val="00E40663"/>
    <w:rsid w:val="00E44271"/>
    <w:rsid w:val="00E4657F"/>
    <w:rsid w:val="00E6504E"/>
    <w:rsid w:val="00E837EA"/>
    <w:rsid w:val="00E86F90"/>
    <w:rsid w:val="00E901F4"/>
    <w:rsid w:val="00E95C98"/>
    <w:rsid w:val="00E96589"/>
    <w:rsid w:val="00EA425B"/>
    <w:rsid w:val="00EB1E62"/>
    <w:rsid w:val="00EB32DF"/>
    <w:rsid w:val="00EB4095"/>
    <w:rsid w:val="00EC1791"/>
    <w:rsid w:val="00ED2B4F"/>
    <w:rsid w:val="00ED3220"/>
    <w:rsid w:val="00ED526B"/>
    <w:rsid w:val="00ED63BA"/>
    <w:rsid w:val="00ED7EDC"/>
    <w:rsid w:val="00EE373C"/>
    <w:rsid w:val="00EE39DE"/>
    <w:rsid w:val="00EE7D57"/>
    <w:rsid w:val="00EF3E9D"/>
    <w:rsid w:val="00EF50DA"/>
    <w:rsid w:val="00EF57AF"/>
    <w:rsid w:val="00EF5BC8"/>
    <w:rsid w:val="00F00DE5"/>
    <w:rsid w:val="00F0115E"/>
    <w:rsid w:val="00F02B78"/>
    <w:rsid w:val="00F10B05"/>
    <w:rsid w:val="00F10EF5"/>
    <w:rsid w:val="00F147C8"/>
    <w:rsid w:val="00F14A04"/>
    <w:rsid w:val="00F16150"/>
    <w:rsid w:val="00F16D84"/>
    <w:rsid w:val="00F31D3E"/>
    <w:rsid w:val="00F33994"/>
    <w:rsid w:val="00F35422"/>
    <w:rsid w:val="00F437D6"/>
    <w:rsid w:val="00F44BA7"/>
    <w:rsid w:val="00F53DAA"/>
    <w:rsid w:val="00F56FF8"/>
    <w:rsid w:val="00F63023"/>
    <w:rsid w:val="00F630F2"/>
    <w:rsid w:val="00F6348E"/>
    <w:rsid w:val="00F64B84"/>
    <w:rsid w:val="00F8479F"/>
    <w:rsid w:val="00F87C71"/>
    <w:rsid w:val="00F90021"/>
    <w:rsid w:val="00F9256D"/>
    <w:rsid w:val="00FA356A"/>
    <w:rsid w:val="00FA4571"/>
    <w:rsid w:val="00FB163D"/>
    <w:rsid w:val="00FB324A"/>
    <w:rsid w:val="00FB35CE"/>
    <w:rsid w:val="00FB5975"/>
    <w:rsid w:val="00FC0701"/>
    <w:rsid w:val="00FC0CAE"/>
    <w:rsid w:val="00FC4FA9"/>
    <w:rsid w:val="00FC5133"/>
    <w:rsid w:val="00FC513E"/>
    <w:rsid w:val="00FD0240"/>
    <w:rsid w:val="00FD0861"/>
    <w:rsid w:val="00FD121E"/>
    <w:rsid w:val="00FD12C1"/>
    <w:rsid w:val="00FD750F"/>
    <w:rsid w:val="00FD7617"/>
    <w:rsid w:val="00FD7DC0"/>
    <w:rsid w:val="00FE2470"/>
    <w:rsid w:val="00FE55D4"/>
    <w:rsid w:val="00FE56C6"/>
    <w:rsid w:val="00FF23C1"/>
    <w:rsid w:val="00FF303F"/>
    <w:rsid w:val="00FF3A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48F"/>
  </w:style>
  <w:style w:type="paragraph" w:styleId="1">
    <w:name w:val="heading 1"/>
    <w:basedOn w:val="a"/>
    <w:next w:val="a"/>
    <w:link w:val="10"/>
    <w:uiPriority w:val="9"/>
    <w:qFormat/>
    <w:rsid w:val="00F53DA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3A0B0B"/>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3A0B0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3A0B0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3A0B0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3A0B0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3A0B0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3A0B0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3A0B0B"/>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3A0B0B"/>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3A0B0B"/>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3A0B0B"/>
    <w:rPr>
      <w:rFonts w:asciiTheme="majorHAnsi" w:eastAsiaTheme="majorEastAsia" w:hAnsiTheme="majorHAnsi" w:cstheme="majorBidi"/>
      <w:color w:val="1F4D78" w:themeColor="accent1" w:themeShade="7F"/>
    </w:rPr>
  </w:style>
  <w:style w:type="character" w:customStyle="1" w:styleId="70">
    <w:name w:val="Заголовок 7 Знак"/>
    <w:basedOn w:val="a0"/>
    <w:link w:val="7"/>
    <w:uiPriority w:val="9"/>
    <w:semiHidden/>
    <w:rsid w:val="003A0B0B"/>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3A0B0B"/>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3A0B0B"/>
    <w:rPr>
      <w:rFonts w:asciiTheme="majorHAnsi" w:eastAsiaTheme="majorEastAsia" w:hAnsiTheme="majorHAnsi" w:cstheme="majorBidi"/>
      <w:i/>
      <w:iCs/>
      <w:color w:val="272727" w:themeColor="text1" w:themeTint="D8"/>
      <w:sz w:val="21"/>
      <w:szCs w:val="21"/>
    </w:rPr>
  </w:style>
  <w:style w:type="paragraph" w:styleId="a3">
    <w:name w:val="List Paragraph"/>
    <w:basedOn w:val="a"/>
    <w:uiPriority w:val="34"/>
    <w:qFormat/>
    <w:rsid w:val="003A0B0B"/>
    <w:pPr>
      <w:ind w:left="720"/>
      <w:contextualSpacing/>
    </w:pPr>
  </w:style>
  <w:style w:type="paragraph" w:customStyle="1" w:styleId="a4">
    <w:name w:val="Знак Знак Знак"/>
    <w:basedOn w:val="a"/>
    <w:rsid w:val="000615D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5">
    <w:name w:val="footnote text"/>
    <w:basedOn w:val="a"/>
    <w:link w:val="a6"/>
    <w:semiHidden/>
    <w:rsid w:val="00F87C71"/>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semiHidden/>
    <w:rsid w:val="00F87C71"/>
    <w:rPr>
      <w:rFonts w:ascii="Times New Roman" w:eastAsia="Times New Roman" w:hAnsi="Times New Roman" w:cs="Times New Roman"/>
      <w:sz w:val="20"/>
      <w:szCs w:val="20"/>
      <w:lang w:eastAsia="ru-RU"/>
    </w:rPr>
  </w:style>
  <w:style w:type="table" w:styleId="a7">
    <w:name w:val="Table Grid"/>
    <w:basedOn w:val="a1"/>
    <w:uiPriority w:val="59"/>
    <w:rsid w:val="001E23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5F59E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nienie">
    <w:name w:val="nienie"/>
    <w:basedOn w:val="a"/>
    <w:rsid w:val="009022C0"/>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customStyle="1" w:styleId="Iauiue">
    <w:name w:val="Iau?iue"/>
    <w:rsid w:val="00A14AE0"/>
    <w:pPr>
      <w:widowControl w:val="0"/>
      <w:spacing w:after="0" w:line="240" w:lineRule="auto"/>
    </w:pPr>
    <w:rPr>
      <w:rFonts w:ascii="Times New Roman" w:eastAsia="Times New Roman" w:hAnsi="Times New Roman" w:cs="Times New Roman"/>
      <w:sz w:val="20"/>
      <w:szCs w:val="20"/>
      <w:lang w:eastAsia="ru-RU"/>
    </w:rPr>
  </w:style>
  <w:style w:type="paragraph" w:styleId="a8">
    <w:name w:val="Body Text"/>
    <w:basedOn w:val="a"/>
    <w:link w:val="a9"/>
    <w:rsid w:val="00662E65"/>
    <w:pPr>
      <w:widowControl w:val="0"/>
      <w:shd w:val="clear" w:color="auto" w:fill="FFFFFF"/>
      <w:spacing w:after="100" w:line="240" w:lineRule="auto"/>
      <w:jc w:val="both"/>
    </w:pPr>
    <w:rPr>
      <w:rFonts w:ascii="Times New Roman" w:eastAsia="Times New Roman" w:hAnsi="Times New Roman" w:cs="Times New Roman"/>
      <w:color w:val="000000"/>
      <w:sz w:val="28"/>
      <w:szCs w:val="20"/>
      <w:lang w:eastAsia="ru-RU"/>
    </w:rPr>
  </w:style>
  <w:style w:type="character" w:customStyle="1" w:styleId="a9">
    <w:name w:val="Основной текст Знак"/>
    <w:basedOn w:val="a0"/>
    <w:link w:val="a8"/>
    <w:rsid w:val="00662E65"/>
    <w:rPr>
      <w:rFonts w:ascii="Times New Roman" w:eastAsia="Times New Roman" w:hAnsi="Times New Roman" w:cs="Times New Roman"/>
      <w:color w:val="000000"/>
      <w:sz w:val="28"/>
      <w:szCs w:val="20"/>
      <w:shd w:val="clear" w:color="auto" w:fill="FFFFFF"/>
      <w:lang w:eastAsia="ru-RU"/>
    </w:rPr>
  </w:style>
  <w:style w:type="paragraph" w:customStyle="1" w:styleId="aa">
    <w:name w:val="???????"/>
    <w:rsid w:val="00662E65"/>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paragraph" w:styleId="ab">
    <w:name w:val="Body Text Indent"/>
    <w:basedOn w:val="a"/>
    <w:link w:val="ac"/>
    <w:uiPriority w:val="99"/>
    <w:semiHidden/>
    <w:unhideWhenUsed/>
    <w:rsid w:val="00D035A4"/>
    <w:pPr>
      <w:spacing w:after="120"/>
      <w:ind w:left="283"/>
    </w:pPr>
  </w:style>
  <w:style w:type="character" w:customStyle="1" w:styleId="ac">
    <w:name w:val="Основной текст с отступом Знак"/>
    <w:basedOn w:val="a0"/>
    <w:link w:val="ab"/>
    <w:uiPriority w:val="99"/>
    <w:semiHidden/>
    <w:rsid w:val="00D035A4"/>
  </w:style>
  <w:style w:type="character" w:customStyle="1" w:styleId="ConsPlusNormal0">
    <w:name w:val="ConsPlusNormal Знак"/>
    <w:link w:val="ConsPlusNormal"/>
    <w:rsid w:val="00873405"/>
    <w:rPr>
      <w:rFonts w:ascii="Arial" w:eastAsiaTheme="minorEastAsia" w:hAnsi="Arial" w:cs="Arial"/>
      <w:sz w:val="20"/>
      <w:szCs w:val="20"/>
      <w:lang w:eastAsia="ru-RU"/>
    </w:rPr>
  </w:style>
  <w:style w:type="paragraph" w:styleId="2">
    <w:name w:val="List 2"/>
    <w:basedOn w:val="a"/>
    <w:rsid w:val="00762B99"/>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ConsNormal">
    <w:name w:val="ConsNormal"/>
    <w:rsid w:val="0043582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20">
    <w:name w:val="toc 2"/>
    <w:basedOn w:val="a"/>
    <w:next w:val="a"/>
    <w:autoRedefine/>
    <w:uiPriority w:val="39"/>
    <w:unhideWhenUsed/>
    <w:rsid w:val="00643812"/>
    <w:pPr>
      <w:tabs>
        <w:tab w:val="right" w:leader="dot" w:pos="9344"/>
      </w:tabs>
      <w:spacing w:after="0"/>
    </w:pPr>
    <w:rPr>
      <w:rFonts w:ascii="Times New Roman" w:hAnsi="Times New Roman" w:cs="Times New Roman"/>
      <w:bCs/>
      <w:noProof/>
      <w:spacing w:val="-2"/>
      <w:sz w:val="24"/>
      <w:szCs w:val="24"/>
    </w:rPr>
  </w:style>
  <w:style w:type="paragraph" w:styleId="11">
    <w:name w:val="toc 1"/>
    <w:basedOn w:val="a"/>
    <w:next w:val="a"/>
    <w:autoRedefine/>
    <w:uiPriority w:val="39"/>
    <w:unhideWhenUsed/>
    <w:rsid w:val="009754B3"/>
    <w:pPr>
      <w:tabs>
        <w:tab w:val="right" w:leader="dot" w:pos="9344"/>
      </w:tabs>
      <w:spacing w:after="0" w:line="240" w:lineRule="auto"/>
    </w:pPr>
    <w:rPr>
      <w:rFonts w:ascii="Times New Roman" w:hAnsi="Times New Roman" w:cs="Times New Roman"/>
      <w:bCs/>
      <w:caps/>
      <w:noProof/>
      <w:sz w:val="24"/>
      <w:szCs w:val="24"/>
    </w:rPr>
  </w:style>
  <w:style w:type="paragraph" w:styleId="31">
    <w:name w:val="toc 3"/>
    <w:basedOn w:val="a"/>
    <w:next w:val="a"/>
    <w:autoRedefine/>
    <w:uiPriority w:val="39"/>
    <w:unhideWhenUsed/>
    <w:rsid w:val="008E2AAA"/>
    <w:pPr>
      <w:spacing w:after="0"/>
      <w:ind w:left="220"/>
    </w:pPr>
    <w:rPr>
      <w:sz w:val="20"/>
      <w:szCs w:val="20"/>
    </w:rPr>
  </w:style>
  <w:style w:type="paragraph" w:styleId="41">
    <w:name w:val="toc 4"/>
    <w:basedOn w:val="a"/>
    <w:next w:val="a"/>
    <w:autoRedefine/>
    <w:uiPriority w:val="39"/>
    <w:unhideWhenUsed/>
    <w:rsid w:val="008E2AAA"/>
    <w:pPr>
      <w:spacing w:after="0"/>
      <w:ind w:left="440"/>
    </w:pPr>
    <w:rPr>
      <w:sz w:val="20"/>
      <w:szCs w:val="20"/>
    </w:rPr>
  </w:style>
  <w:style w:type="paragraph" w:styleId="51">
    <w:name w:val="toc 5"/>
    <w:basedOn w:val="a"/>
    <w:next w:val="a"/>
    <w:autoRedefine/>
    <w:uiPriority w:val="39"/>
    <w:unhideWhenUsed/>
    <w:rsid w:val="008E2AAA"/>
    <w:pPr>
      <w:spacing w:after="0"/>
      <w:ind w:left="660"/>
    </w:pPr>
    <w:rPr>
      <w:sz w:val="20"/>
      <w:szCs w:val="20"/>
    </w:rPr>
  </w:style>
  <w:style w:type="paragraph" w:styleId="61">
    <w:name w:val="toc 6"/>
    <w:basedOn w:val="a"/>
    <w:next w:val="a"/>
    <w:autoRedefine/>
    <w:uiPriority w:val="39"/>
    <w:unhideWhenUsed/>
    <w:rsid w:val="008E2AAA"/>
    <w:pPr>
      <w:spacing w:after="0"/>
      <w:ind w:left="880"/>
    </w:pPr>
    <w:rPr>
      <w:sz w:val="20"/>
      <w:szCs w:val="20"/>
    </w:rPr>
  </w:style>
  <w:style w:type="paragraph" w:styleId="71">
    <w:name w:val="toc 7"/>
    <w:basedOn w:val="a"/>
    <w:next w:val="a"/>
    <w:autoRedefine/>
    <w:uiPriority w:val="39"/>
    <w:unhideWhenUsed/>
    <w:rsid w:val="008E2AAA"/>
    <w:pPr>
      <w:spacing w:after="0"/>
      <w:ind w:left="1100"/>
    </w:pPr>
    <w:rPr>
      <w:sz w:val="20"/>
      <w:szCs w:val="20"/>
    </w:rPr>
  </w:style>
  <w:style w:type="paragraph" w:styleId="81">
    <w:name w:val="toc 8"/>
    <w:basedOn w:val="a"/>
    <w:next w:val="a"/>
    <w:autoRedefine/>
    <w:uiPriority w:val="39"/>
    <w:unhideWhenUsed/>
    <w:rsid w:val="008E2AAA"/>
    <w:pPr>
      <w:spacing w:after="0"/>
      <w:ind w:left="1320"/>
    </w:pPr>
    <w:rPr>
      <w:sz w:val="20"/>
      <w:szCs w:val="20"/>
    </w:rPr>
  </w:style>
  <w:style w:type="paragraph" w:styleId="91">
    <w:name w:val="toc 9"/>
    <w:basedOn w:val="a"/>
    <w:next w:val="a"/>
    <w:autoRedefine/>
    <w:uiPriority w:val="39"/>
    <w:unhideWhenUsed/>
    <w:rsid w:val="008E2AAA"/>
    <w:pPr>
      <w:spacing w:after="0"/>
      <w:ind w:left="1540"/>
    </w:pPr>
    <w:rPr>
      <w:sz w:val="20"/>
      <w:szCs w:val="20"/>
    </w:rPr>
  </w:style>
  <w:style w:type="paragraph" w:customStyle="1" w:styleId="Default">
    <w:name w:val="Default"/>
    <w:rsid w:val="00FD7617"/>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header"/>
    <w:basedOn w:val="a"/>
    <w:link w:val="ae"/>
    <w:uiPriority w:val="99"/>
    <w:unhideWhenUsed/>
    <w:rsid w:val="00323E2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23E2B"/>
  </w:style>
  <w:style w:type="paragraph" w:styleId="af">
    <w:name w:val="footer"/>
    <w:basedOn w:val="a"/>
    <w:link w:val="af0"/>
    <w:uiPriority w:val="99"/>
    <w:unhideWhenUsed/>
    <w:rsid w:val="00323E2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23E2B"/>
  </w:style>
  <w:style w:type="paragraph" w:styleId="af1">
    <w:name w:val="No Spacing"/>
    <w:uiPriority w:val="1"/>
    <w:qFormat/>
    <w:rsid w:val="00024406"/>
    <w:pPr>
      <w:spacing w:after="0" w:line="240" w:lineRule="auto"/>
    </w:pPr>
  </w:style>
  <w:style w:type="table" w:customStyle="1" w:styleId="TableGrid">
    <w:name w:val="TableGrid"/>
    <w:rsid w:val="00EB1E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af2">
    <w:name w:val="Список Знак"/>
    <w:basedOn w:val="a0"/>
    <w:link w:val="af3"/>
    <w:rsid w:val="004706F5"/>
    <w:rPr>
      <w:rFonts w:ascii="Arial" w:hAnsi="Arial"/>
    </w:rPr>
  </w:style>
  <w:style w:type="character" w:customStyle="1" w:styleId="TimesNewRoman">
    <w:name w:val="Стиль Times New Roman"/>
    <w:basedOn w:val="a0"/>
    <w:rsid w:val="004706F5"/>
    <w:rPr>
      <w:rFonts w:ascii="Times New Roman" w:hAnsi="Times New Roman"/>
      <w:sz w:val="28"/>
    </w:rPr>
  </w:style>
  <w:style w:type="paragraph" w:customStyle="1" w:styleId="af4">
    <w:name w:val="Стиль Междустр.интервал:  полуторный"/>
    <w:basedOn w:val="a"/>
    <w:link w:val="af5"/>
    <w:rsid w:val="004706F5"/>
    <w:pPr>
      <w:spacing w:before="100" w:beforeAutospacing="1" w:after="100" w:afterAutospacing="1" w:line="360" w:lineRule="auto"/>
      <w:ind w:firstLine="709"/>
      <w:jc w:val="both"/>
    </w:pPr>
    <w:rPr>
      <w:rFonts w:ascii="Times New Roman" w:eastAsia="Times New Roman" w:hAnsi="Times New Roman" w:cs="Times New Roman"/>
      <w:sz w:val="24"/>
      <w:szCs w:val="20"/>
      <w:lang w:eastAsia="ru-RU"/>
    </w:rPr>
  </w:style>
  <w:style w:type="character" w:customStyle="1" w:styleId="af5">
    <w:name w:val="Стиль Междустр.интервал:  полуторный Знак"/>
    <w:basedOn w:val="a0"/>
    <w:link w:val="af4"/>
    <w:rsid w:val="004706F5"/>
    <w:rPr>
      <w:rFonts w:ascii="Times New Roman" w:eastAsia="Times New Roman" w:hAnsi="Times New Roman" w:cs="Times New Roman"/>
      <w:sz w:val="24"/>
      <w:szCs w:val="20"/>
      <w:lang w:eastAsia="ru-RU"/>
    </w:rPr>
  </w:style>
  <w:style w:type="paragraph" w:customStyle="1" w:styleId="TimesNewRoman14">
    <w:name w:val="Стиль Times New Roman 14 пт Междустр.интервал:  полуторный"/>
    <w:basedOn w:val="a"/>
    <w:link w:val="TimesNewRoman140"/>
    <w:uiPriority w:val="99"/>
    <w:rsid w:val="004706F5"/>
    <w:pPr>
      <w:spacing w:before="100" w:beforeAutospacing="1" w:after="100" w:afterAutospacing="1" w:line="360" w:lineRule="auto"/>
      <w:ind w:firstLine="709"/>
      <w:jc w:val="both"/>
    </w:pPr>
    <w:rPr>
      <w:rFonts w:ascii="Times New Roman" w:eastAsia="Times New Roman" w:hAnsi="Times New Roman" w:cs="Times New Roman"/>
      <w:sz w:val="28"/>
      <w:szCs w:val="20"/>
      <w:lang w:eastAsia="ru-RU"/>
    </w:rPr>
  </w:style>
  <w:style w:type="character" w:customStyle="1" w:styleId="TimesNewRoman140">
    <w:name w:val="Стиль Times New Roman 14 пт Междустр.интервал:  полуторный Знак"/>
    <w:basedOn w:val="a0"/>
    <w:link w:val="TimesNewRoman14"/>
    <w:uiPriority w:val="99"/>
    <w:rsid w:val="004706F5"/>
    <w:rPr>
      <w:rFonts w:ascii="Times New Roman" w:eastAsia="Times New Roman" w:hAnsi="Times New Roman" w:cs="Times New Roman"/>
      <w:sz w:val="28"/>
      <w:szCs w:val="20"/>
      <w:lang w:eastAsia="ru-RU"/>
    </w:rPr>
  </w:style>
  <w:style w:type="paragraph" w:customStyle="1" w:styleId="TimesNewRoman1">
    <w:name w:val="Стиль Стиль Список + Times New Roman1 + Междустр.интервал:  полутор..."/>
    <w:basedOn w:val="a"/>
    <w:link w:val="TimesNewRoman10"/>
    <w:uiPriority w:val="99"/>
    <w:rsid w:val="004706F5"/>
    <w:pPr>
      <w:numPr>
        <w:numId w:val="1"/>
      </w:numPr>
      <w:spacing w:before="100" w:beforeAutospacing="1" w:after="100" w:afterAutospacing="1" w:line="360" w:lineRule="auto"/>
      <w:jc w:val="both"/>
    </w:pPr>
    <w:rPr>
      <w:rFonts w:ascii="Times New Roman" w:eastAsia="Times New Roman" w:hAnsi="Times New Roman" w:cs="Times New Roman"/>
      <w:sz w:val="28"/>
      <w:szCs w:val="20"/>
      <w:lang w:eastAsia="ru-RU"/>
    </w:rPr>
  </w:style>
  <w:style w:type="character" w:customStyle="1" w:styleId="TimesNewRoman10">
    <w:name w:val="Стиль Стиль Список + Times New Roman1 + Междустр.интервал:  полутор... Знак"/>
    <w:basedOn w:val="a0"/>
    <w:link w:val="TimesNewRoman1"/>
    <w:uiPriority w:val="99"/>
    <w:rsid w:val="004706F5"/>
    <w:rPr>
      <w:rFonts w:ascii="Times New Roman" w:eastAsia="Times New Roman" w:hAnsi="Times New Roman" w:cs="Times New Roman"/>
      <w:sz w:val="28"/>
      <w:szCs w:val="20"/>
      <w:lang w:eastAsia="ru-RU"/>
    </w:rPr>
  </w:style>
  <w:style w:type="paragraph" w:styleId="af3">
    <w:name w:val="List"/>
    <w:basedOn w:val="a"/>
    <w:link w:val="af2"/>
    <w:semiHidden/>
    <w:unhideWhenUsed/>
    <w:rsid w:val="004706F5"/>
    <w:pPr>
      <w:ind w:left="283" w:hanging="283"/>
      <w:contextualSpacing/>
    </w:pPr>
    <w:rPr>
      <w:rFonts w:ascii="Arial" w:hAnsi="Arial"/>
    </w:rPr>
  </w:style>
  <w:style w:type="character" w:styleId="af6">
    <w:name w:val="annotation reference"/>
    <w:basedOn w:val="a0"/>
    <w:rsid w:val="00FA356A"/>
    <w:rPr>
      <w:sz w:val="16"/>
      <w:szCs w:val="16"/>
    </w:rPr>
  </w:style>
  <w:style w:type="paragraph" w:styleId="af7">
    <w:name w:val="annotation text"/>
    <w:basedOn w:val="a"/>
    <w:link w:val="af8"/>
    <w:rsid w:val="00FA356A"/>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rsid w:val="00FA356A"/>
    <w:rPr>
      <w:rFonts w:ascii="Times New Roman" w:eastAsia="Times New Roman" w:hAnsi="Times New Roman" w:cs="Times New Roman"/>
      <w:sz w:val="20"/>
      <w:szCs w:val="20"/>
      <w:lang w:eastAsia="ru-RU"/>
    </w:rPr>
  </w:style>
  <w:style w:type="paragraph" w:styleId="af9">
    <w:name w:val="Balloon Text"/>
    <w:basedOn w:val="a"/>
    <w:link w:val="afa"/>
    <w:uiPriority w:val="99"/>
    <w:semiHidden/>
    <w:unhideWhenUsed/>
    <w:rsid w:val="00FA356A"/>
    <w:pPr>
      <w:spacing w:after="0" w:line="240" w:lineRule="auto"/>
    </w:pPr>
    <w:rPr>
      <w:rFonts w:ascii="Segoe UI" w:hAnsi="Segoe UI" w:cs="Segoe UI"/>
      <w:sz w:val="18"/>
      <w:szCs w:val="18"/>
    </w:rPr>
  </w:style>
  <w:style w:type="character" w:customStyle="1" w:styleId="afa">
    <w:name w:val="Текст выноски Знак"/>
    <w:basedOn w:val="a0"/>
    <w:link w:val="af9"/>
    <w:uiPriority w:val="99"/>
    <w:semiHidden/>
    <w:rsid w:val="00FA356A"/>
    <w:rPr>
      <w:rFonts w:ascii="Segoe UI" w:hAnsi="Segoe UI" w:cs="Segoe UI"/>
      <w:sz w:val="18"/>
      <w:szCs w:val="18"/>
    </w:rPr>
  </w:style>
  <w:style w:type="paragraph" w:styleId="afb">
    <w:name w:val="annotation subject"/>
    <w:basedOn w:val="af7"/>
    <w:next w:val="af7"/>
    <w:link w:val="afc"/>
    <w:uiPriority w:val="99"/>
    <w:semiHidden/>
    <w:unhideWhenUsed/>
    <w:rsid w:val="00FA356A"/>
    <w:pPr>
      <w:spacing w:after="160"/>
    </w:pPr>
    <w:rPr>
      <w:rFonts w:asciiTheme="minorHAnsi" w:eastAsiaTheme="minorHAnsi" w:hAnsiTheme="minorHAnsi" w:cstheme="minorBidi"/>
      <w:b/>
      <w:bCs/>
      <w:lang w:eastAsia="en-US"/>
    </w:rPr>
  </w:style>
  <w:style w:type="character" w:customStyle="1" w:styleId="afc">
    <w:name w:val="Тема примечания Знак"/>
    <w:basedOn w:val="af8"/>
    <w:link w:val="afb"/>
    <w:uiPriority w:val="99"/>
    <w:semiHidden/>
    <w:rsid w:val="00FA356A"/>
    <w:rPr>
      <w:rFonts w:ascii="Times New Roman" w:eastAsia="Times New Roman" w:hAnsi="Times New Roman" w:cs="Times New Roman"/>
      <w:b/>
      <w:bCs/>
      <w:sz w:val="20"/>
      <w:szCs w:val="20"/>
      <w:lang w:eastAsia="ru-RU"/>
    </w:rPr>
  </w:style>
  <w:style w:type="paragraph" w:customStyle="1" w:styleId="standard">
    <w:name w:val="standard"/>
    <w:basedOn w:val="a"/>
    <w:rsid w:val="00B125F3"/>
    <w:pPr>
      <w:spacing w:after="0" w:line="240" w:lineRule="auto"/>
    </w:pPr>
    <w:rPr>
      <w:rFonts w:ascii="Times New Roman" w:eastAsia="Times New Roman" w:hAnsi="Times New Roman" w:cs="Times New Roman"/>
      <w:color w:val="000000"/>
      <w:sz w:val="20"/>
      <w:szCs w:val="20"/>
      <w:lang w:eastAsia="ru-RU"/>
    </w:rPr>
  </w:style>
  <w:style w:type="character" w:styleId="afd">
    <w:name w:val="Hyperlink"/>
    <w:basedOn w:val="a0"/>
    <w:uiPriority w:val="99"/>
    <w:semiHidden/>
    <w:unhideWhenUsed/>
    <w:rsid w:val="00D2537D"/>
    <w:rPr>
      <w:color w:val="0563C1" w:themeColor="hyperlink"/>
      <w:u w:val="single"/>
    </w:rPr>
  </w:style>
  <w:style w:type="character" w:customStyle="1" w:styleId="10">
    <w:name w:val="Заголовок 1 Знак"/>
    <w:basedOn w:val="a0"/>
    <w:link w:val="1"/>
    <w:uiPriority w:val="9"/>
    <w:rsid w:val="00F53DAA"/>
    <w:rPr>
      <w:rFonts w:asciiTheme="majorHAnsi" w:eastAsiaTheme="majorEastAsia" w:hAnsiTheme="majorHAnsi" w:cstheme="majorBidi"/>
      <w:color w:val="2E74B5" w:themeColor="accent1" w:themeShade="BF"/>
      <w:sz w:val="32"/>
      <w:szCs w:val="32"/>
    </w:rPr>
  </w:style>
  <w:style w:type="character" w:customStyle="1" w:styleId="afe">
    <w:name w:val="Гипертекстовая ссылка"/>
    <w:basedOn w:val="a0"/>
    <w:uiPriority w:val="99"/>
    <w:rsid w:val="00F53DAA"/>
    <w:rPr>
      <w:rFonts w:cs="Times New Roman"/>
      <w:b/>
      <w:bCs/>
      <w:color w:val="106BBE"/>
    </w:rPr>
  </w:style>
  <w:style w:type="paragraph" w:customStyle="1" w:styleId="s1">
    <w:name w:val="s_1"/>
    <w:basedOn w:val="a"/>
    <w:rsid w:val="00FE24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
    <w:name w:val="Нормальный (таблица)"/>
    <w:basedOn w:val="a"/>
    <w:next w:val="a"/>
    <w:uiPriority w:val="99"/>
    <w:rsid w:val="005122E1"/>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newsshowstyle">
    <w:name w:val="news_show_style"/>
    <w:basedOn w:val="a"/>
    <w:rsid w:val="00B123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0">
    <w:name w:val="Normal (Web)"/>
    <w:basedOn w:val="a"/>
    <w:uiPriority w:val="99"/>
    <w:semiHidden/>
    <w:unhideWhenUsed/>
    <w:rsid w:val="004844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3"/>
    <w:basedOn w:val="a"/>
    <w:link w:val="33"/>
    <w:uiPriority w:val="99"/>
    <w:semiHidden/>
    <w:unhideWhenUsed/>
    <w:rsid w:val="00865A5D"/>
    <w:pPr>
      <w:spacing w:after="120"/>
    </w:pPr>
    <w:rPr>
      <w:sz w:val="16"/>
      <w:szCs w:val="16"/>
    </w:rPr>
  </w:style>
  <w:style w:type="character" w:customStyle="1" w:styleId="33">
    <w:name w:val="Основной текст 3 Знак"/>
    <w:basedOn w:val="a0"/>
    <w:link w:val="32"/>
    <w:uiPriority w:val="99"/>
    <w:semiHidden/>
    <w:rsid w:val="00865A5D"/>
    <w:rPr>
      <w:sz w:val="16"/>
      <w:szCs w:val="16"/>
    </w:rPr>
  </w:style>
  <w:style w:type="paragraph" w:customStyle="1" w:styleId="Normal1">
    <w:name w:val="Стиль Normal + Первая строка:  1 см Междустр.интервал:  полуторный"/>
    <w:basedOn w:val="a"/>
    <w:rsid w:val="00F56FF8"/>
    <w:pPr>
      <w:widowControl w:val="0"/>
      <w:tabs>
        <w:tab w:val="right" w:pos="567"/>
      </w:tabs>
      <w:spacing w:after="0" w:line="360" w:lineRule="auto"/>
      <w:ind w:firstLine="567"/>
      <w:jc w:val="both"/>
    </w:pPr>
    <w:rPr>
      <w:rFonts w:ascii="Times New Roman" w:eastAsia="Times New Roman" w:hAnsi="Times New Roman" w:cs="Times New Roman"/>
      <w:snapToGrid w:val="0"/>
      <w:sz w:val="28"/>
      <w:szCs w:val="20"/>
      <w:lang w:eastAsia="ru-RU"/>
    </w:rPr>
  </w:style>
</w:styles>
</file>

<file path=word/webSettings.xml><?xml version="1.0" encoding="utf-8"?>
<w:webSettings xmlns:r="http://schemas.openxmlformats.org/officeDocument/2006/relationships" xmlns:w="http://schemas.openxmlformats.org/wordprocessingml/2006/main">
  <w:divs>
    <w:div w:id="7677092">
      <w:bodyDiv w:val="1"/>
      <w:marLeft w:val="0"/>
      <w:marRight w:val="0"/>
      <w:marTop w:val="0"/>
      <w:marBottom w:val="0"/>
      <w:divBdr>
        <w:top w:val="none" w:sz="0" w:space="0" w:color="auto"/>
        <w:left w:val="none" w:sz="0" w:space="0" w:color="auto"/>
        <w:bottom w:val="none" w:sz="0" w:space="0" w:color="auto"/>
        <w:right w:val="none" w:sz="0" w:space="0" w:color="auto"/>
      </w:divBdr>
      <w:divsChild>
        <w:div w:id="196430357">
          <w:marLeft w:val="-60"/>
          <w:marRight w:val="75"/>
          <w:marTop w:val="0"/>
          <w:marBottom w:val="0"/>
          <w:divBdr>
            <w:top w:val="none" w:sz="0" w:space="0" w:color="auto"/>
            <w:left w:val="none" w:sz="0" w:space="0" w:color="auto"/>
            <w:bottom w:val="none" w:sz="0" w:space="0" w:color="auto"/>
            <w:right w:val="none" w:sz="0" w:space="0" w:color="auto"/>
          </w:divBdr>
        </w:div>
        <w:div w:id="432210550">
          <w:marLeft w:val="1170"/>
          <w:marRight w:val="735"/>
          <w:marTop w:val="0"/>
          <w:marBottom w:val="0"/>
          <w:divBdr>
            <w:top w:val="none" w:sz="0" w:space="0" w:color="auto"/>
            <w:left w:val="none" w:sz="0" w:space="0" w:color="auto"/>
            <w:bottom w:val="none" w:sz="0" w:space="0" w:color="auto"/>
            <w:right w:val="none" w:sz="0" w:space="0" w:color="auto"/>
          </w:divBdr>
        </w:div>
        <w:div w:id="742802663">
          <w:marLeft w:val="-60"/>
          <w:marRight w:val="75"/>
          <w:marTop w:val="0"/>
          <w:marBottom w:val="0"/>
          <w:divBdr>
            <w:top w:val="none" w:sz="0" w:space="0" w:color="auto"/>
            <w:left w:val="none" w:sz="0" w:space="0" w:color="auto"/>
            <w:bottom w:val="none" w:sz="0" w:space="0" w:color="auto"/>
            <w:right w:val="none" w:sz="0" w:space="0" w:color="auto"/>
          </w:divBdr>
        </w:div>
        <w:div w:id="960770975">
          <w:marLeft w:val="1170"/>
          <w:marRight w:val="735"/>
          <w:marTop w:val="0"/>
          <w:marBottom w:val="0"/>
          <w:divBdr>
            <w:top w:val="none" w:sz="0" w:space="0" w:color="auto"/>
            <w:left w:val="none" w:sz="0" w:space="0" w:color="auto"/>
            <w:bottom w:val="none" w:sz="0" w:space="0" w:color="auto"/>
            <w:right w:val="none" w:sz="0" w:space="0" w:color="auto"/>
          </w:divBdr>
        </w:div>
        <w:div w:id="1782996094">
          <w:marLeft w:val="-60"/>
          <w:marRight w:val="75"/>
          <w:marTop w:val="0"/>
          <w:marBottom w:val="0"/>
          <w:divBdr>
            <w:top w:val="none" w:sz="0" w:space="0" w:color="auto"/>
            <w:left w:val="none" w:sz="0" w:space="0" w:color="auto"/>
            <w:bottom w:val="none" w:sz="0" w:space="0" w:color="auto"/>
            <w:right w:val="none" w:sz="0" w:space="0" w:color="auto"/>
          </w:divBdr>
        </w:div>
        <w:div w:id="1888562326">
          <w:marLeft w:val="1170"/>
          <w:marRight w:val="735"/>
          <w:marTop w:val="0"/>
          <w:marBottom w:val="0"/>
          <w:divBdr>
            <w:top w:val="none" w:sz="0" w:space="0" w:color="auto"/>
            <w:left w:val="none" w:sz="0" w:space="0" w:color="auto"/>
            <w:bottom w:val="none" w:sz="0" w:space="0" w:color="auto"/>
            <w:right w:val="none" w:sz="0" w:space="0" w:color="auto"/>
          </w:divBdr>
        </w:div>
        <w:div w:id="1989050351">
          <w:marLeft w:val="1170"/>
          <w:marRight w:val="735"/>
          <w:marTop w:val="0"/>
          <w:marBottom w:val="0"/>
          <w:divBdr>
            <w:top w:val="none" w:sz="0" w:space="0" w:color="auto"/>
            <w:left w:val="none" w:sz="0" w:space="0" w:color="auto"/>
            <w:bottom w:val="none" w:sz="0" w:space="0" w:color="auto"/>
            <w:right w:val="none" w:sz="0" w:space="0" w:color="auto"/>
          </w:divBdr>
        </w:div>
      </w:divsChild>
    </w:div>
    <w:div w:id="112604112">
      <w:bodyDiv w:val="1"/>
      <w:marLeft w:val="0"/>
      <w:marRight w:val="0"/>
      <w:marTop w:val="0"/>
      <w:marBottom w:val="0"/>
      <w:divBdr>
        <w:top w:val="none" w:sz="0" w:space="0" w:color="auto"/>
        <w:left w:val="none" w:sz="0" w:space="0" w:color="auto"/>
        <w:bottom w:val="none" w:sz="0" w:space="0" w:color="auto"/>
        <w:right w:val="none" w:sz="0" w:space="0" w:color="auto"/>
      </w:divBdr>
    </w:div>
    <w:div w:id="145443861">
      <w:bodyDiv w:val="1"/>
      <w:marLeft w:val="0"/>
      <w:marRight w:val="0"/>
      <w:marTop w:val="0"/>
      <w:marBottom w:val="0"/>
      <w:divBdr>
        <w:top w:val="none" w:sz="0" w:space="0" w:color="auto"/>
        <w:left w:val="none" w:sz="0" w:space="0" w:color="auto"/>
        <w:bottom w:val="none" w:sz="0" w:space="0" w:color="auto"/>
        <w:right w:val="none" w:sz="0" w:space="0" w:color="auto"/>
      </w:divBdr>
    </w:div>
    <w:div w:id="238517488">
      <w:bodyDiv w:val="1"/>
      <w:marLeft w:val="0"/>
      <w:marRight w:val="0"/>
      <w:marTop w:val="0"/>
      <w:marBottom w:val="0"/>
      <w:divBdr>
        <w:top w:val="none" w:sz="0" w:space="0" w:color="auto"/>
        <w:left w:val="none" w:sz="0" w:space="0" w:color="auto"/>
        <w:bottom w:val="none" w:sz="0" w:space="0" w:color="auto"/>
        <w:right w:val="none" w:sz="0" w:space="0" w:color="auto"/>
      </w:divBdr>
    </w:div>
    <w:div w:id="294603421">
      <w:bodyDiv w:val="1"/>
      <w:marLeft w:val="0"/>
      <w:marRight w:val="0"/>
      <w:marTop w:val="0"/>
      <w:marBottom w:val="0"/>
      <w:divBdr>
        <w:top w:val="none" w:sz="0" w:space="0" w:color="auto"/>
        <w:left w:val="none" w:sz="0" w:space="0" w:color="auto"/>
        <w:bottom w:val="none" w:sz="0" w:space="0" w:color="auto"/>
        <w:right w:val="none" w:sz="0" w:space="0" w:color="auto"/>
      </w:divBdr>
    </w:div>
    <w:div w:id="371077221">
      <w:bodyDiv w:val="1"/>
      <w:marLeft w:val="0"/>
      <w:marRight w:val="0"/>
      <w:marTop w:val="0"/>
      <w:marBottom w:val="0"/>
      <w:divBdr>
        <w:top w:val="none" w:sz="0" w:space="0" w:color="auto"/>
        <w:left w:val="none" w:sz="0" w:space="0" w:color="auto"/>
        <w:bottom w:val="none" w:sz="0" w:space="0" w:color="auto"/>
        <w:right w:val="none" w:sz="0" w:space="0" w:color="auto"/>
      </w:divBdr>
    </w:div>
    <w:div w:id="395980479">
      <w:bodyDiv w:val="1"/>
      <w:marLeft w:val="0"/>
      <w:marRight w:val="0"/>
      <w:marTop w:val="0"/>
      <w:marBottom w:val="0"/>
      <w:divBdr>
        <w:top w:val="none" w:sz="0" w:space="0" w:color="auto"/>
        <w:left w:val="none" w:sz="0" w:space="0" w:color="auto"/>
        <w:bottom w:val="none" w:sz="0" w:space="0" w:color="auto"/>
        <w:right w:val="none" w:sz="0" w:space="0" w:color="auto"/>
      </w:divBdr>
    </w:div>
    <w:div w:id="606162069">
      <w:bodyDiv w:val="1"/>
      <w:marLeft w:val="0"/>
      <w:marRight w:val="0"/>
      <w:marTop w:val="0"/>
      <w:marBottom w:val="0"/>
      <w:divBdr>
        <w:top w:val="none" w:sz="0" w:space="0" w:color="auto"/>
        <w:left w:val="none" w:sz="0" w:space="0" w:color="auto"/>
        <w:bottom w:val="none" w:sz="0" w:space="0" w:color="auto"/>
        <w:right w:val="none" w:sz="0" w:space="0" w:color="auto"/>
      </w:divBdr>
    </w:div>
    <w:div w:id="643005258">
      <w:bodyDiv w:val="1"/>
      <w:marLeft w:val="0"/>
      <w:marRight w:val="0"/>
      <w:marTop w:val="0"/>
      <w:marBottom w:val="0"/>
      <w:divBdr>
        <w:top w:val="none" w:sz="0" w:space="0" w:color="auto"/>
        <w:left w:val="none" w:sz="0" w:space="0" w:color="auto"/>
        <w:bottom w:val="none" w:sz="0" w:space="0" w:color="auto"/>
        <w:right w:val="none" w:sz="0" w:space="0" w:color="auto"/>
      </w:divBdr>
    </w:div>
    <w:div w:id="651375403">
      <w:bodyDiv w:val="1"/>
      <w:marLeft w:val="0"/>
      <w:marRight w:val="0"/>
      <w:marTop w:val="0"/>
      <w:marBottom w:val="0"/>
      <w:divBdr>
        <w:top w:val="none" w:sz="0" w:space="0" w:color="auto"/>
        <w:left w:val="none" w:sz="0" w:space="0" w:color="auto"/>
        <w:bottom w:val="none" w:sz="0" w:space="0" w:color="auto"/>
        <w:right w:val="none" w:sz="0" w:space="0" w:color="auto"/>
      </w:divBdr>
    </w:div>
    <w:div w:id="689910253">
      <w:bodyDiv w:val="1"/>
      <w:marLeft w:val="0"/>
      <w:marRight w:val="0"/>
      <w:marTop w:val="0"/>
      <w:marBottom w:val="0"/>
      <w:divBdr>
        <w:top w:val="none" w:sz="0" w:space="0" w:color="auto"/>
        <w:left w:val="none" w:sz="0" w:space="0" w:color="auto"/>
        <w:bottom w:val="none" w:sz="0" w:space="0" w:color="auto"/>
        <w:right w:val="none" w:sz="0" w:space="0" w:color="auto"/>
      </w:divBdr>
    </w:div>
    <w:div w:id="745222340">
      <w:bodyDiv w:val="1"/>
      <w:marLeft w:val="0"/>
      <w:marRight w:val="0"/>
      <w:marTop w:val="0"/>
      <w:marBottom w:val="0"/>
      <w:divBdr>
        <w:top w:val="none" w:sz="0" w:space="0" w:color="auto"/>
        <w:left w:val="none" w:sz="0" w:space="0" w:color="auto"/>
        <w:bottom w:val="none" w:sz="0" w:space="0" w:color="auto"/>
        <w:right w:val="none" w:sz="0" w:space="0" w:color="auto"/>
      </w:divBdr>
    </w:div>
    <w:div w:id="864485633">
      <w:bodyDiv w:val="1"/>
      <w:marLeft w:val="0"/>
      <w:marRight w:val="0"/>
      <w:marTop w:val="0"/>
      <w:marBottom w:val="0"/>
      <w:divBdr>
        <w:top w:val="none" w:sz="0" w:space="0" w:color="auto"/>
        <w:left w:val="none" w:sz="0" w:space="0" w:color="auto"/>
        <w:bottom w:val="none" w:sz="0" w:space="0" w:color="auto"/>
        <w:right w:val="none" w:sz="0" w:space="0" w:color="auto"/>
      </w:divBdr>
    </w:div>
    <w:div w:id="935947210">
      <w:bodyDiv w:val="1"/>
      <w:marLeft w:val="0"/>
      <w:marRight w:val="0"/>
      <w:marTop w:val="0"/>
      <w:marBottom w:val="0"/>
      <w:divBdr>
        <w:top w:val="none" w:sz="0" w:space="0" w:color="auto"/>
        <w:left w:val="none" w:sz="0" w:space="0" w:color="auto"/>
        <w:bottom w:val="none" w:sz="0" w:space="0" w:color="auto"/>
        <w:right w:val="none" w:sz="0" w:space="0" w:color="auto"/>
      </w:divBdr>
    </w:div>
    <w:div w:id="1022701996">
      <w:bodyDiv w:val="1"/>
      <w:marLeft w:val="0"/>
      <w:marRight w:val="0"/>
      <w:marTop w:val="0"/>
      <w:marBottom w:val="0"/>
      <w:divBdr>
        <w:top w:val="none" w:sz="0" w:space="0" w:color="auto"/>
        <w:left w:val="none" w:sz="0" w:space="0" w:color="auto"/>
        <w:bottom w:val="none" w:sz="0" w:space="0" w:color="auto"/>
        <w:right w:val="none" w:sz="0" w:space="0" w:color="auto"/>
      </w:divBdr>
    </w:div>
    <w:div w:id="1083718827">
      <w:bodyDiv w:val="1"/>
      <w:marLeft w:val="0"/>
      <w:marRight w:val="0"/>
      <w:marTop w:val="0"/>
      <w:marBottom w:val="0"/>
      <w:divBdr>
        <w:top w:val="none" w:sz="0" w:space="0" w:color="auto"/>
        <w:left w:val="none" w:sz="0" w:space="0" w:color="auto"/>
        <w:bottom w:val="none" w:sz="0" w:space="0" w:color="auto"/>
        <w:right w:val="none" w:sz="0" w:space="0" w:color="auto"/>
      </w:divBdr>
    </w:div>
    <w:div w:id="1322268477">
      <w:bodyDiv w:val="1"/>
      <w:marLeft w:val="0"/>
      <w:marRight w:val="0"/>
      <w:marTop w:val="0"/>
      <w:marBottom w:val="0"/>
      <w:divBdr>
        <w:top w:val="none" w:sz="0" w:space="0" w:color="auto"/>
        <w:left w:val="none" w:sz="0" w:space="0" w:color="auto"/>
        <w:bottom w:val="none" w:sz="0" w:space="0" w:color="auto"/>
        <w:right w:val="none" w:sz="0" w:space="0" w:color="auto"/>
      </w:divBdr>
    </w:div>
    <w:div w:id="1496995138">
      <w:bodyDiv w:val="1"/>
      <w:marLeft w:val="0"/>
      <w:marRight w:val="0"/>
      <w:marTop w:val="0"/>
      <w:marBottom w:val="0"/>
      <w:divBdr>
        <w:top w:val="none" w:sz="0" w:space="0" w:color="auto"/>
        <w:left w:val="none" w:sz="0" w:space="0" w:color="auto"/>
        <w:bottom w:val="none" w:sz="0" w:space="0" w:color="auto"/>
        <w:right w:val="none" w:sz="0" w:space="0" w:color="auto"/>
      </w:divBdr>
    </w:div>
    <w:div w:id="1612125355">
      <w:bodyDiv w:val="1"/>
      <w:marLeft w:val="0"/>
      <w:marRight w:val="0"/>
      <w:marTop w:val="0"/>
      <w:marBottom w:val="0"/>
      <w:divBdr>
        <w:top w:val="none" w:sz="0" w:space="0" w:color="auto"/>
        <w:left w:val="none" w:sz="0" w:space="0" w:color="auto"/>
        <w:bottom w:val="none" w:sz="0" w:space="0" w:color="auto"/>
        <w:right w:val="none" w:sz="0" w:space="0" w:color="auto"/>
      </w:divBdr>
    </w:div>
    <w:div w:id="1644768909">
      <w:bodyDiv w:val="1"/>
      <w:marLeft w:val="0"/>
      <w:marRight w:val="0"/>
      <w:marTop w:val="0"/>
      <w:marBottom w:val="0"/>
      <w:divBdr>
        <w:top w:val="none" w:sz="0" w:space="0" w:color="auto"/>
        <w:left w:val="none" w:sz="0" w:space="0" w:color="auto"/>
        <w:bottom w:val="none" w:sz="0" w:space="0" w:color="auto"/>
        <w:right w:val="none" w:sz="0" w:space="0" w:color="auto"/>
      </w:divBdr>
    </w:div>
    <w:div w:id="1738555546">
      <w:bodyDiv w:val="1"/>
      <w:marLeft w:val="0"/>
      <w:marRight w:val="0"/>
      <w:marTop w:val="0"/>
      <w:marBottom w:val="0"/>
      <w:divBdr>
        <w:top w:val="none" w:sz="0" w:space="0" w:color="auto"/>
        <w:left w:val="none" w:sz="0" w:space="0" w:color="auto"/>
        <w:bottom w:val="none" w:sz="0" w:space="0" w:color="auto"/>
        <w:right w:val="none" w:sz="0" w:space="0" w:color="auto"/>
      </w:divBdr>
    </w:div>
    <w:div w:id="1898589559">
      <w:bodyDiv w:val="1"/>
      <w:marLeft w:val="0"/>
      <w:marRight w:val="0"/>
      <w:marTop w:val="0"/>
      <w:marBottom w:val="0"/>
      <w:divBdr>
        <w:top w:val="none" w:sz="0" w:space="0" w:color="auto"/>
        <w:left w:val="none" w:sz="0" w:space="0" w:color="auto"/>
        <w:bottom w:val="none" w:sz="0" w:space="0" w:color="auto"/>
        <w:right w:val="none" w:sz="0" w:space="0" w:color="auto"/>
      </w:divBdr>
    </w:div>
    <w:div w:id="1987320283">
      <w:bodyDiv w:val="1"/>
      <w:marLeft w:val="0"/>
      <w:marRight w:val="0"/>
      <w:marTop w:val="0"/>
      <w:marBottom w:val="0"/>
      <w:divBdr>
        <w:top w:val="none" w:sz="0" w:space="0" w:color="auto"/>
        <w:left w:val="none" w:sz="0" w:space="0" w:color="auto"/>
        <w:bottom w:val="none" w:sz="0" w:space="0" w:color="auto"/>
        <w:right w:val="none" w:sz="0" w:space="0" w:color="auto"/>
      </w:divBdr>
    </w:div>
    <w:div w:id="2080781642">
      <w:bodyDiv w:val="1"/>
      <w:marLeft w:val="0"/>
      <w:marRight w:val="0"/>
      <w:marTop w:val="0"/>
      <w:marBottom w:val="0"/>
      <w:divBdr>
        <w:top w:val="none" w:sz="0" w:space="0" w:color="auto"/>
        <w:left w:val="none" w:sz="0" w:space="0" w:color="auto"/>
        <w:bottom w:val="none" w:sz="0" w:space="0" w:color="auto"/>
        <w:right w:val="none" w:sz="0" w:space="0" w:color="auto"/>
      </w:divBdr>
    </w:div>
    <w:div w:id="211925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CC2FE61340AF8959C31E14A454B1B002D75297C501BA7A71A1B6F68E99600006110E6FCCFCB5043719416AE1i7S0D" TargetMode="External"/><Relationship Id="rId18" Type="http://schemas.openxmlformats.org/officeDocument/2006/relationships/hyperlink" Target="http://internet.garant.ru/document/redirect/8766723/193" TargetMode="External"/><Relationship Id="rId26" Type="http://schemas.openxmlformats.org/officeDocument/2006/relationships/hyperlink" Target="http://internet.garant.ru/document/redirect/8835912/1000" TargetMode="External"/><Relationship Id="rId3" Type="http://schemas.openxmlformats.org/officeDocument/2006/relationships/styles" Target="styles.xml"/><Relationship Id="rId21" Type="http://schemas.openxmlformats.org/officeDocument/2006/relationships/hyperlink" Target="http://internet.garant.ru/document/redirect/12138258/0"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consultantplus://offline/ref=CC2FE61340AF8959C31E14A454B1B002D75297C501BA7A71A1B6F68E99600006110E6FCCFCB5043719416AE1i7S0D" TargetMode="External"/><Relationship Id="rId17" Type="http://schemas.openxmlformats.org/officeDocument/2006/relationships/hyperlink" Target="http://internet.garant.ru/document/redirect/8766723/193" TargetMode="External"/><Relationship Id="rId25" Type="http://schemas.openxmlformats.org/officeDocument/2006/relationships/hyperlink" Target="http://internet.garant.ru/document/redirect/8766723/193" TargetMode="External"/><Relationship Id="rId33" Type="http://schemas.openxmlformats.org/officeDocument/2006/relationships/hyperlink" Target="https://base.garant.ru/70736874/53f89421bbdaf741eb2d1ecc4ddb4c33/" TargetMode="External"/><Relationship Id="rId2" Type="http://schemas.openxmlformats.org/officeDocument/2006/relationships/numbering" Target="numbering.xml"/><Relationship Id="rId16" Type="http://schemas.openxmlformats.org/officeDocument/2006/relationships/hyperlink" Target="http://internet.garant.ru/document/redirect/8766723/193" TargetMode="External"/><Relationship Id="rId20" Type="http://schemas.openxmlformats.org/officeDocument/2006/relationships/hyperlink" Target="http://internet.garant.ru/document/redirect/8766723/193" TargetMode="External"/><Relationship Id="rId29" Type="http://schemas.openxmlformats.org/officeDocument/2006/relationships/hyperlink" Target="https://base.garant.ru/70736874/53f89421bbdaf741eb2d1ecc4ddb4c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C2FE61340AF8959C31E14A454B1B002D75297C501BA7A71A1B6F68E99600006110E6FCCFCB5043719416AE1i7S0D" TargetMode="External"/><Relationship Id="rId24" Type="http://schemas.openxmlformats.org/officeDocument/2006/relationships/hyperlink" Target="http://internet.garant.ru/document/redirect/12138258/0" TargetMode="External"/><Relationship Id="rId32" Type="http://schemas.openxmlformats.org/officeDocument/2006/relationships/hyperlink" Target="https://base.garant.ru/70736874/53f89421bbdaf741eb2d1ecc4ddb4c33/" TargetMode="External"/><Relationship Id="rId5" Type="http://schemas.openxmlformats.org/officeDocument/2006/relationships/webSettings" Target="webSettings.xml"/><Relationship Id="rId15" Type="http://schemas.openxmlformats.org/officeDocument/2006/relationships/hyperlink" Target="http://internet.garant.ru/document/redirect/8835912/1000" TargetMode="External"/><Relationship Id="rId23" Type="http://schemas.openxmlformats.org/officeDocument/2006/relationships/hyperlink" Target="http://internet.garant.ru/document/redirect/8766723/19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internet.garant.ru/document/redirect/8766723/193" TargetMode="External"/><Relationship Id="rId31" Type="http://schemas.openxmlformats.org/officeDocument/2006/relationships/hyperlink" Target="https://base.garant.ru/70736874/53f89421bbdaf741eb2d1ecc4ddb4c33/"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CC2FE61340AF8959C31E14A454B1B002D75297C501BA7A71A1B6F68E99600006110E6FCCFCB5043719416AE1i7S0D" TargetMode="External"/><Relationship Id="rId22" Type="http://schemas.openxmlformats.org/officeDocument/2006/relationships/hyperlink" Target="http://internet.garant.ru/document/redirect/12148567/200"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479E3-F791-4E83-9844-FA6435041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2234</TotalTime>
  <Pages>112</Pages>
  <Words>41246</Words>
  <Characters>235105</Characters>
  <Application>Microsoft Office Word</Application>
  <DocSecurity>0</DocSecurity>
  <Lines>1959</Lines>
  <Paragraphs>551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275800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Гашенко</dc:creator>
  <cp:keywords/>
  <dc:description/>
  <cp:lastModifiedBy>Bait</cp:lastModifiedBy>
  <cp:revision>90</cp:revision>
  <cp:lastPrinted>2021-06-03T02:40:00Z</cp:lastPrinted>
  <dcterms:created xsi:type="dcterms:W3CDTF">2020-12-24T07:27:00Z</dcterms:created>
  <dcterms:modified xsi:type="dcterms:W3CDTF">2021-06-03T07:48:00Z</dcterms:modified>
</cp:coreProperties>
</file>