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A7" w:rsidRPr="00EC3C34" w:rsidRDefault="00B074FF" w:rsidP="00640E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3.8pt">
            <v:imagedata r:id="rId4" o:title=""/>
          </v:shape>
        </w:pict>
      </w:r>
    </w:p>
    <w:p w:rsidR="003D27A7" w:rsidRPr="00EC3C34" w:rsidRDefault="003D27A7" w:rsidP="00640E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3C34"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:rsidR="003D27A7" w:rsidRPr="00EC3C34" w:rsidRDefault="003D27A7" w:rsidP="00640E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3C34">
        <w:rPr>
          <w:rFonts w:ascii="Times New Roman" w:hAnsi="Times New Roman"/>
          <w:b/>
          <w:sz w:val="32"/>
          <w:szCs w:val="32"/>
        </w:rPr>
        <w:t xml:space="preserve"> КУСИНСКОГО ГОРОДСКОГО ПОСЕЛЕНИЯ</w:t>
      </w:r>
    </w:p>
    <w:p w:rsidR="003D27A7" w:rsidRPr="00EC3C34" w:rsidRDefault="003D27A7" w:rsidP="00640E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3C34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3D27A7" w:rsidRPr="00EC3C34" w:rsidRDefault="003D27A7" w:rsidP="00640E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D27A7" w:rsidRPr="00EC3C34" w:rsidRDefault="003D27A7" w:rsidP="00640E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C3C34">
        <w:rPr>
          <w:rFonts w:ascii="Times New Roman" w:hAnsi="Times New Roman"/>
          <w:b/>
          <w:sz w:val="32"/>
          <w:szCs w:val="32"/>
        </w:rPr>
        <w:t>РЕШЕНИЕ</w:t>
      </w:r>
    </w:p>
    <w:p w:rsidR="003D27A7" w:rsidRPr="00EC3C34" w:rsidRDefault="00B074FF" w:rsidP="00640EA2">
      <w:pPr>
        <w:pStyle w:val="2"/>
        <w:spacing w:before="0" w:after="0" w:line="240" w:lineRule="auto"/>
        <w:rPr>
          <w:rFonts w:ascii="Times New Roman" w:hAnsi="Times New Roman"/>
          <w:i w:val="0"/>
          <w:sz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16.1pt;width:479.7pt;height:0;z-index:1" o:connectortype="straight"/>
        </w:pict>
      </w:r>
      <w:r>
        <w:rPr>
          <w:noProof/>
          <w:lang w:eastAsia="ru-RU"/>
        </w:rPr>
        <w:pict>
          <v:shape id="_x0000_s1027" type="#_x0000_t32" style="position:absolute;margin-left:0;margin-top:25.1pt;width:479.7pt;height:0;z-index:2" o:connectortype="straight" strokeweight="2.25pt"/>
        </w:pict>
      </w:r>
    </w:p>
    <w:p w:rsidR="003D27A7" w:rsidRDefault="003D27A7" w:rsidP="00640EA2">
      <w:pPr>
        <w:pStyle w:val="2"/>
        <w:spacing w:before="0" w:after="0" w:line="240" w:lineRule="auto"/>
        <w:rPr>
          <w:rFonts w:ascii="Times New Roman" w:hAnsi="Times New Roman"/>
          <w:b w:val="0"/>
          <w:sz w:val="24"/>
        </w:rPr>
      </w:pPr>
      <w:r w:rsidRPr="00EC3C34">
        <w:rPr>
          <w:rFonts w:ascii="Times New Roman" w:hAnsi="Times New Roman"/>
          <w:b w:val="0"/>
          <w:sz w:val="24"/>
        </w:rPr>
        <w:t>_</w:t>
      </w:r>
    </w:p>
    <w:p w:rsidR="003D27A7" w:rsidRDefault="003D27A7" w:rsidP="00640EA2">
      <w:pPr>
        <w:pStyle w:val="2"/>
        <w:spacing w:before="0" w:after="0" w:line="240" w:lineRule="auto"/>
        <w:rPr>
          <w:rFonts w:ascii="Times New Roman" w:hAnsi="Times New Roman"/>
          <w:b w:val="0"/>
          <w:sz w:val="24"/>
        </w:rPr>
      </w:pPr>
    </w:p>
    <w:p w:rsidR="003D27A7" w:rsidRPr="00EC3C34" w:rsidRDefault="003D27A7" w:rsidP="00640EA2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25</w:t>
      </w:r>
      <w:r w:rsidRPr="00EC3C34">
        <w:rPr>
          <w:rFonts w:ascii="Times New Roman" w:hAnsi="Times New Roman"/>
          <w:b w:val="0"/>
          <w:i w:val="0"/>
          <w:u w:val="single"/>
        </w:rPr>
        <w:t>. 02.2016</w:t>
      </w:r>
      <w:r w:rsidR="00B074FF">
        <w:rPr>
          <w:rFonts w:ascii="Times New Roman" w:hAnsi="Times New Roman"/>
          <w:b w:val="0"/>
          <w:i w:val="0"/>
          <w:u w:val="single"/>
        </w:rPr>
        <w:t xml:space="preserve"> </w:t>
      </w:r>
      <w:r w:rsidRPr="00EC3C34">
        <w:rPr>
          <w:rFonts w:ascii="Times New Roman" w:hAnsi="Times New Roman"/>
          <w:b w:val="0"/>
          <w:i w:val="0"/>
          <w:u w:val="single"/>
        </w:rPr>
        <w:t>года</w:t>
      </w:r>
      <w:r w:rsidRPr="00EC3C34">
        <w:rPr>
          <w:rFonts w:ascii="Times New Roman" w:hAnsi="Times New Roman"/>
          <w:b w:val="0"/>
          <w:i w:val="0"/>
          <w:sz w:val="24"/>
        </w:rPr>
        <w:t xml:space="preserve">____ </w:t>
      </w:r>
      <w:proofErr w:type="gramStart"/>
      <w:r w:rsidRPr="00EC3C34">
        <w:rPr>
          <w:rFonts w:ascii="Times New Roman" w:hAnsi="Times New Roman"/>
          <w:b w:val="0"/>
          <w:i w:val="0"/>
          <w:sz w:val="24"/>
        </w:rPr>
        <w:t xml:space="preserve">№ </w:t>
      </w:r>
      <w:r w:rsidRPr="00EC3C34">
        <w:rPr>
          <w:rFonts w:ascii="Times New Roman" w:hAnsi="Times New Roman"/>
          <w:b w:val="0"/>
          <w:i w:val="0"/>
          <w:u w:val="single"/>
        </w:rPr>
        <w:t xml:space="preserve"> </w:t>
      </w:r>
      <w:r w:rsidR="00B074FF">
        <w:rPr>
          <w:rFonts w:ascii="Times New Roman" w:hAnsi="Times New Roman"/>
          <w:b w:val="0"/>
          <w:i w:val="0"/>
          <w:u w:val="single"/>
        </w:rPr>
        <w:t>0</w:t>
      </w:r>
      <w:r>
        <w:rPr>
          <w:rFonts w:ascii="Times New Roman" w:hAnsi="Times New Roman"/>
          <w:b w:val="0"/>
          <w:i w:val="0"/>
          <w:u w:val="single"/>
        </w:rPr>
        <w:t>2</w:t>
      </w:r>
      <w:proofErr w:type="gramEnd"/>
    </w:p>
    <w:p w:rsidR="003D27A7" w:rsidRPr="00EC3C34" w:rsidRDefault="003D27A7" w:rsidP="00640E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C34">
        <w:rPr>
          <w:rFonts w:ascii="Times New Roman" w:hAnsi="Times New Roman"/>
          <w:sz w:val="28"/>
          <w:szCs w:val="28"/>
        </w:rPr>
        <w:t xml:space="preserve"> г. Куса</w:t>
      </w: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>Об утверждении    Плана   приватизации</w:t>
      </w: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>имущества Кусинского городского поселения</w:t>
      </w: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>на 2016 год</w:t>
      </w: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4FF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ab/>
        <w:t>В соответствии со статьей 5 Устава Кусинского городского поселения, с Положением о порядке приватизации имущества Кусинского городского поселения, утвержденным решением Совета депутатов Кусинского городского поселения от 26.04.2011 г. № 21</w:t>
      </w:r>
      <w:r w:rsidR="00B07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EBC">
        <w:rPr>
          <w:rFonts w:ascii="Times New Roman" w:hAnsi="Times New Roman"/>
          <w:color w:val="000000"/>
          <w:sz w:val="28"/>
          <w:szCs w:val="28"/>
        </w:rPr>
        <w:t>Совет депутатов Кусинского городского поселения</w:t>
      </w: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 xml:space="preserve">  РЕШАЕТ:</w:t>
      </w: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ab/>
        <w:t>1. Утвердить План приватизации имущества Кусинского городского поселения на 2016 год (Приложения 1).</w:t>
      </w: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ab/>
        <w:t xml:space="preserve">2. Направить данное решение Главе Кусинского городского поселения для подписания и официального опубликования. </w:t>
      </w: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ab/>
        <w:t>3. Настоящее решение вступает в силу с момента официального опубликования.</w:t>
      </w: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 xml:space="preserve">     Председатель Совета депутатов </w:t>
      </w:r>
    </w:p>
    <w:p w:rsidR="003D27A7" w:rsidRPr="00AE2EBC" w:rsidRDefault="003D27A7" w:rsidP="00640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EBC">
        <w:rPr>
          <w:rFonts w:ascii="Times New Roman" w:hAnsi="Times New Roman"/>
          <w:color w:val="000000"/>
          <w:sz w:val="28"/>
          <w:szCs w:val="28"/>
        </w:rPr>
        <w:t xml:space="preserve">     Кусинского городского поселения                                          Е.Э. Юшкова</w:t>
      </w: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sz w:val="28"/>
          <w:szCs w:val="28"/>
        </w:rPr>
        <w:sectPr w:rsidR="003D27A7" w:rsidRPr="00AE2EBC">
          <w:pgSz w:w="11906" w:h="16838"/>
          <w:pgMar w:top="719" w:right="850" w:bottom="1134" w:left="1260" w:header="708" w:footer="708" w:gutter="0"/>
          <w:cols w:space="720"/>
        </w:sectPr>
      </w:pPr>
    </w:p>
    <w:p w:rsidR="003D27A7" w:rsidRPr="00AE2EBC" w:rsidRDefault="003D27A7" w:rsidP="00640EA2">
      <w:pPr>
        <w:spacing w:after="0" w:line="240" w:lineRule="auto"/>
        <w:ind w:left="540"/>
        <w:jc w:val="right"/>
        <w:rPr>
          <w:rFonts w:ascii="Times New Roman" w:hAnsi="Times New Roman"/>
          <w:sz w:val="27"/>
          <w:szCs w:val="27"/>
        </w:rPr>
      </w:pPr>
      <w:r w:rsidRPr="00AE2EBC">
        <w:rPr>
          <w:rFonts w:ascii="Times New Roman" w:hAnsi="Times New Roman"/>
          <w:sz w:val="27"/>
          <w:szCs w:val="27"/>
        </w:rPr>
        <w:lastRenderedPageBreak/>
        <w:t>Приложение 1</w:t>
      </w:r>
    </w:p>
    <w:p w:rsidR="003D27A7" w:rsidRPr="00AE2EBC" w:rsidRDefault="003D27A7" w:rsidP="00640EA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E2EB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к решению Совета депутатов</w:t>
      </w:r>
    </w:p>
    <w:p w:rsidR="003D27A7" w:rsidRPr="00AE2EBC" w:rsidRDefault="003D27A7" w:rsidP="00640EA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E2EBC">
        <w:rPr>
          <w:rFonts w:ascii="Times New Roman" w:hAnsi="Times New Roman"/>
          <w:sz w:val="27"/>
          <w:szCs w:val="27"/>
        </w:rPr>
        <w:t xml:space="preserve">                                                                 Кусинского городского поселения</w:t>
      </w:r>
    </w:p>
    <w:p w:rsidR="003D27A7" w:rsidRPr="00640EA2" w:rsidRDefault="003D27A7" w:rsidP="00640EA2">
      <w:pPr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  <w:u w:val="single"/>
        </w:rPr>
      </w:pPr>
      <w:r w:rsidRPr="00AE2EB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от</w:t>
      </w:r>
      <w:r w:rsidRPr="00AE2EB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u w:val="single"/>
        </w:rPr>
        <w:t xml:space="preserve">25.02.2016 г. № </w:t>
      </w:r>
      <w:r w:rsidR="00B074FF">
        <w:rPr>
          <w:rFonts w:ascii="Times New Roman" w:hAnsi="Times New Roman"/>
          <w:sz w:val="27"/>
          <w:szCs w:val="27"/>
          <w:u w:val="single"/>
        </w:rPr>
        <w:t>0</w:t>
      </w:r>
      <w:bookmarkStart w:id="0" w:name="_GoBack"/>
      <w:bookmarkEnd w:id="0"/>
      <w:r>
        <w:rPr>
          <w:rFonts w:ascii="Times New Roman" w:hAnsi="Times New Roman"/>
          <w:sz w:val="27"/>
          <w:szCs w:val="27"/>
          <w:u w:val="single"/>
        </w:rPr>
        <w:t>2</w:t>
      </w:r>
    </w:p>
    <w:p w:rsidR="003D27A7" w:rsidRPr="00AE2EBC" w:rsidRDefault="003D27A7" w:rsidP="00640EA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E2EBC">
        <w:rPr>
          <w:rFonts w:ascii="Times New Roman" w:hAnsi="Times New Roman"/>
          <w:b/>
          <w:sz w:val="27"/>
          <w:szCs w:val="27"/>
        </w:rPr>
        <w:t xml:space="preserve">План </w:t>
      </w:r>
    </w:p>
    <w:p w:rsidR="003D27A7" w:rsidRPr="00640EA2" w:rsidRDefault="003D27A7" w:rsidP="00640EA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E2EBC">
        <w:rPr>
          <w:rFonts w:ascii="Times New Roman" w:hAnsi="Times New Roman"/>
          <w:b/>
          <w:sz w:val="27"/>
          <w:szCs w:val="27"/>
        </w:rPr>
        <w:t xml:space="preserve">приватизации имущества Кусинского муниципального района на 2016 год 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2112"/>
        <w:gridCol w:w="4140"/>
        <w:gridCol w:w="2160"/>
        <w:gridCol w:w="2786"/>
      </w:tblGrid>
      <w:tr w:rsidR="003D27A7" w:rsidRPr="00AE2EBC" w:rsidTr="00AE2EBC">
        <w:tc>
          <w:tcPr>
            <w:tcW w:w="567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№ </w:t>
            </w:r>
            <w:proofErr w:type="spellStart"/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п.п</w:t>
            </w:r>
            <w:proofErr w:type="spellEnd"/>
          </w:p>
        </w:tc>
        <w:tc>
          <w:tcPr>
            <w:tcW w:w="397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Наименование имущества, площадь</w:t>
            </w:r>
          </w:p>
        </w:tc>
        <w:tc>
          <w:tcPr>
            <w:tcW w:w="2112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Вид имущества</w:t>
            </w:r>
          </w:p>
        </w:tc>
        <w:tc>
          <w:tcPr>
            <w:tcW w:w="414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Адрес</w:t>
            </w:r>
          </w:p>
        </w:tc>
        <w:tc>
          <w:tcPr>
            <w:tcW w:w="216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Оценочная</w:t>
            </w:r>
          </w:p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(балансовая) стоимость,</w:t>
            </w:r>
          </w:p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в тыс. руб.</w:t>
            </w:r>
          </w:p>
        </w:tc>
        <w:tc>
          <w:tcPr>
            <w:tcW w:w="2786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E2EBC">
              <w:rPr>
                <w:rFonts w:ascii="Times New Roman" w:hAnsi="Times New Roman"/>
                <w:b/>
                <w:bCs/>
                <w:sz w:val="27"/>
                <w:szCs w:val="27"/>
              </w:rPr>
              <w:t>Способ приватизации</w:t>
            </w:r>
          </w:p>
        </w:tc>
      </w:tr>
      <w:tr w:rsidR="003D27A7" w:rsidRPr="00AE2EBC" w:rsidTr="00AE2EBC">
        <w:tc>
          <w:tcPr>
            <w:tcW w:w="567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970" w:type="dxa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112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140" w:type="dxa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16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786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</w:tr>
      <w:tr w:rsidR="003D27A7" w:rsidRPr="00AE2EBC" w:rsidTr="00AE2EBC">
        <w:tc>
          <w:tcPr>
            <w:tcW w:w="567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168" w:type="dxa"/>
            <w:gridSpan w:val="5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На 2016 год</w:t>
            </w:r>
          </w:p>
        </w:tc>
      </w:tr>
      <w:tr w:rsidR="003D27A7" w:rsidRPr="00AE2EBC" w:rsidTr="00AE2EBC">
        <w:tc>
          <w:tcPr>
            <w:tcW w:w="567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97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Нежилое здание – котельная «Лесхоз»</w:t>
            </w:r>
          </w:p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12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недвижимое</w:t>
            </w:r>
          </w:p>
        </w:tc>
        <w:tc>
          <w:tcPr>
            <w:tcW w:w="414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 xml:space="preserve">Челябинская область, Кусинский район, г. Куса ул. </w:t>
            </w:r>
            <w:proofErr w:type="spellStart"/>
            <w:r w:rsidRPr="00AE2EBC">
              <w:rPr>
                <w:rFonts w:ascii="Times New Roman" w:hAnsi="Times New Roman"/>
                <w:sz w:val="27"/>
                <w:szCs w:val="27"/>
              </w:rPr>
              <w:t>Цвиллинга</w:t>
            </w:r>
            <w:proofErr w:type="spellEnd"/>
            <w:r w:rsidRPr="00AE2EBC">
              <w:rPr>
                <w:rFonts w:ascii="Times New Roman" w:hAnsi="Times New Roman"/>
                <w:sz w:val="27"/>
                <w:szCs w:val="27"/>
              </w:rPr>
              <w:t>, 40</w:t>
            </w:r>
          </w:p>
        </w:tc>
        <w:tc>
          <w:tcPr>
            <w:tcW w:w="216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189,0</w:t>
            </w:r>
          </w:p>
        </w:tc>
        <w:tc>
          <w:tcPr>
            <w:tcW w:w="2786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продажа на аукционе</w:t>
            </w:r>
          </w:p>
        </w:tc>
      </w:tr>
      <w:tr w:rsidR="003D27A7" w:rsidRPr="00AE2EBC" w:rsidTr="00AE2EBC">
        <w:tc>
          <w:tcPr>
            <w:tcW w:w="567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97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Нежилое здание – помещение районной информационно-вычислительной станции</w:t>
            </w:r>
          </w:p>
        </w:tc>
        <w:tc>
          <w:tcPr>
            <w:tcW w:w="2112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недвижимое</w:t>
            </w:r>
          </w:p>
        </w:tc>
        <w:tc>
          <w:tcPr>
            <w:tcW w:w="414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Челябинская область, Кусинский район, г. Куса ул. Андроновых, 4</w:t>
            </w:r>
          </w:p>
        </w:tc>
        <w:tc>
          <w:tcPr>
            <w:tcW w:w="216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Планируется переоценка, закупка услуги согласно плану-графику закупок</w:t>
            </w:r>
          </w:p>
        </w:tc>
        <w:tc>
          <w:tcPr>
            <w:tcW w:w="2786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 xml:space="preserve">продажа на аукционе </w:t>
            </w:r>
          </w:p>
        </w:tc>
      </w:tr>
      <w:tr w:rsidR="003D27A7" w:rsidRPr="00AE2EBC" w:rsidTr="00AE2EBC">
        <w:tc>
          <w:tcPr>
            <w:tcW w:w="567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97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 xml:space="preserve">½ доли жилого дома </w:t>
            </w:r>
          </w:p>
        </w:tc>
        <w:tc>
          <w:tcPr>
            <w:tcW w:w="2112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недвижимое</w:t>
            </w:r>
          </w:p>
        </w:tc>
        <w:tc>
          <w:tcPr>
            <w:tcW w:w="414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Челябинская область, Кусинский район, г. Куса ул. Железнодорожная, 19-19а</w:t>
            </w:r>
          </w:p>
        </w:tc>
        <w:tc>
          <w:tcPr>
            <w:tcW w:w="216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Планируется оценка, закупка согласно плану-графику закупок</w:t>
            </w:r>
          </w:p>
        </w:tc>
        <w:tc>
          <w:tcPr>
            <w:tcW w:w="2786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продажа на аукционе</w:t>
            </w:r>
          </w:p>
        </w:tc>
      </w:tr>
      <w:tr w:rsidR="003D27A7" w:rsidRPr="00AE2EBC" w:rsidTr="00640EA2">
        <w:trPr>
          <w:trHeight w:val="1708"/>
        </w:trPr>
        <w:tc>
          <w:tcPr>
            <w:tcW w:w="567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97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Нежилое здание</w:t>
            </w:r>
          </w:p>
        </w:tc>
        <w:tc>
          <w:tcPr>
            <w:tcW w:w="2112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недвижимое</w:t>
            </w:r>
          </w:p>
        </w:tc>
        <w:tc>
          <w:tcPr>
            <w:tcW w:w="4140" w:type="dxa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 xml:space="preserve">Челябинская область, Кусинский район, г. Куса ул. </w:t>
            </w:r>
            <w:r>
              <w:rPr>
                <w:rFonts w:ascii="Times New Roman" w:hAnsi="Times New Roman"/>
                <w:sz w:val="27"/>
                <w:szCs w:val="27"/>
              </w:rPr>
              <w:t>Ленинградская, 26-131</w:t>
            </w:r>
          </w:p>
        </w:tc>
        <w:tc>
          <w:tcPr>
            <w:tcW w:w="2160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Планируется оценка, закупка согласно плану-графику закупок</w:t>
            </w:r>
          </w:p>
        </w:tc>
        <w:tc>
          <w:tcPr>
            <w:tcW w:w="2786" w:type="dxa"/>
            <w:vAlign w:val="center"/>
          </w:tcPr>
          <w:p w:rsidR="003D27A7" w:rsidRPr="00AE2EBC" w:rsidRDefault="003D27A7" w:rsidP="00640EA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EBC">
              <w:rPr>
                <w:rFonts w:ascii="Times New Roman" w:hAnsi="Times New Roman"/>
                <w:sz w:val="27"/>
                <w:szCs w:val="27"/>
              </w:rPr>
              <w:t>продажа на аукционе</w:t>
            </w:r>
          </w:p>
        </w:tc>
      </w:tr>
    </w:tbl>
    <w:p w:rsidR="003D27A7" w:rsidRPr="00AE2EBC" w:rsidRDefault="003D27A7" w:rsidP="00640EA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E2EBC">
        <w:rPr>
          <w:rFonts w:ascii="Times New Roman" w:hAnsi="Times New Roman"/>
          <w:sz w:val="27"/>
          <w:szCs w:val="27"/>
        </w:rPr>
        <w:t xml:space="preserve">          Глава Кусинского городского поселения                          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Pr="00AE2EBC">
        <w:rPr>
          <w:rFonts w:ascii="Times New Roman" w:hAnsi="Times New Roman"/>
          <w:sz w:val="27"/>
          <w:szCs w:val="27"/>
        </w:rPr>
        <w:t xml:space="preserve">                                     В.Г. Васенёв</w:t>
      </w:r>
    </w:p>
    <w:p w:rsidR="003D27A7" w:rsidRPr="00AE2EBC" w:rsidRDefault="003D27A7" w:rsidP="00640E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D27A7" w:rsidRPr="00AE2EBC" w:rsidSect="00640EA2">
      <w:pgSz w:w="16838" w:h="11906" w:orient="landscape"/>
      <w:pgMar w:top="540" w:right="1134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55D"/>
    <w:rsid w:val="00041E33"/>
    <w:rsid w:val="00094DC9"/>
    <w:rsid w:val="00104264"/>
    <w:rsid w:val="0013355D"/>
    <w:rsid w:val="00187541"/>
    <w:rsid w:val="00215983"/>
    <w:rsid w:val="002D2498"/>
    <w:rsid w:val="002D718B"/>
    <w:rsid w:val="002D7B48"/>
    <w:rsid w:val="00333135"/>
    <w:rsid w:val="003D27A7"/>
    <w:rsid w:val="00407C53"/>
    <w:rsid w:val="00483250"/>
    <w:rsid w:val="004951F9"/>
    <w:rsid w:val="005150F1"/>
    <w:rsid w:val="00522557"/>
    <w:rsid w:val="005C58F0"/>
    <w:rsid w:val="00612332"/>
    <w:rsid w:val="00640EA2"/>
    <w:rsid w:val="006E1C4B"/>
    <w:rsid w:val="006F0C47"/>
    <w:rsid w:val="007B28E1"/>
    <w:rsid w:val="007F2BB1"/>
    <w:rsid w:val="008C1522"/>
    <w:rsid w:val="009309F7"/>
    <w:rsid w:val="00931666"/>
    <w:rsid w:val="00934890"/>
    <w:rsid w:val="009A602E"/>
    <w:rsid w:val="00AE2EBC"/>
    <w:rsid w:val="00B074FF"/>
    <w:rsid w:val="00BC4ABF"/>
    <w:rsid w:val="00C05340"/>
    <w:rsid w:val="00C65DAE"/>
    <w:rsid w:val="00C776C0"/>
    <w:rsid w:val="00D16413"/>
    <w:rsid w:val="00D73667"/>
    <w:rsid w:val="00DE1481"/>
    <w:rsid w:val="00E20A4C"/>
    <w:rsid w:val="00E32DB5"/>
    <w:rsid w:val="00E75A44"/>
    <w:rsid w:val="00EB74EC"/>
    <w:rsid w:val="00EC3C34"/>
    <w:rsid w:val="00F25671"/>
    <w:rsid w:val="00F64AB7"/>
    <w:rsid w:val="00FA3589"/>
    <w:rsid w:val="00FB07CF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13A6E82B-BDC0-46D9-B3C6-5D94199B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90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C3C3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2D7B4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C3C34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0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074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  Плана   приватизации</vt:lpstr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  Плана   приватизации</dc:title>
  <dc:subject/>
  <dc:creator>Nata</dc:creator>
  <cp:keywords/>
  <dc:description/>
  <cp:lastModifiedBy>SovDep</cp:lastModifiedBy>
  <cp:revision>9</cp:revision>
  <cp:lastPrinted>2016-02-25T06:50:00Z</cp:lastPrinted>
  <dcterms:created xsi:type="dcterms:W3CDTF">2016-02-17T04:23:00Z</dcterms:created>
  <dcterms:modified xsi:type="dcterms:W3CDTF">2016-02-25T06:51:00Z</dcterms:modified>
</cp:coreProperties>
</file>