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AF" w:rsidRDefault="00D37F38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2" style="position:absolute;left:0;text-align:left;margin-left:234.6pt;margin-top:8.7pt;width:39.6pt;height:45pt;z-index:1;visibility:visible">
            <v:imagedata r:id="rId7" o:title=""/>
            <w10:wrap type="square"/>
          </v:shape>
        </w:pict>
      </w:r>
    </w:p>
    <w:p w:rsidR="003803AF" w:rsidRDefault="003803AF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3803AF" w:rsidRDefault="003803AF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</w:t>
      </w:r>
      <w:r w:rsidRPr="00450109">
        <w:rPr>
          <w:rFonts w:ascii="Times New Roman" w:hAnsi="Times New Roman"/>
          <w:b/>
          <w:sz w:val="34"/>
          <w:szCs w:val="34"/>
        </w:rPr>
        <w:t>СОВЕТ ДЕПУТАТОВ</w:t>
      </w:r>
    </w:p>
    <w:p w:rsidR="003803AF" w:rsidRPr="00450109" w:rsidRDefault="003803AF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 w:rsidRPr="00450109">
        <w:rPr>
          <w:rFonts w:ascii="Times New Roman" w:hAnsi="Times New Roman"/>
          <w:b/>
          <w:sz w:val="34"/>
          <w:szCs w:val="34"/>
        </w:rPr>
        <w:t>КУСИНСКОГО ГОРОДСКОГО ПОСЕЛЕНИЯ</w:t>
      </w:r>
    </w:p>
    <w:p w:rsidR="003803AF" w:rsidRPr="00450109" w:rsidRDefault="003803AF" w:rsidP="00CB72D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Pr="00450109">
        <w:rPr>
          <w:rFonts w:ascii="Times New Roman" w:hAnsi="Times New Roman"/>
          <w:b/>
          <w:sz w:val="34"/>
          <w:szCs w:val="34"/>
        </w:rPr>
        <w:t>Челябинской области</w:t>
      </w:r>
    </w:p>
    <w:p w:rsidR="003803AF" w:rsidRDefault="003803AF" w:rsidP="00CB72DF">
      <w:pPr>
        <w:tabs>
          <w:tab w:val="left" w:pos="2484"/>
        </w:tabs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3803AF" w:rsidRPr="00450109" w:rsidRDefault="003803AF" w:rsidP="00CB72DF">
      <w:pPr>
        <w:tabs>
          <w:tab w:val="left" w:pos="2484"/>
        </w:tabs>
        <w:spacing w:after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</w:t>
      </w:r>
      <w:r w:rsidRPr="00450109">
        <w:rPr>
          <w:rFonts w:ascii="Times New Roman" w:hAnsi="Times New Roman"/>
          <w:b/>
          <w:sz w:val="34"/>
          <w:szCs w:val="34"/>
        </w:rPr>
        <w:t>Р Е Ш Е Н И Е</w:t>
      </w:r>
    </w:p>
    <w:p w:rsidR="003803AF" w:rsidRPr="00450109" w:rsidRDefault="003803AF" w:rsidP="00CB72DF">
      <w:pPr>
        <w:pStyle w:val="ConsPlusTitle"/>
        <w:jc w:val="center"/>
        <w:rPr>
          <w:rFonts w:ascii="Times New Roman" w:hAnsi="Times New Roman" w:cs="Times New Roman"/>
          <w:b w:val="0"/>
          <w:sz w:val="34"/>
          <w:szCs w:val="34"/>
        </w:rPr>
      </w:pPr>
    </w:p>
    <w:p w:rsidR="003803AF" w:rsidRPr="00450109" w:rsidRDefault="003803AF" w:rsidP="00450109">
      <w:pPr>
        <w:pStyle w:val="ConsPlusTitle"/>
        <w:rPr>
          <w:rFonts w:ascii="Times New Roman" w:hAnsi="Times New Roman" w:cs="Times New Roman"/>
          <w:b w:val="0"/>
          <w:sz w:val="34"/>
          <w:szCs w:val="34"/>
          <w:u w:val="single"/>
        </w:rPr>
      </w:pPr>
    </w:p>
    <w:p w:rsidR="003803AF" w:rsidRPr="00450109" w:rsidRDefault="003803AF" w:rsidP="004501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14.10</w:t>
      </w: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>.2020 г. №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4CA">
        <w:rPr>
          <w:rFonts w:ascii="Times New Roman" w:hAnsi="Times New Roman" w:cs="Times New Roman"/>
          <w:b w:val="0"/>
          <w:sz w:val="28"/>
          <w:szCs w:val="28"/>
        </w:rPr>
        <w:t>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г. Куса</w:t>
      </w:r>
    </w:p>
    <w:p w:rsidR="003803AF" w:rsidRPr="00450109" w:rsidRDefault="003803AF" w:rsidP="00CF53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803AF" w:rsidRDefault="003803AF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</w:p>
    <w:p w:rsidR="003803AF" w:rsidRDefault="003803AF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постоянно действующей комиссии </w:t>
      </w:r>
    </w:p>
    <w:p w:rsidR="003803AF" w:rsidRDefault="003803AF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благоустройству, жилищно-коммунальному </w:t>
      </w:r>
    </w:p>
    <w:p w:rsidR="003803AF" w:rsidRDefault="003803AF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хозяйству и транспорту</w:t>
      </w:r>
    </w:p>
    <w:p w:rsidR="003803AF" w:rsidRPr="00450109" w:rsidRDefault="003803AF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Кусинского городского поселения</w:t>
      </w:r>
    </w:p>
    <w:p w:rsidR="003803AF" w:rsidRPr="00450109" w:rsidRDefault="003803AF" w:rsidP="00CF5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03AF" w:rsidRPr="00450109" w:rsidRDefault="003803AF" w:rsidP="00CF53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Уставом Кусинского городского поселения, регламентом, утвержденным решением Совета депутатов Кусинского городского поселения от 25.04.2018 г № 16, </w:t>
      </w:r>
      <w:r w:rsidRPr="00450109">
        <w:rPr>
          <w:rFonts w:ascii="Times New Roman" w:hAnsi="Times New Roman"/>
          <w:sz w:val="28"/>
          <w:szCs w:val="28"/>
        </w:rPr>
        <w:t xml:space="preserve">Совет депутатов Кусинского городского поселения </w:t>
      </w:r>
    </w:p>
    <w:p w:rsidR="003803AF" w:rsidRPr="00450109" w:rsidRDefault="003803AF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0109">
        <w:rPr>
          <w:sz w:val="28"/>
          <w:szCs w:val="28"/>
        </w:rPr>
        <w:t xml:space="preserve">РЕШАЕТ: </w:t>
      </w:r>
    </w:p>
    <w:p w:rsidR="003803AF" w:rsidRPr="00450109" w:rsidRDefault="003803AF" w:rsidP="00F333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постоянно действующей комиссии по благоустройству, жилищно-коммунальному хозяйству и транспорту Совета депутатов Кусинского городского поселения (прилагается).</w:t>
      </w:r>
    </w:p>
    <w:p w:rsidR="003803AF" w:rsidRPr="00450109" w:rsidRDefault="003803AF" w:rsidP="003E57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450109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</w:t>
      </w:r>
      <w:r w:rsidR="000B31F7">
        <w:rPr>
          <w:rFonts w:ascii="Times New Roman" w:hAnsi="Times New Roman"/>
          <w:sz w:val="28"/>
          <w:szCs w:val="28"/>
        </w:rPr>
        <w:t xml:space="preserve">официального </w:t>
      </w:r>
      <w:r w:rsidRPr="00450109">
        <w:rPr>
          <w:rFonts w:ascii="Times New Roman" w:hAnsi="Times New Roman"/>
          <w:sz w:val="28"/>
          <w:szCs w:val="28"/>
        </w:rPr>
        <w:t>обнародования.</w:t>
      </w:r>
    </w:p>
    <w:p w:rsidR="003803AF" w:rsidRDefault="003803AF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03AF" w:rsidRDefault="003803AF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03AF" w:rsidRPr="00450109" w:rsidRDefault="003803AF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03AF" w:rsidRPr="00450109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0109">
        <w:rPr>
          <w:rFonts w:ascii="Times New Roman" w:hAnsi="Times New Roman"/>
          <w:sz w:val="28"/>
          <w:szCs w:val="28"/>
        </w:rPr>
        <w:t xml:space="preserve">           </w:t>
      </w:r>
      <w:r w:rsidR="000B31F7">
        <w:rPr>
          <w:rFonts w:ascii="Times New Roman" w:hAnsi="Times New Roman"/>
          <w:sz w:val="28"/>
          <w:szCs w:val="28"/>
        </w:rPr>
        <w:t xml:space="preserve">           </w:t>
      </w:r>
      <w:r w:rsidRPr="00450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О.С. Чарина</w:t>
      </w: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3AF" w:rsidRDefault="003803AF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3803AF" w:rsidRPr="00450109" w:rsidRDefault="003803AF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3803AF" w:rsidRPr="00450109" w:rsidRDefault="003803AF" w:rsidP="005B4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Кусинского городского поселения</w:t>
      </w:r>
    </w:p>
    <w:p w:rsidR="003803AF" w:rsidRPr="00450109" w:rsidRDefault="003803AF" w:rsidP="005B4C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14.10.2020 г №</w:t>
      </w:r>
      <w:r w:rsidR="005254CA">
        <w:rPr>
          <w:rFonts w:ascii="Times New Roman" w:hAnsi="Times New Roman"/>
          <w:sz w:val="28"/>
          <w:szCs w:val="28"/>
        </w:rPr>
        <w:t xml:space="preserve"> 38</w:t>
      </w:r>
    </w:p>
    <w:p w:rsidR="003803AF" w:rsidRPr="00450109" w:rsidRDefault="003803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03AF" w:rsidRDefault="003803AF" w:rsidP="00F333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803AF" w:rsidRDefault="003803AF" w:rsidP="00F333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постоянно действующей комиссии</w:t>
      </w:r>
    </w:p>
    <w:p w:rsidR="003803AF" w:rsidRDefault="003803AF" w:rsidP="00F333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благоустройству, жилищно-коммунальному</w:t>
      </w:r>
    </w:p>
    <w:p w:rsidR="003803AF" w:rsidRDefault="003803AF" w:rsidP="00F333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хозяйству и транспорту</w:t>
      </w:r>
    </w:p>
    <w:p w:rsidR="003803AF" w:rsidRPr="00450109" w:rsidRDefault="003803AF" w:rsidP="00F333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Кусинского городского поселения</w:t>
      </w:r>
    </w:p>
    <w:p w:rsidR="003803AF" w:rsidRPr="00450109" w:rsidRDefault="003803AF" w:rsidP="00F333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03AF" w:rsidRPr="005953F9" w:rsidRDefault="003803AF" w:rsidP="001861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53F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3803AF" w:rsidRPr="000802EB" w:rsidRDefault="003803AF" w:rsidP="000802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03AF" w:rsidRPr="00BF3A4A" w:rsidRDefault="003803AF" w:rsidP="000B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1.</w:t>
      </w:r>
      <w:r w:rsidRPr="00BF3A4A">
        <w:rPr>
          <w:rFonts w:ascii="Times New Roman" w:hAnsi="Times New Roman"/>
          <w:color w:val="212529"/>
          <w:sz w:val="28"/>
          <w:szCs w:val="28"/>
        </w:rPr>
        <w:t xml:space="preserve"> </w:t>
      </w:r>
      <w:r w:rsidR="005C37B4">
        <w:rPr>
          <w:rFonts w:ascii="Times New Roman" w:hAnsi="Times New Roman"/>
          <w:color w:val="212529"/>
          <w:sz w:val="28"/>
          <w:szCs w:val="28"/>
        </w:rPr>
        <w:t>Постоянная комиссия</w:t>
      </w:r>
      <w:r w:rsidRPr="00BF3A4A">
        <w:rPr>
          <w:rFonts w:ascii="Times New Roman" w:hAnsi="Times New Roman"/>
          <w:color w:val="212529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color w:val="212529"/>
          <w:sz w:val="28"/>
          <w:szCs w:val="28"/>
        </w:rPr>
        <w:t xml:space="preserve">по </w:t>
      </w:r>
      <w:r w:rsidRPr="00BF3A4A">
        <w:rPr>
          <w:rFonts w:ascii="Times New Roman" w:hAnsi="Times New Roman"/>
          <w:color w:val="212529"/>
          <w:sz w:val="28"/>
          <w:szCs w:val="28"/>
        </w:rPr>
        <w:t xml:space="preserve">благоустройству, жилищно-коммунальному хозяйству и транспорту (далее – Комиссия) является постоянно действующим рабочим органом Совета депутатов </w:t>
      </w:r>
      <w:r>
        <w:rPr>
          <w:rFonts w:ascii="Times New Roman" w:hAnsi="Times New Roman"/>
          <w:color w:val="212529"/>
          <w:sz w:val="28"/>
          <w:szCs w:val="28"/>
        </w:rPr>
        <w:t>Кусинского городского поселения</w:t>
      </w:r>
      <w:r w:rsidR="005254CA"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BF3A4A">
        <w:rPr>
          <w:rFonts w:ascii="Times New Roman" w:hAnsi="Times New Roman"/>
          <w:color w:val="212529"/>
          <w:sz w:val="28"/>
          <w:szCs w:val="28"/>
        </w:rPr>
        <w:t>(далее – Совет депутатов) и образуется на срок полномочий Совет депутатов.</w:t>
      </w:r>
    </w:p>
    <w:p w:rsidR="003803AF" w:rsidRDefault="003803AF" w:rsidP="000B3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2</w:t>
      </w:r>
      <w:r w:rsidRPr="002959DA">
        <w:rPr>
          <w:rFonts w:ascii="Times New Roman" w:hAnsi="Times New Roman"/>
          <w:sz w:val="28"/>
          <w:szCs w:val="28"/>
        </w:rPr>
        <w:t xml:space="preserve"> </w:t>
      </w:r>
      <w:r w:rsidRPr="000802EB">
        <w:rPr>
          <w:rFonts w:ascii="Times New Roman" w:hAnsi="Times New Roman"/>
          <w:sz w:val="28"/>
          <w:szCs w:val="28"/>
        </w:rPr>
        <w:t xml:space="preserve">Комиссия ответственна перед </w:t>
      </w:r>
      <w:r>
        <w:rPr>
          <w:rFonts w:ascii="Times New Roman" w:hAnsi="Times New Roman"/>
          <w:sz w:val="28"/>
          <w:szCs w:val="28"/>
        </w:rPr>
        <w:t>Советом депутатов Кусинского городского поселения.</w:t>
      </w:r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3. Деятельность Комиссии основывается на принципах законности, гласности, коллегиальности и учета общественного мнения.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4. В своей деятельности Комиссия руководствуется Конституцией РФ,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Регламентом работы </w:t>
      </w:r>
      <w:r>
        <w:rPr>
          <w:rFonts w:ascii="Times New Roman" w:hAnsi="Times New Roman"/>
          <w:sz w:val="28"/>
          <w:szCs w:val="28"/>
        </w:rPr>
        <w:t>Совета депутатов 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3803AF" w:rsidRDefault="003803AF" w:rsidP="000B31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2. ПОЛНОМОЧИЯ КОМИССИИ: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>. Комиссия по предметам своего ведения: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а) осуществляет подготовку заключений по проектам решений и иных актов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б) разрабатывает проек</w:t>
      </w:r>
      <w:r>
        <w:rPr>
          <w:rFonts w:ascii="Times New Roman" w:hAnsi="Times New Roman"/>
          <w:sz w:val="28"/>
          <w:szCs w:val="28"/>
        </w:rPr>
        <w:t xml:space="preserve">ты решений и иных актов 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в) организует проведение депутатских слушаний;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г) готовит предложения и рекомендации по вопросам своего ведения и выносит их на рассмотрение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>;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д) содействует депутатам и другим комиссиям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, предприятиям, учреждениям и гражданам в их деятельности;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е) осуществляет контроль за исполнением решений и иных актов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по вопросам своего ведения</w:t>
      </w:r>
      <w:r w:rsidR="005C37B4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3803AF" w:rsidRDefault="003803AF" w:rsidP="002959D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12529"/>
          <w:sz w:val="28"/>
          <w:szCs w:val="28"/>
        </w:rPr>
      </w:pPr>
    </w:p>
    <w:p w:rsidR="003803AF" w:rsidRDefault="003803AF" w:rsidP="002959D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12529"/>
          <w:sz w:val="28"/>
          <w:szCs w:val="28"/>
        </w:rPr>
      </w:pPr>
    </w:p>
    <w:p w:rsidR="003803AF" w:rsidRDefault="003803AF" w:rsidP="000B31F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ПРЕДМЕТЫ ВЕДЕНИЯ КОМИССИИ</w:t>
      </w:r>
    </w:p>
    <w:p w:rsidR="003803AF" w:rsidRDefault="000B31F7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6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. </w:t>
      </w:r>
      <w:r w:rsidR="003803AF">
        <w:rPr>
          <w:rFonts w:ascii="Times New Roman" w:hAnsi="Times New Roman"/>
          <w:color w:val="212529"/>
          <w:sz w:val="28"/>
          <w:szCs w:val="28"/>
        </w:rPr>
        <w:t>Согласование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 ежегодного адресного перечня многоквартирных домов, подлежащих капитальному ремонту за счет </w:t>
      </w:r>
      <w:r w:rsidR="003803AF">
        <w:rPr>
          <w:rFonts w:ascii="Times New Roman" w:hAnsi="Times New Roman"/>
          <w:color w:val="212529"/>
          <w:sz w:val="28"/>
          <w:szCs w:val="28"/>
        </w:rPr>
        <w:t>СНОФ «Региональный оператор капитального ремонта общего имущества в многоквартирных домах Челябинской области».</w:t>
      </w:r>
    </w:p>
    <w:p w:rsidR="003803AF" w:rsidRPr="00BF3A4A" w:rsidRDefault="000B31F7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7</w:t>
      </w:r>
      <w:r w:rsidR="003803AF">
        <w:rPr>
          <w:rFonts w:ascii="Times New Roman" w:hAnsi="Times New Roman"/>
          <w:color w:val="212529"/>
          <w:sz w:val="28"/>
          <w:szCs w:val="28"/>
        </w:rPr>
        <w:t>.</w:t>
      </w:r>
      <w:r w:rsidR="00AC396D">
        <w:rPr>
          <w:rFonts w:ascii="Times New Roman" w:hAnsi="Times New Roman"/>
          <w:color w:val="212529"/>
          <w:sz w:val="28"/>
          <w:szCs w:val="28"/>
        </w:rPr>
        <w:t xml:space="preserve"> </w:t>
      </w:r>
      <w:r w:rsidR="003803AF">
        <w:rPr>
          <w:rFonts w:ascii="Times New Roman" w:hAnsi="Times New Roman"/>
          <w:color w:val="212529"/>
          <w:sz w:val="28"/>
          <w:szCs w:val="28"/>
        </w:rPr>
        <w:t>Согласование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 ежегодного адресного перечня дворовых </w:t>
      </w:r>
      <w:r w:rsidR="003803AF">
        <w:rPr>
          <w:rFonts w:ascii="Times New Roman" w:hAnsi="Times New Roman"/>
          <w:color w:val="212529"/>
          <w:sz w:val="28"/>
          <w:szCs w:val="28"/>
        </w:rPr>
        <w:t xml:space="preserve">и общественных 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территорий для проведения работ по </w:t>
      </w:r>
      <w:r w:rsidR="003803AF">
        <w:rPr>
          <w:rFonts w:ascii="Times New Roman" w:hAnsi="Times New Roman"/>
          <w:color w:val="212529"/>
          <w:sz w:val="28"/>
          <w:szCs w:val="28"/>
        </w:rPr>
        <w:t xml:space="preserve">их 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>благоустройству, в том числе наружного освещения</w:t>
      </w:r>
      <w:r w:rsidR="003803AF">
        <w:rPr>
          <w:rFonts w:ascii="Times New Roman" w:hAnsi="Times New Roman"/>
          <w:color w:val="212529"/>
          <w:sz w:val="28"/>
          <w:szCs w:val="28"/>
        </w:rPr>
        <w:t>. Участие в программах: «Формирование комфортной городской среды на территории Кусинского городского поселения», «Реальные дела» и иных программах с привлечением областных и федеральных финансовых средств.</w:t>
      </w:r>
    </w:p>
    <w:p w:rsidR="003803AF" w:rsidRPr="00BF3A4A" w:rsidRDefault="000B31F7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8</w:t>
      </w:r>
      <w:r w:rsidR="003803AF">
        <w:rPr>
          <w:rFonts w:ascii="Times New Roman" w:hAnsi="Times New Roman"/>
          <w:color w:val="212529"/>
          <w:sz w:val="28"/>
          <w:szCs w:val="28"/>
        </w:rPr>
        <w:t>. Р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ассмотрение вопросов, касающихся реализации </w:t>
      </w:r>
      <w:r w:rsidR="003803AF">
        <w:rPr>
          <w:rFonts w:ascii="Times New Roman" w:hAnsi="Times New Roman"/>
          <w:color w:val="212529"/>
          <w:sz w:val="28"/>
          <w:szCs w:val="28"/>
        </w:rPr>
        <w:t xml:space="preserve">целевых 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программ капитального ремонта общего имущества многоквартирных домов, расположенных на территории </w:t>
      </w:r>
      <w:r w:rsidR="003803AF">
        <w:rPr>
          <w:rFonts w:ascii="Times New Roman" w:hAnsi="Times New Roman"/>
          <w:color w:val="212529"/>
          <w:sz w:val="28"/>
          <w:szCs w:val="28"/>
        </w:rPr>
        <w:t>Кусинского городского поселения, а также программ модернизации и капитального ремонта систем водоснабжения, водоотведения, теплоснабжения, электроснабжения, газоснабжения, а также вопросов текущего и капитального ремонта объектов дорожного хозяйства, в том числе и организация сезонно</w:t>
      </w:r>
      <w:r>
        <w:rPr>
          <w:rFonts w:ascii="Times New Roman" w:hAnsi="Times New Roman"/>
          <w:color w:val="212529"/>
          <w:sz w:val="28"/>
          <w:szCs w:val="28"/>
        </w:rPr>
        <w:t>го обслуживания дорог поселения</w:t>
      </w:r>
      <w:r w:rsidR="003803AF">
        <w:rPr>
          <w:rFonts w:ascii="Times New Roman" w:hAnsi="Times New Roman"/>
          <w:color w:val="212529"/>
          <w:sz w:val="28"/>
          <w:szCs w:val="28"/>
        </w:rPr>
        <w:t xml:space="preserve">. </w:t>
      </w:r>
    </w:p>
    <w:p w:rsidR="003803AF" w:rsidRDefault="000B31F7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9</w:t>
      </w:r>
      <w:r w:rsidR="003803AF">
        <w:rPr>
          <w:rFonts w:ascii="Times New Roman" w:hAnsi="Times New Roman"/>
          <w:color w:val="212529"/>
          <w:sz w:val="28"/>
          <w:szCs w:val="28"/>
        </w:rPr>
        <w:t>.Утверждение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 </w:t>
      </w:r>
      <w:r w:rsidR="003803AF">
        <w:rPr>
          <w:rFonts w:ascii="Times New Roman" w:hAnsi="Times New Roman"/>
          <w:color w:val="212529"/>
          <w:sz w:val="28"/>
          <w:szCs w:val="28"/>
        </w:rPr>
        <w:t>правил</w:t>
      </w:r>
      <w:r w:rsidR="003803AF" w:rsidRPr="00BF3A4A">
        <w:rPr>
          <w:rFonts w:ascii="Times New Roman" w:hAnsi="Times New Roman"/>
          <w:color w:val="212529"/>
          <w:sz w:val="28"/>
          <w:szCs w:val="28"/>
        </w:rPr>
        <w:t xml:space="preserve"> благоустройства </w:t>
      </w:r>
      <w:r w:rsidR="003803AF">
        <w:rPr>
          <w:rFonts w:ascii="Times New Roman" w:hAnsi="Times New Roman"/>
          <w:color w:val="212529"/>
          <w:sz w:val="28"/>
          <w:szCs w:val="28"/>
        </w:rPr>
        <w:t>территории Кусинского городского поселения.</w:t>
      </w:r>
    </w:p>
    <w:p w:rsidR="003803AF" w:rsidRDefault="000B31F7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10</w:t>
      </w:r>
      <w:r w:rsidR="003803AF">
        <w:rPr>
          <w:rFonts w:ascii="Times New Roman" w:hAnsi="Times New Roman"/>
          <w:color w:val="212529"/>
          <w:sz w:val="28"/>
          <w:szCs w:val="28"/>
        </w:rPr>
        <w:t>. Рассмотрение вопросов транспортного обслуживания населения.</w:t>
      </w:r>
    </w:p>
    <w:p w:rsidR="003803AF" w:rsidRDefault="003803AF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1</w:t>
      </w:r>
      <w:r w:rsidR="000B31F7">
        <w:rPr>
          <w:rFonts w:ascii="Times New Roman" w:hAnsi="Times New Roman"/>
          <w:color w:val="212529"/>
          <w:sz w:val="28"/>
          <w:szCs w:val="28"/>
        </w:rPr>
        <w:t>1</w:t>
      </w:r>
      <w:r>
        <w:rPr>
          <w:rFonts w:ascii="Times New Roman" w:hAnsi="Times New Roman"/>
          <w:color w:val="212529"/>
          <w:sz w:val="28"/>
          <w:szCs w:val="28"/>
        </w:rPr>
        <w:t>.Рассмотрение вопросов по организации ритуальных услуг, в пределах компетенции комиссии.</w:t>
      </w:r>
    </w:p>
    <w:p w:rsidR="003803AF" w:rsidRPr="00BF3A4A" w:rsidRDefault="003803AF" w:rsidP="001B3AD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1</w:t>
      </w:r>
      <w:r w:rsidR="000B31F7">
        <w:rPr>
          <w:rFonts w:ascii="Times New Roman" w:hAnsi="Times New Roman"/>
          <w:color w:val="212529"/>
          <w:sz w:val="28"/>
          <w:szCs w:val="28"/>
        </w:rPr>
        <w:t>2</w:t>
      </w:r>
      <w:r>
        <w:rPr>
          <w:rFonts w:ascii="Times New Roman" w:hAnsi="Times New Roman"/>
          <w:color w:val="212529"/>
          <w:sz w:val="28"/>
          <w:szCs w:val="28"/>
        </w:rPr>
        <w:t>. Согласование вопросов по земельным и имущественным отношениям администрации Кусинского городского поселения.</w:t>
      </w:r>
    </w:p>
    <w:p w:rsidR="003803AF" w:rsidRDefault="003803AF" w:rsidP="00F3335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1</w:t>
      </w:r>
      <w:r w:rsidR="000B31F7">
        <w:rPr>
          <w:rFonts w:ascii="Times New Roman" w:hAnsi="Times New Roman"/>
          <w:color w:val="212529"/>
          <w:sz w:val="28"/>
          <w:szCs w:val="28"/>
        </w:rPr>
        <w:t>3</w:t>
      </w:r>
      <w:r w:rsidRPr="00BF3A4A">
        <w:rPr>
          <w:rFonts w:ascii="Times New Roman" w:hAnsi="Times New Roman"/>
          <w:color w:val="212529"/>
          <w:sz w:val="28"/>
          <w:szCs w:val="28"/>
        </w:rPr>
        <w:t>. Комиссия по решению Совета депутатов может осуществлять организацию реализаци</w:t>
      </w:r>
      <w:r>
        <w:rPr>
          <w:rFonts w:ascii="Times New Roman" w:hAnsi="Times New Roman"/>
          <w:color w:val="212529"/>
          <w:sz w:val="28"/>
          <w:szCs w:val="28"/>
        </w:rPr>
        <w:t>й</w:t>
      </w:r>
      <w:r w:rsidRPr="00BF3A4A">
        <w:rPr>
          <w:rFonts w:ascii="Times New Roman" w:hAnsi="Times New Roman"/>
          <w:color w:val="212529"/>
          <w:sz w:val="28"/>
          <w:szCs w:val="28"/>
        </w:rPr>
        <w:t xml:space="preserve"> иных полномочий и функции в соответствии с Уставом </w:t>
      </w:r>
      <w:r>
        <w:rPr>
          <w:rFonts w:ascii="Times New Roman" w:hAnsi="Times New Roman"/>
          <w:color w:val="212529"/>
          <w:sz w:val="28"/>
          <w:szCs w:val="28"/>
        </w:rPr>
        <w:t>Кусинского городского поселения.</w:t>
      </w:r>
    </w:p>
    <w:p w:rsidR="003803AF" w:rsidRDefault="003803AF" w:rsidP="001B3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ПОРЯДОК ОБРАЗОВАНИЯ КОМИССИИ.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1F7">
        <w:rPr>
          <w:rFonts w:ascii="Times New Roman" w:hAnsi="Times New Roman"/>
          <w:sz w:val="28"/>
          <w:szCs w:val="28"/>
        </w:rPr>
        <w:t>4</w:t>
      </w:r>
      <w:r w:rsidRPr="000802EB">
        <w:rPr>
          <w:rFonts w:ascii="Times New Roman" w:hAnsi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0802EB">
        <w:rPr>
          <w:rFonts w:ascii="Times New Roman" w:hAnsi="Times New Roman"/>
          <w:sz w:val="28"/>
          <w:szCs w:val="28"/>
        </w:rPr>
        <w:t xml:space="preserve"> на срок его полномочий. Численный состав определяется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депутатов, однако не может быть менее чем из трех депутатов. </w:t>
      </w:r>
    </w:p>
    <w:p w:rsidR="003803AF" w:rsidRDefault="003803AF" w:rsidP="002959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1F7"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 xml:space="preserve">. Председатель постоянной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0802EB"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t>е</w:t>
      </w:r>
      <w:r w:rsidRPr="000802E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Советом</w:t>
      </w:r>
      <w:r w:rsidRPr="000802EB">
        <w:rPr>
          <w:rFonts w:ascii="Times New Roman" w:hAnsi="Times New Roman"/>
          <w:sz w:val="28"/>
          <w:szCs w:val="28"/>
        </w:rPr>
        <w:t xml:space="preserve"> депутатов с учетом предложений членов комиссии большинством голосов от числа присутствующих на заседании депутатов. Избрание председателя Комиссии оформляется решением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3803AF" w:rsidRDefault="003803AF" w:rsidP="001B3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РАБОТЫ.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1F7">
        <w:rPr>
          <w:rFonts w:ascii="Times New Roman" w:hAnsi="Times New Roman"/>
          <w:sz w:val="28"/>
          <w:szCs w:val="28"/>
        </w:rPr>
        <w:t>6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рассмотрение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 вопросы, относящиеся к ее ведению и компетенции.</w:t>
      </w:r>
    </w:p>
    <w:p w:rsidR="003803AF" w:rsidRDefault="000B31F7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803AF" w:rsidRPr="000802EB">
        <w:rPr>
          <w:rFonts w:ascii="Times New Roman" w:hAnsi="Times New Roman"/>
          <w:sz w:val="28"/>
          <w:szCs w:val="28"/>
        </w:rPr>
        <w:t xml:space="preserve">. Комиссия по вопросам, внесенным ею на заседание </w:t>
      </w:r>
      <w:r w:rsidR="003803AF">
        <w:rPr>
          <w:rFonts w:ascii="Times New Roman" w:hAnsi="Times New Roman"/>
          <w:sz w:val="28"/>
          <w:szCs w:val="28"/>
        </w:rPr>
        <w:t>Совета</w:t>
      </w:r>
      <w:r w:rsidR="003803AF" w:rsidRPr="000802EB">
        <w:rPr>
          <w:rFonts w:ascii="Times New Roman" w:hAnsi="Times New Roman"/>
          <w:sz w:val="28"/>
          <w:szCs w:val="28"/>
        </w:rPr>
        <w:t xml:space="preserve"> депутатов, а также по вопросам, требующим предварительного или дополнительного рассмотрения в Комиссии, выделяет своих докладчиков и содокладчиков на заседании </w:t>
      </w:r>
      <w:r w:rsidR="003803AF">
        <w:rPr>
          <w:rFonts w:ascii="Times New Roman" w:hAnsi="Times New Roman"/>
          <w:sz w:val="28"/>
          <w:szCs w:val="28"/>
        </w:rPr>
        <w:t xml:space="preserve">Совета </w:t>
      </w:r>
      <w:r w:rsidR="003803AF"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3803AF" w:rsidRDefault="000B31F7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3803AF"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</w:t>
      </w:r>
      <w:r w:rsidR="003803AF">
        <w:rPr>
          <w:rFonts w:ascii="Times New Roman" w:hAnsi="Times New Roman"/>
          <w:sz w:val="28"/>
          <w:szCs w:val="28"/>
        </w:rPr>
        <w:t xml:space="preserve">Совет </w:t>
      </w:r>
      <w:r w:rsidR="003803AF" w:rsidRPr="000802EB">
        <w:rPr>
          <w:rFonts w:ascii="Times New Roman" w:hAnsi="Times New Roman"/>
          <w:sz w:val="28"/>
          <w:szCs w:val="28"/>
        </w:rPr>
        <w:t>депутатов предложения по передаче проектов его решения на обсуждение населением города.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1F7">
        <w:rPr>
          <w:rFonts w:ascii="Times New Roman" w:hAnsi="Times New Roman"/>
          <w:sz w:val="28"/>
          <w:szCs w:val="28"/>
        </w:rPr>
        <w:t>9</w:t>
      </w:r>
      <w:r w:rsidRPr="000802EB">
        <w:rPr>
          <w:rFonts w:ascii="Times New Roman" w:hAnsi="Times New Roman"/>
          <w:sz w:val="28"/>
          <w:szCs w:val="28"/>
        </w:rPr>
        <w:t xml:space="preserve">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администрации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а также руководителей предприятия, учреждений и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>. По предложению Комиссии руководители или представители администрации</w:t>
      </w:r>
      <w:r w:rsidRPr="003D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 и руководители предприятий, учреждений и организаций являются на заседание Комиссии и представляют объективную и полную информацию по рассматриваемым Комиссией вопросам. Извещения о приглашении на Комиссию направляются соответствующим лицам не менее чем за 3 дня до рассмотрения вопроса. </w:t>
      </w:r>
    </w:p>
    <w:p w:rsidR="003803AF" w:rsidRDefault="000B31F7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803AF" w:rsidRPr="000802EB">
        <w:rPr>
          <w:rFonts w:ascii="Times New Roman" w:hAnsi="Times New Roman"/>
          <w:sz w:val="28"/>
          <w:szCs w:val="28"/>
        </w:rPr>
        <w:t xml:space="preserve">. Комиссия вправе по вопросам своего ведения и в рамках своей компетенции запрашивать от администрации </w:t>
      </w:r>
      <w:r w:rsidR="003803AF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3803AF" w:rsidRPr="000802EB">
        <w:rPr>
          <w:rFonts w:ascii="Times New Roman" w:hAnsi="Times New Roman"/>
          <w:sz w:val="28"/>
          <w:szCs w:val="28"/>
        </w:rPr>
        <w:t xml:space="preserve">, предприятий, учреждений и организаций необходимые материалы и документы.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1</w:t>
      </w:r>
      <w:r w:rsidRPr="000802EB">
        <w:rPr>
          <w:rFonts w:ascii="Times New Roman" w:hAnsi="Times New Roman"/>
          <w:sz w:val="28"/>
          <w:szCs w:val="28"/>
        </w:rPr>
        <w:t xml:space="preserve">. Рекомендации Комиссии подлежат обязательному рассмотрению органами местного самоуправления, предприятиями, учреждениями и организациями. Руководители органов местного самоуправления, предприятий, учреждений и организаций обязаны проинформировать Комиссию о результатах рассмотрения в установленном ею порядке и в назначенный срок.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2</w:t>
      </w:r>
      <w:r w:rsidRPr="000802EB">
        <w:rPr>
          <w:rFonts w:ascii="Times New Roman" w:hAnsi="Times New Roman"/>
          <w:sz w:val="28"/>
          <w:szCs w:val="28"/>
        </w:rPr>
        <w:t xml:space="preserve">. Комиссия вправе, в пределах своей компетенции, вносить предложения о заслушивании на заседании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отчета, информации о работе любого органа местного самоуправления, предприятия, учреждения и организации об исполнении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02EB">
        <w:rPr>
          <w:rFonts w:ascii="Times New Roman" w:hAnsi="Times New Roman"/>
          <w:sz w:val="28"/>
          <w:szCs w:val="28"/>
        </w:rPr>
        <w:t xml:space="preserve"> Член комиссии обязан участвовать в деятельности Комиссии, содействовать исполнению ее решений, выполнять поручения Комиссии.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0802EB">
        <w:rPr>
          <w:rFonts w:ascii="Times New Roman" w:hAnsi="Times New Roman"/>
          <w:sz w:val="28"/>
          <w:szCs w:val="28"/>
        </w:rPr>
        <w:t xml:space="preserve">. Член комиссии имеет право предлагать вопросы для рассмотрения Комиссией и участвовать в их подготовке и обсуждении, вносить предложения о заслушивании представителей органов местного самоуправления, предприятий, учреждений и организаций на заседании Комиссии. Член комиссии по поручению Комиссии вправе изучать на месте вопросы, относящиеся к компетенции Комиссии, обобщать предложения государственных, муниципальных и общественных органов и организаций, а также граждан, сообщать свои выводы и предложения в Комиссию.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4</w:t>
      </w:r>
      <w:r w:rsidRPr="000802EB">
        <w:rPr>
          <w:rFonts w:ascii="Times New Roman" w:hAnsi="Times New Roman"/>
          <w:sz w:val="28"/>
          <w:szCs w:val="28"/>
        </w:rPr>
        <w:t xml:space="preserve">. Председатель Комиссии: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- планирует работу Комиссии;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lastRenderedPageBreak/>
        <w:t>- назначает дату заседания Комиссии и принимает меры для обеспечения явки ее членов;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- организует контроль за исполнением решений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по вопросам, входящим в компетенцию Комиссии;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принимать решения, если на заседании присутствуют 2/3 от общего числа членов Комиссии.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02EB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от присутствующих членов Комиссии. </w:t>
      </w:r>
    </w:p>
    <w:p w:rsidR="003803AF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7</w:t>
      </w:r>
      <w:r w:rsidRPr="000802EB">
        <w:rPr>
          <w:rFonts w:ascii="Times New Roman" w:hAnsi="Times New Roman"/>
          <w:sz w:val="28"/>
          <w:szCs w:val="28"/>
        </w:rPr>
        <w:t>. Заседания Комиссии могут быть совместными с другими Комиссиями и выездными. Совместные заседания Комиссий ведут их председатели по согласованию между собой, а решение принимается большинством голосов от числа присутствующих членов раздельно по каждой Комиссии.</w:t>
      </w:r>
    </w:p>
    <w:p w:rsidR="003803AF" w:rsidRPr="000802EB" w:rsidRDefault="003803AF" w:rsidP="001B3A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1F7">
        <w:rPr>
          <w:rFonts w:ascii="Times New Roman" w:hAnsi="Times New Roman"/>
          <w:sz w:val="28"/>
          <w:szCs w:val="28"/>
        </w:rPr>
        <w:t>8</w:t>
      </w:r>
      <w:r w:rsidRPr="000802EB">
        <w:rPr>
          <w:rFonts w:ascii="Times New Roman" w:hAnsi="Times New Roman"/>
          <w:sz w:val="28"/>
          <w:szCs w:val="28"/>
        </w:rPr>
        <w:t xml:space="preserve">. Организационное, техническое, правовое и иное обеспечение деятельности Комиссии осуществляют работники аппарата, обслуживающие деятельность </w:t>
      </w:r>
      <w:r>
        <w:rPr>
          <w:rFonts w:ascii="Times New Roman" w:hAnsi="Times New Roman"/>
          <w:sz w:val="28"/>
          <w:szCs w:val="28"/>
        </w:rPr>
        <w:t>Совета депутатов.</w:t>
      </w:r>
    </w:p>
    <w:p w:rsidR="003803AF" w:rsidRPr="00CF5390" w:rsidRDefault="003803AF" w:rsidP="001B3AD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803AF" w:rsidRPr="00F33350" w:rsidRDefault="003803AF" w:rsidP="001B3AD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03AF" w:rsidRPr="00F33350" w:rsidSect="003E57A9">
      <w:headerReference w:type="default" r:id="rId8"/>
      <w:pgSz w:w="11905" w:h="16838"/>
      <w:pgMar w:top="1134" w:right="567" w:bottom="1134" w:left="1134" w:header="0" w:footer="0" w:gutter="0"/>
      <w:cols w:space="39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38" w:rsidRDefault="00D37F38" w:rsidP="003E57A9">
      <w:pPr>
        <w:spacing w:after="0" w:line="240" w:lineRule="auto"/>
      </w:pPr>
      <w:r>
        <w:separator/>
      </w:r>
    </w:p>
  </w:endnote>
  <w:endnote w:type="continuationSeparator" w:id="0">
    <w:p w:rsidR="00D37F38" w:rsidRDefault="00D37F38" w:rsidP="003E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38" w:rsidRDefault="00D37F38" w:rsidP="003E57A9">
      <w:pPr>
        <w:spacing w:after="0" w:line="240" w:lineRule="auto"/>
      </w:pPr>
      <w:r>
        <w:separator/>
      </w:r>
    </w:p>
  </w:footnote>
  <w:footnote w:type="continuationSeparator" w:id="0">
    <w:p w:rsidR="00D37F38" w:rsidRDefault="00D37F38" w:rsidP="003E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AF" w:rsidRDefault="00AA2BD5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C37B4">
      <w:rPr>
        <w:noProof/>
      </w:rPr>
      <w:t>4</w:t>
    </w:r>
    <w:r>
      <w:rPr>
        <w:noProof/>
      </w:rPr>
      <w:fldChar w:fldCharType="end"/>
    </w:r>
  </w:p>
  <w:p w:rsidR="003803AF" w:rsidRDefault="003803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C62E3"/>
    <w:multiLevelType w:val="multilevel"/>
    <w:tmpl w:val="E0747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9CE"/>
    <w:rsid w:val="00002A28"/>
    <w:rsid w:val="0002236B"/>
    <w:rsid w:val="00023FE0"/>
    <w:rsid w:val="000306E8"/>
    <w:rsid w:val="00033E4C"/>
    <w:rsid w:val="00040743"/>
    <w:rsid w:val="00045B5C"/>
    <w:rsid w:val="00064C3B"/>
    <w:rsid w:val="000802EB"/>
    <w:rsid w:val="00091736"/>
    <w:rsid w:val="000A1469"/>
    <w:rsid w:val="000A1E7F"/>
    <w:rsid w:val="000B0FD2"/>
    <w:rsid w:val="000B31F7"/>
    <w:rsid w:val="000B6996"/>
    <w:rsid w:val="000C0163"/>
    <w:rsid w:val="000C1AA0"/>
    <w:rsid w:val="000D3076"/>
    <w:rsid w:val="000D5839"/>
    <w:rsid w:val="000D6622"/>
    <w:rsid w:val="000E2051"/>
    <w:rsid w:val="00102BF9"/>
    <w:rsid w:val="00105259"/>
    <w:rsid w:val="0012395B"/>
    <w:rsid w:val="00131D09"/>
    <w:rsid w:val="00131F45"/>
    <w:rsid w:val="00145CD6"/>
    <w:rsid w:val="00146C8E"/>
    <w:rsid w:val="001473EC"/>
    <w:rsid w:val="00147AA7"/>
    <w:rsid w:val="0015153D"/>
    <w:rsid w:val="00162880"/>
    <w:rsid w:val="0016481E"/>
    <w:rsid w:val="00164AEF"/>
    <w:rsid w:val="0017118B"/>
    <w:rsid w:val="001724F4"/>
    <w:rsid w:val="00173EB5"/>
    <w:rsid w:val="00181D75"/>
    <w:rsid w:val="001861D8"/>
    <w:rsid w:val="00193544"/>
    <w:rsid w:val="00194842"/>
    <w:rsid w:val="001A2BC1"/>
    <w:rsid w:val="001A5D14"/>
    <w:rsid w:val="001B3AD8"/>
    <w:rsid w:val="001B6059"/>
    <w:rsid w:val="001C4851"/>
    <w:rsid w:val="001C7C8A"/>
    <w:rsid w:val="001D4420"/>
    <w:rsid w:val="00202B20"/>
    <w:rsid w:val="00207515"/>
    <w:rsid w:val="00213555"/>
    <w:rsid w:val="00225F38"/>
    <w:rsid w:val="002436F8"/>
    <w:rsid w:val="00247F41"/>
    <w:rsid w:val="00251C3A"/>
    <w:rsid w:val="00252147"/>
    <w:rsid w:val="002535CE"/>
    <w:rsid w:val="002564D3"/>
    <w:rsid w:val="00272FAE"/>
    <w:rsid w:val="002753E8"/>
    <w:rsid w:val="00290687"/>
    <w:rsid w:val="00294CB4"/>
    <w:rsid w:val="0029573A"/>
    <w:rsid w:val="002959DA"/>
    <w:rsid w:val="002977F0"/>
    <w:rsid w:val="002A5934"/>
    <w:rsid w:val="002B37F4"/>
    <w:rsid w:val="002B4C3C"/>
    <w:rsid w:val="002C6BE6"/>
    <w:rsid w:val="002C6F84"/>
    <w:rsid w:val="002C7636"/>
    <w:rsid w:val="002D093D"/>
    <w:rsid w:val="002D3710"/>
    <w:rsid w:val="002E2BB6"/>
    <w:rsid w:val="002E5A16"/>
    <w:rsid w:val="002F0032"/>
    <w:rsid w:val="002F02CB"/>
    <w:rsid w:val="002F074F"/>
    <w:rsid w:val="003149C7"/>
    <w:rsid w:val="00314D1C"/>
    <w:rsid w:val="003226F7"/>
    <w:rsid w:val="0035167B"/>
    <w:rsid w:val="003576C9"/>
    <w:rsid w:val="003700ED"/>
    <w:rsid w:val="00372859"/>
    <w:rsid w:val="003803AF"/>
    <w:rsid w:val="00384741"/>
    <w:rsid w:val="00397E90"/>
    <w:rsid w:val="003B6B96"/>
    <w:rsid w:val="003D12DE"/>
    <w:rsid w:val="003D1330"/>
    <w:rsid w:val="003D3C0B"/>
    <w:rsid w:val="003E57A9"/>
    <w:rsid w:val="003E60C0"/>
    <w:rsid w:val="003F4961"/>
    <w:rsid w:val="00406311"/>
    <w:rsid w:val="0040772D"/>
    <w:rsid w:val="004120F0"/>
    <w:rsid w:val="00412C2C"/>
    <w:rsid w:val="004203C1"/>
    <w:rsid w:val="00420456"/>
    <w:rsid w:val="00422421"/>
    <w:rsid w:val="004359AE"/>
    <w:rsid w:val="00450109"/>
    <w:rsid w:val="004568F4"/>
    <w:rsid w:val="0045722D"/>
    <w:rsid w:val="004809A9"/>
    <w:rsid w:val="004A11C7"/>
    <w:rsid w:val="004C08D3"/>
    <w:rsid w:val="004D25BC"/>
    <w:rsid w:val="004D29A0"/>
    <w:rsid w:val="004D5787"/>
    <w:rsid w:val="004D5C4A"/>
    <w:rsid w:val="004D7393"/>
    <w:rsid w:val="004F536B"/>
    <w:rsid w:val="004F77A9"/>
    <w:rsid w:val="004F7DB2"/>
    <w:rsid w:val="0050077E"/>
    <w:rsid w:val="00523B3D"/>
    <w:rsid w:val="005254CA"/>
    <w:rsid w:val="005417D0"/>
    <w:rsid w:val="0054342F"/>
    <w:rsid w:val="00543739"/>
    <w:rsid w:val="005549D5"/>
    <w:rsid w:val="005559CE"/>
    <w:rsid w:val="00556B26"/>
    <w:rsid w:val="005822DC"/>
    <w:rsid w:val="00585A8A"/>
    <w:rsid w:val="00587ECB"/>
    <w:rsid w:val="005953F9"/>
    <w:rsid w:val="005A34F0"/>
    <w:rsid w:val="005B4133"/>
    <w:rsid w:val="005B4C17"/>
    <w:rsid w:val="005C37B4"/>
    <w:rsid w:val="005C7222"/>
    <w:rsid w:val="005D550A"/>
    <w:rsid w:val="005E4468"/>
    <w:rsid w:val="005E611C"/>
    <w:rsid w:val="005E73D8"/>
    <w:rsid w:val="00612FF7"/>
    <w:rsid w:val="006156D3"/>
    <w:rsid w:val="006249E0"/>
    <w:rsid w:val="006342E8"/>
    <w:rsid w:val="00636190"/>
    <w:rsid w:val="0063634C"/>
    <w:rsid w:val="00636AE1"/>
    <w:rsid w:val="006534FB"/>
    <w:rsid w:val="0065392E"/>
    <w:rsid w:val="006549CF"/>
    <w:rsid w:val="00660B90"/>
    <w:rsid w:val="00664572"/>
    <w:rsid w:val="00670476"/>
    <w:rsid w:val="00686211"/>
    <w:rsid w:val="006A084D"/>
    <w:rsid w:val="006A181F"/>
    <w:rsid w:val="006C5B25"/>
    <w:rsid w:val="006D31A4"/>
    <w:rsid w:val="006E2E2A"/>
    <w:rsid w:val="006E345B"/>
    <w:rsid w:val="006E685C"/>
    <w:rsid w:val="006F34E1"/>
    <w:rsid w:val="0070602A"/>
    <w:rsid w:val="00707806"/>
    <w:rsid w:val="0071049C"/>
    <w:rsid w:val="00710C7B"/>
    <w:rsid w:val="00711F3B"/>
    <w:rsid w:val="00730353"/>
    <w:rsid w:val="00740431"/>
    <w:rsid w:val="00740FC1"/>
    <w:rsid w:val="00743B52"/>
    <w:rsid w:val="00744CB9"/>
    <w:rsid w:val="00747AA9"/>
    <w:rsid w:val="0076354E"/>
    <w:rsid w:val="00765547"/>
    <w:rsid w:val="007744FF"/>
    <w:rsid w:val="00776079"/>
    <w:rsid w:val="00776B0D"/>
    <w:rsid w:val="0078451F"/>
    <w:rsid w:val="00787EF1"/>
    <w:rsid w:val="007A038E"/>
    <w:rsid w:val="007A1DEA"/>
    <w:rsid w:val="007A38FF"/>
    <w:rsid w:val="007A746B"/>
    <w:rsid w:val="007B3C49"/>
    <w:rsid w:val="007B76B6"/>
    <w:rsid w:val="007C2819"/>
    <w:rsid w:val="007D1B5F"/>
    <w:rsid w:val="007E2E01"/>
    <w:rsid w:val="007E7507"/>
    <w:rsid w:val="00806673"/>
    <w:rsid w:val="0080699A"/>
    <w:rsid w:val="0081174F"/>
    <w:rsid w:val="008151A2"/>
    <w:rsid w:val="00816968"/>
    <w:rsid w:val="00835DA2"/>
    <w:rsid w:val="00841FB4"/>
    <w:rsid w:val="00843E7D"/>
    <w:rsid w:val="00847AC4"/>
    <w:rsid w:val="00866097"/>
    <w:rsid w:val="00871CB4"/>
    <w:rsid w:val="00876ADA"/>
    <w:rsid w:val="008A541C"/>
    <w:rsid w:val="008A7DAB"/>
    <w:rsid w:val="008B26C7"/>
    <w:rsid w:val="008C569D"/>
    <w:rsid w:val="008E427A"/>
    <w:rsid w:val="008F6112"/>
    <w:rsid w:val="008F79A9"/>
    <w:rsid w:val="00902CC8"/>
    <w:rsid w:val="00903A8D"/>
    <w:rsid w:val="00916D8F"/>
    <w:rsid w:val="00917DA0"/>
    <w:rsid w:val="00922B82"/>
    <w:rsid w:val="009326EA"/>
    <w:rsid w:val="00933763"/>
    <w:rsid w:val="00933AF1"/>
    <w:rsid w:val="0093522F"/>
    <w:rsid w:val="00935FB8"/>
    <w:rsid w:val="00937400"/>
    <w:rsid w:val="00942A5D"/>
    <w:rsid w:val="009603CF"/>
    <w:rsid w:val="00966B04"/>
    <w:rsid w:val="00971461"/>
    <w:rsid w:val="00977B7B"/>
    <w:rsid w:val="009866E2"/>
    <w:rsid w:val="009B0142"/>
    <w:rsid w:val="009C50AA"/>
    <w:rsid w:val="009C661C"/>
    <w:rsid w:val="009F1227"/>
    <w:rsid w:val="009F2B91"/>
    <w:rsid w:val="009F586F"/>
    <w:rsid w:val="00A05725"/>
    <w:rsid w:val="00A11308"/>
    <w:rsid w:val="00A120D5"/>
    <w:rsid w:val="00A272CA"/>
    <w:rsid w:val="00A36E62"/>
    <w:rsid w:val="00A37A8E"/>
    <w:rsid w:val="00A41044"/>
    <w:rsid w:val="00A53E43"/>
    <w:rsid w:val="00A57FB4"/>
    <w:rsid w:val="00A60615"/>
    <w:rsid w:val="00A617C8"/>
    <w:rsid w:val="00A72079"/>
    <w:rsid w:val="00A903FB"/>
    <w:rsid w:val="00A9244B"/>
    <w:rsid w:val="00AA2BD5"/>
    <w:rsid w:val="00AA3535"/>
    <w:rsid w:val="00AA625C"/>
    <w:rsid w:val="00AB0028"/>
    <w:rsid w:val="00AC1D59"/>
    <w:rsid w:val="00AC396D"/>
    <w:rsid w:val="00AC669C"/>
    <w:rsid w:val="00AC6927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AF7D3B"/>
    <w:rsid w:val="00B0215D"/>
    <w:rsid w:val="00B050D0"/>
    <w:rsid w:val="00B07CC8"/>
    <w:rsid w:val="00B12CCB"/>
    <w:rsid w:val="00B14588"/>
    <w:rsid w:val="00B16B0A"/>
    <w:rsid w:val="00B170E8"/>
    <w:rsid w:val="00B3650F"/>
    <w:rsid w:val="00B468AA"/>
    <w:rsid w:val="00B620CA"/>
    <w:rsid w:val="00B81255"/>
    <w:rsid w:val="00B92A9F"/>
    <w:rsid w:val="00BA0012"/>
    <w:rsid w:val="00BB4C4A"/>
    <w:rsid w:val="00BB4EF4"/>
    <w:rsid w:val="00BE5E93"/>
    <w:rsid w:val="00BE704D"/>
    <w:rsid w:val="00BF3A4A"/>
    <w:rsid w:val="00BF7363"/>
    <w:rsid w:val="00BF77D0"/>
    <w:rsid w:val="00C04551"/>
    <w:rsid w:val="00C1634D"/>
    <w:rsid w:val="00C16D2B"/>
    <w:rsid w:val="00C25AA0"/>
    <w:rsid w:val="00C26BA0"/>
    <w:rsid w:val="00C31D18"/>
    <w:rsid w:val="00C5072A"/>
    <w:rsid w:val="00C57267"/>
    <w:rsid w:val="00C57CB4"/>
    <w:rsid w:val="00C76E44"/>
    <w:rsid w:val="00C77C3A"/>
    <w:rsid w:val="00CB407E"/>
    <w:rsid w:val="00CB6A6A"/>
    <w:rsid w:val="00CB72DF"/>
    <w:rsid w:val="00CC4893"/>
    <w:rsid w:val="00CD1D5F"/>
    <w:rsid w:val="00CD46B4"/>
    <w:rsid w:val="00CD772E"/>
    <w:rsid w:val="00CE5531"/>
    <w:rsid w:val="00CF5390"/>
    <w:rsid w:val="00D04A26"/>
    <w:rsid w:val="00D04DAF"/>
    <w:rsid w:val="00D05F8D"/>
    <w:rsid w:val="00D0675F"/>
    <w:rsid w:val="00D27F96"/>
    <w:rsid w:val="00D367FC"/>
    <w:rsid w:val="00D37F38"/>
    <w:rsid w:val="00D45EDA"/>
    <w:rsid w:val="00D475BD"/>
    <w:rsid w:val="00D509F0"/>
    <w:rsid w:val="00D57C78"/>
    <w:rsid w:val="00D6033D"/>
    <w:rsid w:val="00D60526"/>
    <w:rsid w:val="00D62130"/>
    <w:rsid w:val="00D62959"/>
    <w:rsid w:val="00D71300"/>
    <w:rsid w:val="00D7281E"/>
    <w:rsid w:val="00D77769"/>
    <w:rsid w:val="00D840FF"/>
    <w:rsid w:val="00D871AF"/>
    <w:rsid w:val="00D9592D"/>
    <w:rsid w:val="00D97B67"/>
    <w:rsid w:val="00D97B78"/>
    <w:rsid w:val="00DA3F92"/>
    <w:rsid w:val="00DA466D"/>
    <w:rsid w:val="00DB1922"/>
    <w:rsid w:val="00DB3F71"/>
    <w:rsid w:val="00DB75C4"/>
    <w:rsid w:val="00DD1128"/>
    <w:rsid w:val="00DD68F2"/>
    <w:rsid w:val="00DD7017"/>
    <w:rsid w:val="00DD7A38"/>
    <w:rsid w:val="00DE75BE"/>
    <w:rsid w:val="00E20762"/>
    <w:rsid w:val="00E431F8"/>
    <w:rsid w:val="00E462F8"/>
    <w:rsid w:val="00E51930"/>
    <w:rsid w:val="00E72520"/>
    <w:rsid w:val="00E738D8"/>
    <w:rsid w:val="00E827CB"/>
    <w:rsid w:val="00E85B53"/>
    <w:rsid w:val="00E87EAD"/>
    <w:rsid w:val="00EA01AC"/>
    <w:rsid w:val="00ED08AE"/>
    <w:rsid w:val="00ED6056"/>
    <w:rsid w:val="00EF3025"/>
    <w:rsid w:val="00EF6B47"/>
    <w:rsid w:val="00F005E5"/>
    <w:rsid w:val="00F04B03"/>
    <w:rsid w:val="00F11EE1"/>
    <w:rsid w:val="00F14767"/>
    <w:rsid w:val="00F21959"/>
    <w:rsid w:val="00F22DF7"/>
    <w:rsid w:val="00F2477D"/>
    <w:rsid w:val="00F33350"/>
    <w:rsid w:val="00F36AA0"/>
    <w:rsid w:val="00F431A9"/>
    <w:rsid w:val="00F61091"/>
    <w:rsid w:val="00F65F46"/>
    <w:rsid w:val="00F82EF6"/>
    <w:rsid w:val="00F8520B"/>
    <w:rsid w:val="00F878DD"/>
    <w:rsid w:val="00F87CEB"/>
    <w:rsid w:val="00FA0175"/>
    <w:rsid w:val="00FA31D6"/>
    <w:rsid w:val="00FB20EC"/>
    <w:rsid w:val="00FB3C97"/>
    <w:rsid w:val="00FB4D8D"/>
    <w:rsid w:val="00FD102D"/>
    <w:rsid w:val="00FD142C"/>
    <w:rsid w:val="00FD1983"/>
    <w:rsid w:val="00FF215D"/>
    <w:rsid w:val="477A6E07"/>
    <w:rsid w:val="648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E1E0A88-1739-4952-BEBC-5936CF00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1E7F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1E7F"/>
    <w:rPr>
      <w:rFonts w:ascii="Times New Roman" w:hAnsi="Times New Roman"/>
      <w:spacing w:val="40"/>
      <w:sz w:val="20"/>
      <w:lang w:eastAsia="ru-RU"/>
    </w:rPr>
  </w:style>
  <w:style w:type="character" w:styleId="a3">
    <w:name w:val="footnote reference"/>
    <w:uiPriority w:val="99"/>
    <w:rsid w:val="000A1E7F"/>
    <w:rPr>
      <w:rFonts w:cs="Times New Roman"/>
      <w:vertAlign w:val="superscript"/>
    </w:rPr>
  </w:style>
  <w:style w:type="character" w:customStyle="1" w:styleId="a4">
    <w:name w:val="Гипертекстовая ссылка"/>
    <w:uiPriority w:val="99"/>
    <w:rsid w:val="000A1E7F"/>
    <w:rPr>
      <w:color w:val="008000"/>
    </w:rPr>
  </w:style>
  <w:style w:type="character" w:customStyle="1" w:styleId="BalloonTextChar">
    <w:name w:val="Balloon Text Char"/>
    <w:uiPriority w:val="99"/>
    <w:semiHidden/>
    <w:locked/>
    <w:rsid w:val="000A1E7F"/>
    <w:rPr>
      <w:rFonts w:ascii="Segoe UI" w:hAnsi="Segoe UI"/>
      <w:sz w:val="18"/>
    </w:rPr>
  </w:style>
  <w:style w:type="character" w:customStyle="1" w:styleId="FootnoteTextChar">
    <w:name w:val="Footnote Text Char"/>
    <w:uiPriority w:val="99"/>
    <w:semiHidden/>
    <w:locked/>
    <w:rsid w:val="000A1E7F"/>
    <w:rPr>
      <w:rFonts w:ascii="Calibri" w:hAnsi="Calibri"/>
      <w:sz w:val="20"/>
    </w:rPr>
  </w:style>
  <w:style w:type="character" w:customStyle="1" w:styleId="a5">
    <w:name w:val="Цветовое выделение"/>
    <w:uiPriority w:val="99"/>
    <w:rsid w:val="000A1E7F"/>
    <w:rPr>
      <w:b/>
      <w:color w:val="26282F"/>
    </w:rPr>
  </w:style>
  <w:style w:type="paragraph" w:styleId="a6">
    <w:name w:val="footnote text"/>
    <w:basedOn w:val="a"/>
    <w:link w:val="a7"/>
    <w:uiPriority w:val="99"/>
    <w:rsid w:val="000A1E7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D3C0B"/>
    <w:rPr>
      <w:sz w:val="20"/>
    </w:rPr>
  </w:style>
  <w:style w:type="paragraph" w:styleId="a8">
    <w:name w:val="Balloon Text"/>
    <w:basedOn w:val="a"/>
    <w:link w:val="a9"/>
    <w:uiPriority w:val="99"/>
    <w:rsid w:val="000A1E7F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3D3C0B"/>
    <w:rPr>
      <w:rFonts w:ascii="Times New Roman" w:hAnsi="Times New Roman"/>
      <w:sz w:val="2"/>
    </w:rPr>
  </w:style>
  <w:style w:type="paragraph" w:customStyle="1" w:styleId="ConsPlusJurTerm">
    <w:name w:val="ConsPlusJurTerm"/>
    <w:uiPriority w:val="99"/>
    <w:rsid w:val="000A1E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aa">
    <w:name w:val="Нормальный (таблица)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1E7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List Paragraph"/>
    <w:basedOn w:val="a"/>
    <w:uiPriority w:val="99"/>
    <w:qFormat/>
    <w:rsid w:val="000A1E7F"/>
    <w:pPr>
      <w:ind w:left="720"/>
      <w:contextualSpacing/>
    </w:pPr>
  </w:style>
  <w:style w:type="paragraph" w:customStyle="1" w:styleId="ConsPlusDocList">
    <w:name w:val="ConsPlusDocList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uiPriority w:val="99"/>
    <w:rsid w:val="000A1E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0A1E7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99"/>
    <w:rsid w:val="000A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tekstj">
    <w:name w:val="doktekstj"/>
    <w:basedOn w:val="a"/>
    <w:uiPriority w:val="99"/>
    <w:rsid w:val="005B4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AC1D5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E57A9"/>
    <w:rPr>
      <w:sz w:val="22"/>
    </w:rPr>
  </w:style>
  <w:style w:type="paragraph" w:styleId="af1">
    <w:name w:val="footer"/>
    <w:basedOn w:val="a"/>
    <w:link w:val="af2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3E57A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Reanimator Extreme Edition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Симоненко Анна Владимировна</dc:creator>
  <cp:keywords/>
  <dc:description/>
  <cp:lastModifiedBy>SovDep</cp:lastModifiedBy>
  <cp:revision>13</cp:revision>
  <cp:lastPrinted>2020-10-14T05:29:00Z</cp:lastPrinted>
  <dcterms:created xsi:type="dcterms:W3CDTF">2020-10-09T10:28:00Z</dcterms:created>
  <dcterms:modified xsi:type="dcterms:W3CDTF">2020-10-14T05:29:00Z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