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FE" w:rsidRDefault="00A436FE" w:rsidP="003E57A9">
      <w:pPr>
        <w:spacing w:line="240" w:lineRule="auto"/>
        <w:ind w:firstLine="1134"/>
        <w:jc w:val="center"/>
        <w:rPr>
          <w:rFonts w:ascii="Times New Roman" w:hAnsi="Times New Roman"/>
          <w:b/>
          <w:sz w:val="34"/>
          <w:szCs w:val="34"/>
        </w:rPr>
      </w:pPr>
    </w:p>
    <w:p w:rsidR="00A436FE" w:rsidRDefault="00A436FE" w:rsidP="003E57A9">
      <w:pPr>
        <w:spacing w:line="240" w:lineRule="auto"/>
        <w:ind w:firstLine="1134"/>
        <w:jc w:val="center"/>
        <w:rPr>
          <w:rFonts w:ascii="Times New Roman" w:hAnsi="Times New Roman"/>
          <w:b/>
          <w:sz w:val="34"/>
          <w:szCs w:val="34"/>
        </w:rPr>
      </w:pPr>
    </w:p>
    <w:p w:rsidR="00A436FE" w:rsidRDefault="001D5EAC" w:rsidP="003E57A9">
      <w:pPr>
        <w:spacing w:line="240" w:lineRule="auto"/>
        <w:ind w:firstLine="1134"/>
        <w:jc w:val="center"/>
        <w:rPr>
          <w:rFonts w:ascii="Times New Roman" w:hAnsi="Times New Roman"/>
          <w:b/>
          <w:sz w:val="34"/>
          <w:szCs w:val="3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2" style="position:absolute;left:0;text-align:left;margin-left:237.6pt;margin-top:-15.3pt;width:39.6pt;height:45pt;z-index:1;visibility:visible">
            <v:imagedata r:id="rId6" o:title=""/>
            <w10:wrap type="square"/>
          </v:shape>
        </w:pict>
      </w:r>
    </w:p>
    <w:p w:rsidR="00A436FE" w:rsidRDefault="00A436FE" w:rsidP="003E57A9">
      <w:pPr>
        <w:spacing w:line="240" w:lineRule="auto"/>
        <w:ind w:firstLine="1134"/>
        <w:jc w:val="center"/>
        <w:rPr>
          <w:rFonts w:ascii="Times New Roman" w:hAnsi="Times New Roman"/>
          <w:b/>
          <w:sz w:val="34"/>
          <w:szCs w:val="34"/>
        </w:rPr>
      </w:pPr>
    </w:p>
    <w:p w:rsidR="00A436FE" w:rsidRDefault="00A436FE" w:rsidP="00CB72DF">
      <w:pPr>
        <w:spacing w:after="0" w:line="240" w:lineRule="auto"/>
        <w:ind w:firstLine="1134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                   </w:t>
      </w:r>
      <w:r w:rsidRPr="00450109">
        <w:rPr>
          <w:rFonts w:ascii="Times New Roman" w:hAnsi="Times New Roman"/>
          <w:b/>
          <w:sz w:val="34"/>
          <w:szCs w:val="34"/>
        </w:rPr>
        <w:t>СОВЕТ ДЕПУТАТОВ</w:t>
      </w:r>
    </w:p>
    <w:p w:rsidR="00A436FE" w:rsidRPr="00450109" w:rsidRDefault="00A436FE" w:rsidP="00CB72DF">
      <w:pPr>
        <w:spacing w:after="0" w:line="240" w:lineRule="auto"/>
        <w:ind w:firstLine="1134"/>
        <w:rPr>
          <w:rFonts w:ascii="Times New Roman" w:hAnsi="Times New Roman"/>
          <w:b/>
          <w:sz w:val="34"/>
          <w:szCs w:val="34"/>
        </w:rPr>
      </w:pPr>
      <w:r w:rsidRPr="00450109">
        <w:rPr>
          <w:rFonts w:ascii="Times New Roman" w:hAnsi="Times New Roman"/>
          <w:b/>
          <w:sz w:val="34"/>
          <w:szCs w:val="34"/>
        </w:rPr>
        <w:t>КУСИНСКОГО ГОРОДСКОГО ПОСЕЛЕНИЯ</w:t>
      </w:r>
    </w:p>
    <w:p w:rsidR="00A436FE" w:rsidRPr="00450109" w:rsidRDefault="00A436FE" w:rsidP="00CB72DF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</w:t>
      </w:r>
      <w:r w:rsidRPr="00450109">
        <w:rPr>
          <w:rFonts w:ascii="Times New Roman" w:hAnsi="Times New Roman"/>
          <w:b/>
          <w:sz w:val="34"/>
          <w:szCs w:val="34"/>
        </w:rPr>
        <w:t>Челябинской области</w:t>
      </w:r>
    </w:p>
    <w:p w:rsidR="00A436FE" w:rsidRDefault="00A436FE" w:rsidP="00CB72DF">
      <w:pPr>
        <w:tabs>
          <w:tab w:val="left" w:pos="2484"/>
        </w:tabs>
        <w:spacing w:after="0"/>
        <w:jc w:val="center"/>
        <w:rPr>
          <w:rFonts w:ascii="Times New Roman" w:hAnsi="Times New Roman"/>
          <w:b/>
          <w:sz w:val="34"/>
          <w:szCs w:val="34"/>
        </w:rPr>
      </w:pPr>
    </w:p>
    <w:p w:rsidR="00A436FE" w:rsidRPr="00450109" w:rsidRDefault="00A436FE" w:rsidP="00CB72DF">
      <w:pPr>
        <w:tabs>
          <w:tab w:val="left" w:pos="2484"/>
        </w:tabs>
        <w:spacing w:after="0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                                     </w:t>
      </w:r>
      <w:r w:rsidRPr="00450109">
        <w:rPr>
          <w:rFonts w:ascii="Times New Roman" w:hAnsi="Times New Roman"/>
          <w:b/>
          <w:sz w:val="34"/>
          <w:szCs w:val="34"/>
        </w:rPr>
        <w:t>Р Е Ш Е Н И Е</w:t>
      </w:r>
    </w:p>
    <w:p w:rsidR="00A436FE" w:rsidRPr="00450109" w:rsidRDefault="00A436FE" w:rsidP="00CB72DF">
      <w:pPr>
        <w:pStyle w:val="ConsPlusTitle"/>
        <w:jc w:val="center"/>
        <w:rPr>
          <w:rFonts w:ascii="Times New Roman" w:hAnsi="Times New Roman" w:cs="Times New Roman"/>
          <w:b w:val="0"/>
          <w:sz w:val="34"/>
          <w:szCs w:val="34"/>
        </w:rPr>
      </w:pPr>
    </w:p>
    <w:p w:rsidR="00A436FE" w:rsidRPr="00450109" w:rsidRDefault="00A436FE" w:rsidP="00450109">
      <w:pPr>
        <w:pStyle w:val="ConsPlusTitle"/>
        <w:rPr>
          <w:rFonts w:ascii="Times New Roman" w:hAnsi="Times New Roman" w:cs="Times New Roman"/>
          <w:b w:val="0"/>
          <w:sz w:val="34"/>
          <w:szCs w:val="34"/>
          <w:u w:val="single"/>
        </w:rPr>
      </w:pPr>
    </w:p>
    <w:p w:rsidR="00A436FE" w:rsidRPr="00450109" w:rsidRDefault="00A436FE" w:rsidP="0045010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50109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14.10</w:t>
      </w:r>
      <w:r w:rsidRPr="00450109">
        <w:rPr>
          <w:rFonts w:ascii="Times New Roman" w:hAnsi="Times New Roman" w:cs="Times New Roman"/>
          <w:b w:val="0"/>
          <w:sz w:val="28"/>
          <w:szCs w:val="28"/>
          <w:u w:val="single"/>
        </w:rPr>
        <w:t>.2020 г. №</w:t>
      </w:r>
      <w:r w:rsidRPr="004501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0128">
        <w:rPr>
          <w:rFonts w:ascii="Times New Roman" w:hAnsi="Times New Roman" w:cs="Times New Roman"/>
          <w:b w:val="0"/>
          <w:sz w:val="28"/>
          <w:szCs w:val="28"/>
        </w:rPr>
        <w:t>39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45010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г. Куса</w:t>
      </w:r>
    </w:p>
    <w:p w:rsidR="00A436FE" w:rsidRPr="00450109" w:rsidRDefault="00A436FE" w:rsidP="00CF53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436FE" w:rsidRDefault="00A436FE" w:rsidP="00FA017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5010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Положения </w:t>
      </w:r>
    </w:p>
    <w:p w:rsidR="00A436FE" w:rsidRDefault="00A436FE" w:rsidP="00FA017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постоянно действующей комиссии </w:t>
      </w:r>
    </w:p>
    <w:p w:rsidR="00A436FE" w:rsidRDefault="00A436FE" w:rsidP="00FA017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бюджету и социальным вопросам </w:t>
      </w:r>
    </w:p>
    <w:p w:rsidR="00A436FE" w:rsidRDefault="00A436FE" w:rsidP="00FA017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</w:p>
    <w:p w:rsidR="00A436FE" w:rsidRPr="00450109" w:rsidRDefault="00A436FE" w:rsidP="00FA017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Кусинского городского поселения</w:t>
      </w:r>
    </w:p>
    <w:p w:rsidR="00A436FE" w:rsidRDefault="00A436FE" w:rsidP="00CF53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36FE" w:rsidRDefault="00A436FE" w:rsidP="00CF53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36FE" w:rsidRPr="00450109" w:rsidRDefault="00A436FE" w:rsidP="00CF53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36FE" w:rsidRPr="00450109" w:rsidRDefault="00A436FE" w:rsidP="00C21E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50109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Уставом Кусинского городского поселения, регламентом, утвержденным решением Совета депутатов Кусинского городского поселения от 25.04.2018 г № 16, </w:t>
      </w:r>
      <w:r w:rsidRPr="00450109">
        <w:rPr>
          <w:rFonts w:ascii="Times New Roman" w:hAnsi="Times New Roman"/>
          <w:sz w:val="28"/>
          <w:szCs w:val="28"/>
        </w:rPr>
        <w:t xml:space="preserve">Совет депутатов Кусинского городского поселения </w:t>
      </w:r>
    </w:p>
    <w:p w:rsidR="00A436FE" w:rsidRPr="00450109" w:rsidRDefault="00A436FE" w:rsidP="00C21E20">
      <w:pPr>
        <w:pStyle w:val="doktekst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0109">
        <w:rPr>
          <w:sz w:val="28"/>
          <w:szCs w:val="28"/>
        </w:rPr>
        <w:t xml:space="preserve">РЕШАЕТ: </w:t>
      </w:r>
    </w:p>
    <w:p w:rsidR="00A436FE" w:rsidRPr="00450109" w:rsidRDefault="00A436FE" w:rsidP="00C21E2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450109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Pr="004501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 постоянно действующей комиссии по бюджету и социальным вопросам Совета депутатов Кусинского городского поселения (прилагается).</w:t>
      </w:r>
    </w:p>
    <w:p w:rsidR="00A436FE" w:rsidRPr="00450109" w:rsidRDefault="00A436FE" w:rsidP="00C21E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Pr="00450109">
        <w:rPr>
          <w:rFonts w:ascii="Times New Roman" w:hAnsi="Times New Roman"/>
          <w:sz w:val="28"/>
          <w:szCs w:val="28"/>
        </w:rPr>
        <w:t xml:space="preserve">. Настоящее решение вступает в силу после дня его </w:t>
      </w:r>
      <w:r w:rsidR="00FA562F">
        <w:rPr>
          <w:rFonts w:ascii="Times New Roman" w:hAnsi="Times New Roman"/>
          <w:sz w:val="28"/>
          <w:szCs w:val="28"/>
        </w:rPr>
        <w:t xml:space="preserve">официального </w:t>
      </w:r>
      <w:r w:rsidRPr="00450109">
        <w:rPr>
          <w:rFonts w:ascii="Times New Roman" w:hAnsi="Times New Roman"/>
          <w:sz w:val="28"/>
          <w:szCs w:val="28"/>
        </w:rPr>
        <w:t>обнародования.</w:t>
      </w:r>
    </w:p>
    <w:p w:rsidR="00A436FE" w:rsidRDefault="00A436FE" w:rsidP="00C21E20">
      <w:pPr>
        <w:pStyle w:val="doktekst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436FE" w:rsidRDefault="00A436FE" w:rsidP="00CF5390">
      <w:pPr>
        <w:pStyle w:val="doktekst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436FE" w:rsidRPr="00450109" w:rsidRDefault="00A436FE" w:rsidP="00CF5390">
      <w:pPr>
        <w:pStyle w:val="doktekst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436FE" w:rsidRPr="00450109" w:rsidRDefault="00A436FE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109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A436FE" w:rsidRDefault="00A436FE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109">
        <w:rPr>
          <w:rFonts w:ascii="Times New Roman" w:hAnsi="Times New Roman"/>
          <w:sz w:val="28"/>
          <w:szCs w:val="28"/>
        </w:rPr>
        <w:t xml:space="preserve">Кусинского городского поселения                </w:t>
      </w:r>
      <w:r w:rsidR="00920128">
        <w:rPr>
          <w:rFonts w:ascii="Times New Roman" w:hAnsi="Times New Roman"/>
          <w:sz w:val="28"/>
          <w:szCs w:val="28"/>
        </w:rPr>
        <w:t xml:space="preserve">  </w:t>
      </w:r>
      <w:r w:rsidRPr="00450109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50109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О.С. Чарина</w:t>
      </w:r>
    </w:p>
    <w:p w:rsidR="00A436FE" w:rsidRDefault="00920128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36FE" w:rsidRDefault="00A436FE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6FE" w:rsidRDefault="00A436FE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6FE" w:rsidRDefault="00A436FE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6FE" w:rsidRDefault="00A436FE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6FE" w:rsidRDefault="00A436FE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6FE" w:rsidRDefault="00A436FE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6FE" w:rsidRDefault="00A436FE" w:rsidP="00CF5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6FE" w:rsidRDefault="00A436FE" w:rsidP="00CF539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50109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A436FE" w:rsidRPr="00450109" w:rsidRDefault="00A436FE" w:rsidP="00CF539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50109">
        <w:rPr>
          <w:rFonts w:ascii="Times New Roman" w:hAnsi="Times New Roman" w:cs="Times New Roman"/>
          <w:b w:val="0"/>
          <w:sz w:val="28"/>
          <w:szCs w:val="28"/>
        </w:rPr>
        <w:t>к решению Совета депутатов</w:t>
      </w:r>
    </w:p>
    <w:p w:rsidR="00A436FE" w:rsidRPr="00450109" w:rsidRDefault="00A436FE" w:rsidP="005B4C1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50109">
        <w:rPr>
          <w:rFonts w:ascii="Times New Roman" w:hAnsi="Times New Roman" w:cs="Times New Roman"/>
          <w:b w:val="0"/>
          <w:sz w:val="28"/>
          <w:szCs w:val="28"/>
        </w:rPr>
        <w:t>Кусинского городского поселения</w:t>
      </w:r>
    </w:p>
    <w:p w:rsidR="00A436FE" w:rsidRPr="00450109" w:rsidRDefault="00A436FE" w:rsidP="005B4C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010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14.10.2020 г №</w:t>
      </w:r>
      <w:r w:rsidR="00920128">
        <w:rPr>
          <w:rFonts w:ascii="Times New Roman" w:hAnsi="Times New Roman"/>
          <w:sz w:val="28"/>
          <w:szCs w:val="28"/>
        </w:rPr>
        <w:t xml:space="preserve"> 39</w:t>
      </w:r>
    </w:p>
    <w:p w:rsidR="00A436FE" w:rsidRPr="00450109" w:rsidRDefault="00A436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36FE" w:rsidRDefault="00A436FE" w:rsidP="000802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3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A436FE" w:rsidRDefault="00A436FE" w:rsidP="000802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постоянно действующей комиссии</w:t>
      </w:r>
    </w:p>
    <w:p w:rsidR="00A436FE" w:rsidRDefault="00A436FE" w:rsidP="000802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бюджету и социальным вопросам</w:t>
      </w:r>
    </w:p>
    <w:p w:rsidR="00A436FE" w:rsidRPr="00450109" w:rsidRDefault="00A436FE" w:rsidP="000802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Совета депутатов Кусинского городского поселения</w:t>
      </w:r>
    </w:p>
    <w:p w:rsidR="00A436FE" w:rsidRPr="00450109" w:rsidRDefault="00A436F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36FE" w:rsidRPr="005953F9" w:rsidRDefault="00A436FE" w:rsidP="001861D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953F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A436FE" w:rsidRPr="000802EB" w:rsidRDefault="00A436FE" w:rsidP="000802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 1. Постоянная комиссия по бюджету</w:t>
      </w:r>
      <w:r>
        <w:rPr>
          <w:rFonts w:ascii="Times New Roman" w:hAnsi="Times New Roman"/>
          <w:sz w:val="28"/>
          <w:szCs w:val="28"/>
        </w:rPr>
        <w:t xml:space="preserve"> и социальным вопросам </w:t>
      </w:r>
      <w:r w:rsidRPr="000802EB">
        <w:rPr>
          <w:rFonts w:ascii="Times New Roman" w:hAnsi="Times New Roman"/>
          <w:sz w:val="28"/>
          <w:szCs w:val="28"/>
        </w:rPr>
        <w:t>(далее Комиссия) является постоянно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2EB">
        <w:rPr>
          <w:rFonts w:ascii="Times New Roman" w:hAnsi="Times New Roman"/>
          <w:sz w:val="28"/>
          <w:szCs w:val="28"/>
        </w:rPr>
        <w:t xml:space="preserve">действующим органом </w:t>
      </w:r>
      <w:r>
        <w:rPr>
          <w:rFonts w:ascii="Times New Roman" w:hAnsi="Times New Roman"/>
          <w:sz w:val="28"/>
          <w:szCs w:val="28"/>
        </w:rPr>
        <w:t>Совета депутатов Кусинского городского поселения (далее –Совет депутатов)</w:t>
      </w:r>
      <w:r w:rsidRPr="000802EB">
        <w:rPr>
          <w:rFonts w:ascii="Times New Roman" w:hAnsi="Times New Roman"/>
          <w:sz w:val="28"/>
          <w:szCs w:val="28"/>
        </w:rPr>
        <w:t xml:space="preserve">, состоит из депутатов – членов Комиссии. 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802EB">
        <w:rPr>
          <w:rFonts w:ascii="Times New Roman" w:hAnsi="Times New Roman"/>
          <w:sz w:val="28"/>
          <w:szCs w:val="28"/>
        </w:rPr>
        <w:t xml:space="preserve"> Комиссия ответственна перед </w:t>
      </w:r>
      <w:r>
        <w:rPr>
          <w:rFonts w:ascii="Times New Roman" w:hAnsi="Times New Roman"/>
          <w:sz w:val="28"/>
          <w:szCs w:val="28"/>
        </w:rPr>
        <w:t>Советом депутатов.</w:t>
      </w:r>
      <w:r w:rsidRPr="000802EB">
        <w:rPr>
          <w:rFonts w:ascii="Times New Roman" w:hAnsi="Times New Roman"/>
          <w:sz w:val="28"/>
          <w:szCs w:val="28"/>
        </w:rPr>
        <w:t xml:space="preserve"> 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3. Деятельность Комиссии основывается на принципах законности, гласности, коллегиальности и учета общественного мнения. 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4. В своей деятельности Комиссия руководствуется Конституцией РФ, действующим законодательством, Уставом </w:t>
      </w:r>
      <w:r>
        <w:rPr>
          <w:rFonts w:ascii="Times New Roman" w:hAnsi="Times New Roman"/>
          <w:sz w:val="28"/>
          <w:szCs w:val="28"/>
        </w:rPr>
        <w:t>Кусинского городского поселения</w:t>
      </w:r>
      <w:r w:rsidRPr="000802EB">
        <w:rPr>
          <w:rFonts w:ascii="Times New Roman" w:hAnsi="Times New Roman"/>
          <w:sz w:val="28"/>
          <w:szCs w:val="28"/>
        </w:rPr>
        <w:t xml:space="preserve">, Регламентом работы </w:t>
      </w:r>
      <w:r>
        <w:rPr>
          <w:rFonts w:ascii="Times New Roman" w:hAnsi="Times New Roman"/>
          <w:sz w:val="28"/>
          <w:szCs w:val="28"/>
        </w:rPr>
        <w:t>Совета депутатов Кусинского городского поселения</w:t>
      </w:r>
      <w:r w:rsidRPr="000802EB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:rsidR="00A436FE" w:rsidRDefault="00A436FE" w:rsidP="00C21E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ПОЛНОМОЧИЯ КОМИССИИ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0802EB">
        <w:rPr>
          <w:rFonts w:ascii="Times New Roman" w:hAnsi="Times New Roman"/>
          <w:sz w:val="28"/>
          <w:szCs w:val="28"/>
        </w:rPr>
        <w:t>. Комиссия по предметам своего ведения: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 а) осуществляет подготовку заключений по проектам решений и иных актов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Pr="000802EB">
        <w:rPr>
          <w:rFonts w:ascii="Times New Roman" w:hAnsi="Times New Roman"/>
          <w:sz w:val="28"/>
          <w:szCs w:val="28"/>
        </w:rPr>
        <w:t xml:space="preserve">депутатов; 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>б) разрабатывает проек</w:t>
      </w:r>
      <w:r>
        <w:rPr>
          <w:rFonts w:ascii="Times New Roman" w:hAnsi="Times New Roman"/>
          <w:sz w:val="28"/>
          <w:szCs w:val="28"/>
        </w:rPr>
        <w:t xml:space="preserve">ты решений и иных актов Совета </w:t>
      </w:r>
      <w:r w:rsidRPr="000802EB">
        <w:rPr>
          <w:rFonts w:ascii="Times New Roman" w:hAnsi="Times New Roman"/>
          <w:sz w:val="28"/>
          <w:szCs w:val="28"/>
        </w:rPr>
        <w:t xml:space="preserve">депутатов; 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в) организует проведение депутатских слушаний; 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г) готовит предложения и рекомендации по вопросам своего ведения и выносит их на рассмотрение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0802EB">
        <w:rPr>
          <w:rFonts w:ascii="Times New Roman" w:hAnsi="Times New Roman"/>
          <w:sz w:val="28"/>
          <w:szCs w:val="28"/>
        </w:rPr>
        <w:t>;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 д) содействует депутатам и другим комиссиям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0802EB">
        <w:rPr>
          <w:rFonts w:ascii="Times New Roman" w:hAnsi="Times New Roman"/>
          <w:sz w:val="28"/>
          <w:szCs w:val="28"/>
        </w:rPr>
        <w:t xml:space="preserve">, предприятиям, учреждениям и гражданам в их деятельности; 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е) осуществляет контроль за исполнением решений и иных актов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="00FA562F">
        <w:rPr>
          <w:rFonts w:ascii="Times New Roman" w:hAnsi="Times New Roman"/>
          <w:sz w:val="28"/>
          <w:szCs w:val="28"/>
        </w:rPr>
        <w:t xml:space="preserve"> по вопросам своего ведения.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36FE" w:rsidRDefault="00A436FE" w:rsidP="00C21E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ПРЕДМЕТЫ ВЕДЕНИЯ КОМИССИИ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802EB">
        <w:rPr>
          <w:rFonts w:ascii="Times New Roman" w:hAnsi="Times New Roman"/>
          <w:sz w:val="28"/>
          <w:szCs w:val="28"/>
        </w:rPr>
        <w:t xml:space="preserve">. Оценка и анализ состояния экономики города, прогнозы и программы экономического и социального развития </w:t>
      </w:r>
      <w:r>
        <w:rPr>
          <w:rFonts w:ascii="Times New Roman" w:hAnsi="Times New Roman"/>
          <w:sz w:val="28"/>
          <w:szCs w:val="28"/>
        </w:rPr>
        <w:t>Кусинского городского поселения</w:t>
      </w:r>
      <w:r w:rsidRPr="000802EB">
        <w:rPr>
          <w:rFonts w:ascii="Times New Roman" w:hAnsi="Times New Roman"/>
          <w:sz w:val="28"/>
          <w:szCs w:val="28"/>
        </w:rPr>
        <w:t>.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0802EB">
        <w:rPr>
          <w:rFonts w:ascii="Times New Roman" w:hAnsi="Times New Roman"/>
          <w:sz w:val="28"/>
          <w:szCs w:val="28"/>
        </w:rPr>
        <w:t xml:space="preserve">. Источники формирования доходов бюджета </w:t>
      </w:r>
      <w:r>
        <w:rPr>
          <w:rFonts w:ascii="Times New Roman" w:hAnsi="Times New Roman"/>
          <w:sz w:val="28"/>
          <w:szCs w:val="28"/>
        </w:rPr>
        <w:t>Кусинского городского поселения</w:t>
      </w:r>
      <w:r w:rsidRPr="000802EB">
        <w:rPr>
          <w:rFonts w:ascii="Times New Roman" w:hAnsi="Times New Roman"/>
          <w:sz w:val="28"/>
          <w:szCs w:val="28"/>
        </w:rPr>
        <w:t xml:space="preserve">. 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802EB">
        <w:rPr>
          <w:rFonts w:ascii="Times New Roman" w:hAnsi="Times New Roman"/>
          <w:sz w:val="28"/>
          <w:szCs w:val="28"/>
        </w:rPr>
        <w:t xml:space="preserve">. Определение основных направлений бюджетно-финансовой политики. 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802EB">
        <w:rPr>
          <w:rFonts w:ascii="Times New Roman" w:hAnsi="Times New Roman"/>
          <w:sz w:val="28"/>
          <w:szCs w:val="28"/>
        </w:rPr>
        <w:t xml:space="preserve">. Рассмотрение проекта бюджета. 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0802EB">
        <w:rPr>
          <w:rFonts w:ascii="Times New Roman" w:hAnsi="Times New Roman"/>
          <w:sz w:val="28"/>
          <w:szCs w:val="28"/>
        </w:rPr>
        <w:t xml:space="preserve">. Внесение предложений по изменению в бюджет </w:t>
      </w:r>
      <w:r>
        <w:rPr>
          <w:rFonts w:ascii="Times New Roman" w:hAnsi="Times New Roman"/>
          <w:sz w:val="28"/>
          <w:szCs w:val="28"/>
        </w:rPr>
        <w:t>Кусинского городского поселения</w:t>
      </w:r>
      <w:r w:rsidRPr="000802EB">
        <w:rPr>
          <w:rFonts w:ascii="Times New Roman" w:hAnsi="Times New Roman"/>
          <w:sz w:val="28"/>
          <w:szCs w:val="28"/>
        </w:rPr>
        <w:t xml:space="preserve">. 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0802EB">
        <w:rPr>
          <w:rFonts w:ascii="Times New Roman" w:hAnsi="Times New Roman"/>
          <w:sz w:val="28"/>
          <w:szCs w:val="28"/>
        </w:rPr>
        <w:t>. Текущий контроль за исполнением бюджета.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0802EB">
        <w:rPr>
          <w:rFonts w:ascii="Times New Roman" w:hAnsi="Times New Roman"/>
          <w:sz w:val="28"/>
          <w:szCs w:val="28"/>
        </w:rPr>
        <w:t>. Внесение предложений о предоставлении налоговых льгот.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0802EB">
        <w:rPr>
          <w:rFonts w:ascii="Times New Roman" w:hAnsi="Times New Roman"/>
          <w:sz w:val="28"/>
          <w:szCs w:val="28"/>
        </w:rPr>
        <w:t xml:space="preserve">. Взаимоотношения бюджета с юридическими лицами. 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0802EB">
        <w:rPr>
          <w:rFonts w:ascii="Times New Roman" w:hAnsi="Times New Roman"/>
          <w:sz w:val="28"/>
          <w:szCs w:val="28"/>
        </w:rPr>
        <w:t xml:space="preserve">. Рассмотрение финансирования целевых программ. 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0802EB">
        <w:rPr>
          <w:rFonts w:ascii="Times New Roman" w:hAnsi="Times New Roman"/>
          <w:sz w:val="28"/>
          <w:szCs w:val="28"/>
        </w:rPr>
        <w:t>. Мониторинг поступления средств от уплаты налогов и сборов.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0802EB">
        <w:rPr>
          <w:rFonts w:ascii="Times New Roman" w:hAnsi="Times New Roman"/>
          <w:sz w:val="28"/>
          <w:szCs w:val="28"/>
        </w:rPr>
        <w:t xml:space="preserve">. Контроль за финансовой деятельностью муниципальных коммунально-бытовых предприятий и учреждений. 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0802EB">
        <w:rPr>
          <w:rFonts w:ascii="Times New Roman" w:hAnsi="Times New Roman"/>
          <w:sz w:val="28"/>
          <w:szCs w:val="28"/>
        </w:rPr>
        <w:t>.  Установление, в соответствии с законодательством, местных налогов и сборов, цен и тарифов на товары и услуги, производимые и оказываемые муниципальными предприятиями.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0802EB">
        <w:rPr>
          <w:rFonts w:ascii="Times New Roman" w:hAnsi="Times New Roman"/>
          <w:sz w:val="28"/>
          <w:szCs w:val="28"/>
        </w:rPr>
        <w:t xml:space="preserve">. Определение порядка приобретения, создания и преобразования объектов муниципальной собственности. 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Рассмотрение вопросов</w:t>
      </w:r>
      <w:r w:rsidR="009201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связанных с переселением граждан из ветхоаварийного жилья.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721C7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Рассм</w:t>
      </w:r>
      <w:r w:rsidR="00246486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отрение</w:t>
      </w:r>
      <w:r w:rsidRPr="00721C7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предложени</w:t>
      </w:r>
      <w:r w:rsidR="00246486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й</w:t>
      </w:r>
      <w:r w:rsidRPr="00721C7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по организации и проведению праздничных, культурно-массовых</w:t>
      </w:r>
      <w:r w:rsidR="00FA562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мероприятий, а также </w:t>
      </w:r>
      <w:r w:rsidRPr="00721C7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реабилитационных мероприятий для пенсионеро</w:t>
      </w:r>
      <w:bookmarkStart w:id="1" w:name="_GoBack"/>
      <w:bookmarkEnd w:id="1"/>
      <w:r w:rsidRPr="00721C7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в, ветеранов ВОВ, детей из социально незащищенных семей, детей, потерявших кормильца, и детей из неблагополучных семей.</w:t>
      </w:r>
    </w:p>
    <w:p w:rsidR="00A436FE" w:rsidRPr="00721C7D" w:rsidRDefault="00A436FE" w:rsidP="00721C7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21. </w:t>
      </w:r>
      <w:r w:rsidR="00246486">
        <w:rPr>
          <w:color w:val="2D2D2D"/>
          <w:spacing w:val="2"/>
          <w:sz w:val="28"/>
          <w:szCs w:val="28"/>
        </w:rPr>
        <w:t>Рассмотрение</w:t>
      </w:r>
      <w:r w:rsidRPr="00721C7D">
        <w:rPr>
          <w:color w:val="2D2D2D"/>
          <w:spacing w:val="2"/>
          <w:sz w:val="28"/>
          <w:szCs w:val="28"/>
        </w:rPr>
        <w:t xml:space="preserve"> заявлени</w:t>
      </w:r>
      <w:r w:rsidR="00246486">
        <w:rPr>
          <w:color w:val="2D2D2D"/>
          <w:spacing w:val="2"/>
          <w:sz w:val="28"/>
          <w:szCs w:val="28"/>
        </w:rPr>
        <w:t>й</w:t>
      </w:r>
      <w:r w:rsidRPr="00721C7D">
        <w:rPr>
          <w:color w:val="2D2D2D"/>
          <w:spacing w:val="2"/>
          <w:sz w:val="28"/>
          <w:szCs w:val="28"/>
        </w:rPr>
        <w:t xml:space="preserve"> о предоставлении материальной помощи гражданам, находящимся в трудной жизненной ситуации, ее размере.</w:t>
      </w:r>
      <w:r w:rsidR="00920128">
        <w:rPr>
          <w:color w:val="2D2D2D"/>
          <w:spacing w:val="2"/>
          <w:sz w:val="28"/>
          <w:szCs w:val="28"/>
        </w:rPr>
        <w:t xml:space="preserve"> </w:t>
      </w:r>
      <w:r w:rsidRPr="00721C7D">
        <w:rPr>
          <w:color w:val="2D2D2D"/>
          <w:spacing w:val="2"/>
          <w:sz w:val="28"/>
          <w:szCs w:val="28"/>
        </w:rPr>
        <w:t>С учетом конкретных обстоятельств рассматриваемых заявлений о предоставлении материальной помощи, в целях преодоления трудной жизненной ситуации заявителей Социальная комиссия вправе рекомендовать органам местного самоуправления или иным организациям, имеющим отношение к рассматриваемым заявлениям, рассмотреть в рамках их компетенции возможность оказания материальной или иной помощи заявителям.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0802EB">
        <w:rPr>
          <w:rFonts w:ascii="Times New Roman" w:hAnsi="Times New Roman"/>
          <w:sz w:val="28"/>
          <w:szCs w:val="28"/>
        </w:rPr>
        <w:t xml:space="preserve">. Рассмотрение иных вопросов, отнесенных </w:t>
      </w:r>
      <w:r>
        <w:rPr>
          <w:rFonts w:ascii="Times New Roman" w:hAnsi="Times New Roman"/>
          <w:sz w:val="28"/>
          <w:szCs w:val="28"/>
        </w:rPr>
        <w:t xml:space="preserve">Советом депутатов </w:t>
      </w:r>
      <w:r w:rsidRPr="000802EB">
        <w:rPr>
          <w:rFonts w:ascii="Times New Roman" w:hAnsi="Times New Roman"/>
          <w:sz w:val="28"/>
          <w:szCs w:val="28"/>
        </w:rPr>
        <w:t>к ее ведению.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 </w:t>
      </w:r>
    </w:p>
    <w:p w:rsidR="00A436FE" w:rsidRDefault="00A436FE" w:rsidP="00C21E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Pr="000802EB">
        <w:rPr>
          <w:rFonts w:ascii="Times New Roman" w:hAnsi="Times New Roman"/>
          <w:sz w:val="28"/>
          <w:szCs w:val="28"/>
        </w:rPr>
        <w:t>ПОРЯДОК ОБРАЗОВАНИЯ КОМИССИИ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46486">
        <w:rPr>
          <w:rFonts w:ascii="Times New Roman" w:hAnsi="Times New Roman"/>
          <w:sz w:val="28"/>
          <w:szCs w:val="28"/>
        </w:rPr>
        <w:t>3</w:t>
      </w:r>
      <w:r w:rsidRPr="000802EB">
        <w:rPr>
          <w:rFonts w:ascii="Times New Roman" w:hAnsi="Times New Roman"/>
          <w:sz w:val="28"/>
          <w:szCs w:val="28"/>
        </w:rPr>
        <w:t xml:space="preserve">. Комиссия образуется </w:t>
      </w:r>
      <w:r>
        <w:rPr>
          <w:rFonts w:ascii="Times New Roman" w:hAnsi="Times New Roman"/>
          <w:sz w:val="28"/>
          <w:szCs w:val="28"/>
        </w:rPr>
        <w:t>Советом депутатов</w:t>
      </w:r>
      <w:r w:rsidRPr="000802EB">
        <w:rPr>
          <w:rFonts w:ascii="Times New Roman" w:hAnsi="Times New Roman"/>
          <w:sz w:val="28"/>
          <w:szCs w:val="28"/>
        </w:rPr>
        <w:t xml:space="preserve"> на срок его полномочий. Численный состав определяется решением </w:t>
      </w:r>
      <w:r>
        <w:rPr>
          <w:rFonts w:ascii="Times New Roman" w:hAnsi="Times New Roman"/>
          <w:sz w:val="28"/>
          <w:szCs w:val="28"/>
        </w:rPr>
        <w:t>Совета</w:t>
      </w:r>
      <w:r w:rsidRPr="000802EB">
        <w:rPr>
          <w:rFonts w:ascii="Times New Roman" w:hAnsi="Times New Roman"/>
          <w:sz w:val="28"/>
          <w:szCs w:val="28"/>
        </w:rPr>
        <w:t xml:space="preserve"> депутатов, однако не может быть менее чем из трех депутатов. 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46486">
        <w:rPr>
          <w:rFonts w:ascii="Times New Roman" w:hAnsi="Times New Roman"/>
          <w:sz w:val="28"/>
          <w:szCs w:val="28"/>
        </w:rPr>
        <w:t>4</w:t>
      </w:r>
      <w:r w:rsidRPr="000802EB">
        <w:rPr>
          <w:rFonts w:ascii="Times New Roman" w:hAnsi="Times New Roman"/>
          <w:sz w:val="28"/>
          <w:szCs w:val="28"/>
        </w:rPr>
        <w:t>. Председатель постоянной избира</w:t>
      </w:r>
      <w:r>
        <w:rPr>
          <w:rFonts w:ascii="Times New Roman" w:hAnsi="Times New Roman"/>
          <w:sz w:val="28"/>
          <w:szCs w:val="28"/>
        </w:rPr>
        <w:t>е</w:t>
      </w:r>
      <w:r w:rsidRPr="000802EB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Советом</w:t>
      </w:r>
      <w:r w:rsidRPr="000802EB">
        <w:rPr>
          <w:rFonts w:ascii="Times New Roman" w:hAnsi="Times New Roman"/>
          <w:sz w:val="28"/>
          <w:szCs w:val="28"/>
        </w:rPr>
        <w:t xml:space="preserve"> депутатов с учетом предложений членов комиссии большинством голосов от числа присутствующих на заседании </w:t>
      </w:r>
      <w:r w:rsidRPr="000802EB">
        <w:rPr>
          <w:rFonts w:ascii="Times New Roman" w:hAnsi="Times New Roman"/>
          <w:sz w:val="28"/>
          <w:szCs w:val="28"/>
        </w:rPr>
        <w:lastRenderedPageBreak/>
        <w:t xml:space="preserve">депутатов. Избрание председателя Комиссии оформляется решением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Pr="000802EB">
        <w:rPr>
          <w:rFonts w:ascii="Times New Roman" w:hAnsi="Times New Roman"/>
          <w:sz w:val="28"/>
          <w:szCs w:val="28"/>
        </w:rPr>
        <w:t xml:space="preserve">депутатов. </w:t>
      </w:r>
    </w:p>
    <w:p w:rsidR="00A436FE" w:rsidRDefault="00A436FE" w:rsidP="00F04B0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ОРГАНИЗАЦИЯ РАБОТЫ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46486">
        <w:rPr>
          <w:rFonts w:ascii="Times New Roman" w:hAnsi="Times New Roman"/>
          <w:sz w:val="28"/>
          <w:szCs w:val="28"/>
        </w:rPr>
        <w:t>5</w:t>
      </w:r>
      <w:r w:rsidRPr="000802EB">
        <w:rPr>
          <w:rFonts w:ascii="Times New Roman" w:hAnsi="Times New Roman"/>
          <w:sz w:val="28"/>
          <w:szCs w:val="28"/>
        </w:rPr>
        <w:t xml:space="preserve">. Комиссия имеет право вносить на рассмотрение </w:t>
      </w:r>
      <w:r>
        <w:rPr>
          <w:rFonts w:ascii="Times New Roman" w:hAnsi="Times New Roman"/>
          <w:sz w:val="28"/>
          <w:szCs w:val="28"/>
        </w:rPr>
        <w:t>Совета</w:t>
      </w:r>
      <w:r w:rsidRPr="000802EB">
        <w:rPr>
          <w:rFonts w:ascii="Times New Roman" w:hAnsi="Times New Roman"/>
          <w:sz w:val="28"/>
          <w:szCs w:val="28"/>
        </w:rPr>
        <w:t xml:space="preserve"> депутатов вопросы, относящиеся к ее ведению и компетенции.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46486">
        <w:rPr>
          <w:rFonts w:ascii="Times New Roman" w:hAnsi="Times New Roman"/>
          <w:sz w:val="28"/>
          <w:szCs w:val="28"/>
        </w:rPr>
        <w:t>6</w:t>
      </w:r>
      <w:r w:rsidRPr="000802EB">
        <w:rPr>
          <w:rFonts w:ascii="Times New Roman" w:hAnsi="Times New Roman"/>
          <w:sz w:val="28"/>
          <w:szCs w:val="28"/>
        </w:rPr>
        <w:t xml:space="preserve">. Комиссия по вопросам, внесенным ею на заседание </w:t>
      </w:r>
      <w:r>
        <w:rPr>
          <w:rFonts w:ascii="Times New Roman" w:hAnsi="Times New Roman"/>
          <w:sz w:val="28"/>
          <w:szCs w:val="28"/>
        </w:rPr>
        <w:t>Совета</w:t>
      </w:r>
      <w:r w:rsidRPr="000802EB">
        <w:rPr>
          <w:rFonts w:ascii="Times New Roman" w:hAnsi="Times New Roman"/>
          <w:sz w:val="28"/>
          <w:szCs w:val="28"/>
        </w:rPr>
        <w:t xml:space="preserve"> депутатов, а также по вопросам, требующим предварительного или дополнительного рассмотрения в Комиссии, выделяет своих докладчиков и содокладчиков на заседании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Pr="000802EB">
        <w:rPr>
          <w:rFonts w:ascii="Times New Roman" w:hAnsi="Times New Roman"/>
          <w:sz w:val="28"/>
          <w:szCs w:val="28"/>
        </w:rPr>
        <w:t xml:space="preserve">депутатов. 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46486">
        <w:rPr>
          <w:rFonts w:ascii="Times New Roman" w:hAnsi="Times New Roman"/>
          <w:sz w:val="28"/>
          <w:szCs w:val="28"/>
        </w:rPr>
        <w:t>7</w:t>
      </w:r>
      <w:r w:rsidRPr="000802EB">
        <w:rPr>
          <w:rFonts w:ascii="Times New Roman" w:hAnsi="Times New Roman"/>
          <w:sz w:val="28"/>
          <w:szCs w:val="28"/>
        </w:rPr>
        <w:t xml:space="preserve">. Комиссия имеет право вносить на </w:t>
      </w:r>
      <w:r>
        <w:rPr>
          <w:rFonts w:ascii="Times New Roman" w:hAnsi="Times New Roman"/>
          <w:sz w:val="28"/>
          <w:szCs w:val="28"/>
        </w:rPr>
        <w:t xml:space="preserve">Совет </w:t>
      </w:r>
      <w:r w:rsidRPr="000802EB">
        <w:rPr>
          <w:rFonts w:ascii="Times New Roman" w:hAnsi="Times New Roman"/>
          <w:sz w:val="28"/>
          <w:szCs w:val="28"/>
        </w:rPr>
        <w:t>депутатов предложения по передаче проектов его решения на обсуждение населением города.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46486">
        <w:rPr>
          <w:rFonts w:ascii="Times New Roman" w:hAnsi="Times New Roman"/>
          <w:sz w:val="28"/>
          <w:szCs w:val="28"/>
        </w:rPr>
        <w:t>8</w:t>
      </w:r>
      <w:r w:rsidRPr="000802EB">
        <w:rPr>
          <w:rFonts w:ascii="Times New Roman" w:hAnsi="Times New Roman"/>
          <w:sz w:val="28"/>
          <w:szCs w:val="28"/>
        </w:rPr>
        <w:t xml:space="preserve">. Комиссия вправе по вопросам, относящимся к ее ведению и компетенции, заслушивать на своих заседаниях доклады и сообщения руководителей (представителей) администрации </w:t>
      </w:r>
      <w:r>
        <w:rPr>
          <w:rFonts w:ascii="Times New Roman" w:hAnsi="Times New Roman"/>
          <w:sz w:val="28"/>
          <w:szCs w:val="28"/>
        </w:rPr>
        <w:t>Кусинского городского поселения</w:t>
      </w:r>
      <w:r w:rsidRPr="000802EB">
        <w:rPr>
          <w:rFonts w:ascii="Times New Roman" w:hAnsi="Times New Roman"/>
          <w:sz w:val="28"/>
          <w:szCs w:val="28"/>
        </w:rPr>
        <w:t xml:space="preserve">, а также руководителей предприятия, учреждений и организаций, расположенных на территории </w:t>
      </w:r>
      <w:r>
        <w:rPr>
          <w:rFonts w:ascii="Times New Roman" w:hAnsi="Times New Roman"/>
          <w:sz w:val="28"/>
          <w:szCs w:val="28"/>
        </w:rPr>
        <w:t>Кусинского городского поселения</w:t>
      </w:r>
      <w:r w:rsidRPr="000802EB">
        <w:rPr>
          <w:rFonts w:ascii="Times New Roman" w:hAnsi="Times New Roman"/>
          <w:sz w:val="28"/>
          <w:szCs w:val="28"/>
        </w:rPr>
        <w:t>. По предложению Комиссии руководители или представители администрации</w:t>
      </w:r>
      <w:r w:rsidRPr="003D12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Кусинского городского поселения</w:t>
      </w:r>
      <w:r w:rsidRPr="000802EB">
        <w:rPr>
          <w:rFonts w:ascii="Times New Roman" w:hAnsi="Times New Roman"/>
          <w:sz w:val="28"/>
          <w:szCs w:val="28"/>
        </w:rPr>
        <w:t xml:space="preserve"> и руководители предприятий, учреждений и организаций являются на заседание Комиссии и представляют объективную и полную информацию по рассматриваемым Комиссией вопросам. Извещения о приглашении на Комиссию направляются соответствующим лицам не менее чем за 3 дня до рассмотрения вопроса. 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46486">
        <w:rPr>
          <w:rFonts w:ascii="Times New Roman" w:hAnsi="Times New Roman"/>
          <w:sz w:val="28"/>
          <w:szCs w:val="28"/>
        </w:rPr>
        <w:t>9</w:t>
      </w:r>
      <w:r w:rsidRPr="000802EB">
        <w:rPr>
          <w:rFonts w:ascii="Times New Roman" w:hAnsi="Times New Roman"/>
          <w:sz w:val="28"/>
          <w:szCs w:val="28"/>
        </w:rPr>
        <w:t xml:space="preserve">. Комиссия вправе по вопросам своего ведения и в рамках своей компетенции запрашивать от администрации </w:t>
      </w:r>
      <w:r>
        <w:rPr>
          <w:rFonts w:ascii="Times New Roman" w:hAnsi="Times New Roman"/>
          <w:sz w:val="28"/>
          <w:szCs w:val="28"/>
        </w:rPr>
        <w:t>Кусинского городского поселения</w:t>
      </w:r>
      <w:r w:rsidRPr="000802EB">
        <w:rPr>
          <w:rFonts w:ascii="Times New Roman" w:hAnsi="Times New Roman"/>
          <w:sz w:val="28"/>
          <w:szCs w:val="28"/>
        </w:rPr>
        <w:t xml:space="preserve">, предприятий, учреждений и организаций необходимые материалы и документы. </w:t>
      </w:r>
    </w:p>
    <w:p w:rsidR="00A436FE" w:rsidRDefault="00246486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A436FE" w:rsidRPr="000802EB">
        <w:rPr>
          <w:rFonts w:ascii="Times New Roman" w:hAnsi="Times New Roman"/>
          <w:sz w:val="28"/>
          <w:szCs w:val="28"/>
        </w:rPr>
        <w:t xml:space="preserve">. Рекомендации Комиссии подлежат обязательному рассмотрению органами местного самоуправления, предприятиями, учреждениями и организациями. Руководители органов местного самоуправления, предприятий, учреждений и организаций обязаны проинформировать Комиссию о результатах рассмотрения в установленном ею порядке и в назначенный срок. </w:t>
      </w:r>
    </w:p>
    <w:p w:rsidR="00A436FE" w:rsidRDefault="00246486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A436FE" w:rsidRPr="000802EB">
        <w:rPr>
          <w:rFonts w:ascii="Times New Roman" w:hAnsi="Times New Roman"/>
          <w:sz w:val="28"/>
          <w:szCs w:val="28"/>
        </w:rPr>
        <w:t xml:space="preserve">. Комиссия вправе, в пределах своей компетенции, вносить предложения о заслушивании на заседании </w:t>
      </w:r>
      <w:r w:rsidR="00A436FE">
        <w:rPr>
          <w:rFonts w:ascii="Times New Roman" w:hAnsi="Times New Roman"/>
          <w:sz w:val="28"/>
          <w:szCs w:val="28"/>
        </w:rPr>
        <w:t>Совета депутатов</w:t>
      </w:r>
      <w:r w:rsidR="00A436FE" w:rsidRPr="000802EB">
        <w:rPr>
          <w:rFonts w:ascii="Times New Roman" w:hAnsi="Times New Roman"/>
          <w:sz w:val="28"/>
          <w:szCs w:val="28"/>
        </w:rPr>
        <w:t xml:space="preserve"> отчета, информации о работе любого органа местного самоуправления, предприятия, учреждения и организации об исполнении решения </w:t>
      </w:r>
      <w:r w:rsidR="00A436FE">
        <w:rPr>
          <w:rFonts w:ascii="Times New Roman" w:hAnsi="Times New Roman"/>
          <w:sz w:val="28"/>
          <w:szCs w:val="28"/>
        </w:rPr>
        <w:t>Совета</w:t>
      </w:r>
      <w:r w:rsidR="00A436FE" w:rsidRPr="000802EB">
        <w:rPr>
          <w:rFonts w:ascii="Times New Roman" w:hAnsi="Times New Roman"/>
          <w:sz w:val="28"/>
          <w:szCs w:val="28"/>
        </w:rPr>
        <w:t xml:space="preserve"> депутатов. </w:t>
      </w:r>
    </w:p>
    <w:p w:rsidR="00A436FE" w:rsidRDefault="00246486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A436FE">
        <w:rPr>
          <w:rFonts w:ascii="Times New Roman" w:hAnsi="Times New Roman"/>
          <w:sz w:val="28"/>
          <w:szCs w:val="28"/>
        </w:rPr>
        <w:t>.</w:t>
      </w:r>
      <w:r w:rsidR="00A436FE" w:rsidRPr="000802EB">
        <w:rPr>
          <w:rFonts w:ascii="Times New Roman" w:hAnsi="Times New Roman"/>
          <w:sz w:val="28"/>
          <w:szCs w:val="28"/>
        </w:rPr>
        <w:t xml:space="preserve"> Член комиссии обязан участвовать в деятельности Комиссии, содействовать исполнению ее решений, выполнять поручения Комиссии. Член комиссии, предложения которого не получили поддержки, может внести их в письменной или устной форме при обсуждении данного вопроса </w:t>
      </w:r>
      <w:r w:rsidR="00A436FE">
        <w:rPr>
          <w:rFonts w:ascii="Times New Roman" w:hAnsi="Times New Roman"/>
          <w:sz w:val="28"/>
          <w:szCs w:val="28"/>
        </w:rPr>
        <w:t>Советом депутатов</w:t>
      </w:r>
      <w:r w:rsidR="00A436FE" w:rsidRPr="000802EB">
        <w:rPr>
          <w:rFonts w:ascii="Times New Roman" w:hAnsi="Times New Roman"/>
          <w:sz w:val="28"/>
          <w:szCs w:val="28"/>
        </w:rPr>
        <w:t xml:space="preserve">. Член комиссии имеет право предлагать вопросы для рассмотрения Комиссией и участвовать в их </w:t>
      </w:r>
      <w:r w:rsidR="00A436FE" w:rsidRPr="000802EB">
        <w:rPr>
          <w:rFonts w:ascii="Times New Roman" w:hAnsi="Times New Roman"/>
          <w:sz w:val="28"/>
          <w:szCs w:val="28"/>
        </w:rPr>
        <w:lastRenderedPageBreak/>
        <w:t xml:space="preserve">подготовке и обсуждении, вносить предложения о заслушивании представителей органов местного самоуправления, предприятий, учреждений и организаций на заседании Комиссии. Член комиссии по поручению Комиссии вправе изучать на месте вопросы, относящиеся к компетенции Комиссии, обобщать предложения государственных, муниципальных и общественных органов и организаций, а также граждан, сообщать свои выводы и предложения в Комиссию. 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6486">
        <w:rPr>
          <w:rFonts w:ascii="Times New Roman" w:hAnsi="Times New Roman"/>
          <w:sz w:val="28"/>
          <w:szCs w:val="28"/>
        </w:rPr>
        <w:t>3</w:t>
      </w:r>
      <w:r w:rsidRPr="000802EB">
        <w:rPr>
          <w:rFonts w:ascii="Times New Roman" w:hAnsi="Times New Roman"/>
          <w:sz w:val="28"/>
          <w:szCs w:val="28"/>
        </w:rPr>
        <w:t xml:space="preserve">. Председатель Комиссии: 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- планирует работу Комиссии; 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>- назначает дату заседания Комиссии и принимает меры для обеспечения явки ее членов;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 - организует контроль за исполнением решений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0802EB">
        <w:rPr>
          <w:rFonts w:ascii="Times New Roman" w:hAnsi="Times New Roman"/>
          <w:sz w:val="28"/>
          <w:szCs w:val="28"/>
        </w:rPr>
        <w:t xml:space="preserve"> по вопросам, входящим в компетенцию Комиссии;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246486">
        <w:rPr>
          <w:rFonts w:ascii="Times New Roman" w:hAnsi="Times New Roman"/>
          <w:sz w:val="28"/>
          <w:szCs w:val="28"/>
        </w:rPr>
        <w:t>4</w:t>
      </w:r>
      <w:r w:rsidRPr="000802EB">
        <w:rPr>
          <w:rFonts w:ascii="Times New Roman" w:hAnsi="Times New Roman"/>
          <w:sz w:val="28"/>
          <w:szCs w:val="28"/>
        </w:rPr>
        <w:t xml:space="preserve">. Комиссия имеет право принимать решения, если на заседании присутствуют 2/3 от общего числа членов Комиссии. 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6486">
        <w:rPr>
          <w:rFonts w:ascii="Times New Roman" w:hAnsi="Times New Roman"/>
          <w:sz w:val="28"/>
          <w:szCs w:val="28"/>
        </w:rPr>
        <w:t>5</w:t>
      </w:r>
      <w:r w:rsidRPr="000802EB">
        <w:rPr>
          <w:rFonts w:ascii="Times New Roman" w:hAnsi="Times New Roman"/>
          <w:sz w:val="28"/>
          <w:szCs w:val="28"/>
        </w:rPr>
        <w:t xml:space="preserve">. Решения Комиссии принимаются открытым голосованием простым большинством голосов от присутствующих членов Комиссии. </w:t>
      </w:r>
    </w:p>
    <w:p w:rsidR="00A436FE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6486">
        <w:rPr>
          <w:rFonts w:ascii="Times New Roman" w:hAnsi="Times New Roman"/>
          <w:sz w:val="28"/>
          <w:szCs w:val="28"/>
        </w:rPr>
        <w:t>6</w:t>
      </w:r>
      <w:r w:rsidRPr="000802EB">
        <w:rPr>
          <w:rFonts w:ascii="Times New Roman" w:hAnsi="Times New Roman"/>
          <w:sz w:val="28"/>
          <w:szCs w:val="28"/>
        </w:rPr>
        <w:t>. Заседания Комиссии могут быть совместными с другими Комиссиями и выездными. Совместные заседания Комиссий ведут их председатели по согласованию между собой, а решение принимается большинством голосов от числа присутствующих членов раздельно по каждой Комиссии.</w:t>
      </w:r>
    </w:p>
    <w:p w:rsidR="00A436FE" w:rsidRPr="000802EB" w:rsidRDefault="00A436FE" w:rsidP="00080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6486">
        <w:rPr>
          <w:rFonts w:ascii="Times New Roman" w:hAnsi="Times New Roman"/>
          <w:sz w:val="28"/>
          <w:szCs w:val="28"/>
        </w:rPr>
        <w:t>7</w:t>
      </w:r>
      <w:r w:rsidRPr="000802EB">
        <w:rPr>
          <w:rFonts w:ascii="Times New Roman" w:hAnsi="Times New Roman"/>
          <w:sz w:val="28"/>
          <w:szCs w:val="28"/>
        </w:rPr>
        <w:t xml:space="preserve">. Организационное, техническое, правовое и иное обеспечение деятельности Комиссии осуществляют работники аппарата, обслуживающие деятельность </w:t>
      </w:r>
      <w:r>
        <w:rPr>
          <w:rFonts w:ascii="Times New Roman" w:hAnsi="Times New Roman"/>
          <w:sz w:val="28"/>
          <w:szCs w:val="28"/>
        </w:rPr>
        <w:t>Совета депутатов.</w:t>
      </w:r>
    </w:p>
    <w:p w:rsidR="00A436FE" w:rsidRPr="00CF5390" w:rsidRDefault="00A436FE" w:rsidP="000802E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sectPr w:rsidR="00A436FE" w:rsidRPr="00CF5390" w:rsidSect="003E57A9">
      <w:headerReference w:type="default" r:id="rId7"/>
      <w:pgSz w:w="11905" w:h="16838"/>
      <w:pgMar w:top="1134" w:right="567" w:bottom="1134" w:left="1134" w:header="0" w:footer="0" w:gutter="0"/>
      <w:cols w:space="395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EAC" w:rsidRDefault="001D5EAC" w:rsidP="003E57A9">
      <w:pPr>
        <w:spacing w:after="0" w:line="240" w:lineRule="auto"/>
      </w:pPr>
      <w:r>
        <w:separator/>
      </w:r>
    </w:p>
  </w:endnote>
  <w:endnote w:type="continuationSeparator" w:id="0">
    <w:p w:rsidR="001D5EAC" w:rsidRDefault="001D5EAC" w:rsidP="003E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EAC" w:rsidRDefault="001D5EAC" w:rsidP="003E57A9">
      <w:pPr>
        <w:spacing w:after="0" w:line="240" w:lineRule="auto"/>
      </w:pPr>
      <w:r>
        <w:separator/>
      </w:r>
    </w:p>
  </w:footnote>
  <w:footnote w:type="continuationSeparator" w:id="0">
    <w:p w:rsidR="001D5EAC" w:rsidRDefault="001D5EAC" w:rsidP="003E5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6FE" w:rsidRDefault="00056A1B">
    <w:pPr>
      <w:pStyle w:val="af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A562F">
      <w:rPr>
        <w:noProof/>
      </w:rPr>
      <w:t>5</w:t>
    </w:r>
    <w:r>
      <w:rPr>
        <w:noProof/>
      </w:rPr>
      <w:fldChar w:fldCharType="end"/>
    </w:r>
  </w:p>
  <w:p w:rsidR="00A436FE" w:rsidRDefault="00A436FE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9CE"/>
    <w:rsid w:val="00002A28"/>
    <w:rsid w:val="0002236B"/>
    <w:rsid w:val="00023FE0"/>
    <w:rsid w:val="000306E8"/>
    <w:rsid w:val="00033E4C"/>
    <w:rsid w:val="00040743"/>
    <w:rsid w:val="00045B5C"/>
    <w:rsid w:val="00056A1B"/>
    <w:rsid w:val="00064C3B"/>
    <w:rsid w:val="000802EB"/>
    <w:rsid w:val="00091736"/>
    <w:rsid w:val="000A1469"/>
    <w:rsid w:val="000A1E7F"/>
    <w:rsid w:val="000B0FD2"/>
    <w:rsid w:val="000B6996"/>
    <w:rsid w:val="000C0163"/>
    <w:rsid w:val="000C1AA0"/>
    <w:rsid w:val="000D3076"/>
    <w:rsid w:val="000D5839"/>
    <w:rsid w:val="000D6622"/>
    <w:rsid w:val="000E2051"/>
    <w:rsid w:val="00102BF9"/>
    <w:rsid w:val="00105259"/>
    <w:rsid w:val="0012395B"/>
    <w:rsid w:val="00131D09"/>
    <w:rsid w:val="00131F45"/>
    <w:rsid w:val="00145CD6"/>
    <w:rsid w:val="00146C8E"/>
    <w:rsid w:val="001473EC"/>
    <w:rsid w:val="00147AA7"/>
    <w:rsid w:val="0015153D"/>
    <w:rsid w:val="00162880"/>
    <w:rsid w:val="0016481E"/>
    <w:rsid w:val="0017118B"/>
    <w:rsid w:val="001724F4"/>
    <w:rsid w:val="00173EB5"/>
    <w:rsid w:val="00181D75"/>
    <w:rsid w:val="001861D8"/>
    <w:rsid w:val="00193544"/>
    <w:rsid w:val="00194842"/>
    <w:rsid w:val="001A2BC1"/>
    <w:rsid w:val="001A5D14"/>
    <w:rsid w:val="001B6059"/>
    <w:rsid w:val="001C4851"/>
    <w:rsid w:val="001C4F44"/>
    <w:rsid w:val="001C7C8A"/>
    <w:rsid w:val="001D4420"/>
    <w:rsid w:val="001D5EAC"/>
    <w:rsid w:val="00202B20"/>
    <w:rsid w:val="00207515"/>
    <w:rsid w:val="00213555"/>
    <w:rsid w:val="00225F38"/>
    <w:rsid w:val="002436F8"/>
    <w:rsid w:val="00246486"/>
    <w:rsid w:val="00247F41"/>
    <w:rsid w:val="00251C3A"/>
    <w:rsid w:val="00252147"/>
    <w:rsid w:val="002535CE"/>
    <w:rsid w:val="002564D3"/>
    <w:rsid w:val="00272FAE"/>
    <w:rsid w:val="002753E8"/>
    <w:rsid w:val="00290687"/>
    <w:rsid w:val="00294CB4"/>
    <w:rsid w:val="0029573A"/>
    <w:rsid w:val="002A5934"/>
    <w:rsid w:val="002B37F4"/>
    <w:rsid w:val="002B4C3C"/>
    <w:rsid w:val="002C6BE6"/>
    <w:rsid w:val="002C6F84"/>
    <w:rsid w:val="002C7636"/>
    <w:rsid w:val="002D093D"/>
    <w:rsid w:val="002D3710"/>
    <w:rsid w:val="002E2BB6"/>
    <w:rsid w:val="002E5A16"/>
    <w:rsid w:val="002F0032"/>
    <w:rsid w:val="002F02CB"/>
    <w:rsid w:val="002F074F"/>
    <w:rsid w:val="00314D1C"/>
    <w:rsid w:val="003226F7"/>
    <w:rsid w:val="0035167B"/>
    <w:rsid w:val="003576C9"/>
    <w:rsid w:val="003700ED"/>
    <w:rsid w:val="00372859"/>
    <w:rsid w:val="00384741"/>
    <w:rsid w:val="00397E90"/>
    <w:rsid w:val="003D12DE"/>
    <w:rsid w:val="003D1330"/>
    <w:rsid w:val="003E57A9"/>
    <w:rsid w:val="003E60C0"/>
    <w:rsid w:val="003F4961"/>
    <w:rsid w:val="00406311"/>
    <w:rsid w:val="0040772D"/>
    <w:rsid w:val="004120F0"/>
    <w:rsid w:val="00412C2C"/>
    <w:rsid w:val="004203C1"/>
    <w:rsid w:val="00420456"/>
    <w:rsid w:val="00422421"/>
    <w:rsid w:val="004359AE"/>
    <w:rsid w:val="00450109"/>
    <w:rsid w:val="004568F4"/>
    <w:rsid w:val="0045722D"/>
    <w:rsid w:val="004809A9"/>
    <w:rsid w:val="004A11C7"/>
    <w:rsid w:val="004C08D3"/>
    <w:rsid w:val="004D25BC"/>
    <w:rsid w:val="004D29A0"/>
    <w:rsid w:val="004D5787"/>
    <w:rsid w:val="004D5C4A"/>
    <w:rsid w:val="004D7393"/>
    <w:rsid w:val="004F536B"/>
    <w:rsid w:val="004F77A9"/>
    <w:rsid w:val="004F7DB2"/>
    <w:rsid w:val="0050077E"/>
    <w:rsid w:val="00523B3D"/>
    <w:rsid w:val="005417D0"/>
    <w:rsid w:val="0054342F"/>
    <w:rsid w:val="00543739"/>
    <w:rsid w:val="005549D5"/>
    <w:rsid w:val="005559CE"/>
    <w:rsid w:val="00556B26"/>
    <w:rsid w:val="005822DC"/>
    <w:rsid w:val="00585A8A"/>
    <w:rsid w:val="00587ECB"/>
    <w:rsid w:val="005953F9"/>
    <w:rsid w:val="005A34F0"/>
    <w:rsid w:val="005B4133"/>
    <w:rsid w:val="005B4C17"/>
    <w:rsid w:val="005C7222"/>
    <w:rsid w:val="005D550A"/>
    <w:rsid w:val="005E4468"/>
    <w:rsid w:val="005E611C"/>
    <w:rsid w:val="005E73D8"/>
    <w:rsid w:val="00612FF7"/>
    <w:rsid w:val="006156D3"/>
    <w:rsid w:val="006249E0"/>
    <w:rsid w:val="006342E8"/>
    <w:rsid w:val="00636190"/>
    <w:rsid w:val="0063634C"/>
    <w:rsid w:val="00636AE1"/>
    <w:rsid w:val="0065392E"/>
    <w:rsid w:val="006549CF"/>
    <w:rsid w:val="00660B90"/>
    <w:rsid w:val="00664572"/>
    <w:rsid w:val="00670476"/>
    <w:rsid w:val="00686211"/>
    <w:rsid w:val="006A084D"/>
    <w:rsid w:val="006A181F"/>
    <w:rsid w:val="006C5B25"/>
    <w:rsid w:val="006D31A4"/>
    <w:rsid w:val="006E2E2A"/>
    <w:rsid w:val="006E345B"/>
    <w:rsid w:val="006E685C"/>
    <w:rsid w:val="006F34E1"/>
    <w:rsid w:val="0070602A"/>
    <w:rsid w:val="00707806"/>
    <w:rsid w:val="0071049C"/>
    <w:rsid w:val="00710C7B"/>
    <w:rsid w:val="00711F3B"/>
    <w:rsid w:val="00721C7D"/>
    <w:rsid w:val="00730353"/>
    <w:rsid w:val="00740431"/>
    <w:rsid w:val="00740FC1"/>
    <w:rsid w:val="00743B52"/>
    <w:rsid w:val="00744CB9"/>
    <w:rsid w:val="00747AA9"/>
    <w:rsid w:val="0076354E"/>
    <w:rsid w:val="00765547"/>
    <w:rsid w:val="007744FF"/>
    <w:rsid w:val="00776079"/>
    <w:rsid w:val="00776B0D"/>
    <w:rsid w:val="0078451F"/>
    <w:rsid w:val="00787EF1"/>
    <w:rsid w:val="007A038E"/>
    <w:rsid w:val="007A1DEA"/>
    <w:rsid w:val="007A38FF"/>
    <w:rsid w:val="007A746B"/>
    <w:rsid w:val="007B0B15"/>
    <w:rsid w:val="007B3C49"/>
    <w:rsid w:val="007B76B6"/>
    <w:rsid w:val="007C2819"/>
    <w:rsid w:val="007D1B5F"/>
    <w:rsid w:val="007E2E01"/>
    <w:rsid w:val="00806673"/>
    <w:rsid w:val="0080699A"/>
    <w:rsid w:val="0081174F"/>
    <w:rsid w:val="008151A2"/>
    <w:rsid w:val="00816968"/>
    <w:rsid w:val="00835DA2"/>
    <w:rsid w:val="00841FB4"/>
    <w:rsid w:val="00843E7D"/>
    <w:rsid w:val="00847AC4"/>
    <w:rsid w:val="008577A8"/>
    <w:rsid w:val="00866097"/>
    <w:rsid w:val="00871CB4"/>
    <w:rsid w:val="00876ADA"/>
    <w:rsid w:val="008A541C"/>
    <w:rsid w:val="008A7DAB"/>
    <w:rsid w:val="008B26C7"/>
    <w:rsid w:val="008C569D"/>
    <w:rsid w:val="008E427A"/>
    <w:rsid w:val="008F6112"/>
    <w:rsid w:val="008F79A9"/>
    <w:rsid w:val="00903A8D"/>
    <w:rsid w:val="00916D8F"/>
    <w:rsid w:val="00917DA0"/>
    <w:rsid w:val="00920128"/>
    <w:rsid w:val="00922B82"/>
    <w:rsid w:val="009326EA"/>
    <w:rsid w:val="00933763"/>
    <w:rsid w:val="00933AF1"/>
    <w:rsid w:val="0093522F"/>
    <w:rsid w:val="00935FB8"/>
    <w:rsid w:val="00937400"/>
    <w:rsid w:val="00942A5D"/>
    <w:rsid w:val="009603CF"/>
    <w:rsid w:val="00966B04"/>
    <w:rsid w:val="00971461"/>
    <w:rsid w:val="00977B7B"/>
    <w:rsid w:val="009866E2"/>
    <w:rsid w:val="009B0142"/>
    <w:rsid w:val="009C50AA"/>
    <w:rsid w:val="009C661C"/>
    <w:rsid w:val="009F1227"/>
    <w:rsid w:val="009F2B91"/>
    <w:rsid w:val="009F586F"/>
    <w:rsid w:val="00A05725"/>
    <w:rsid w:val="00A11308"/>
    <w:rsid w:val="00A120D5"/>
    <w:rsid w:val="00A272CA"/>
    <w:rsid w:val="00A3025C"/>
    <w:rsid w:val="00A36E62"/>
    <w:rsid w:val="00A37A8E"/>
    <w:rsid w:val="00A41044"/>
    <w:rsid w:val="00A436FE"/>
    <w:rsid w:val="00A456AA"/>
    <w:rsid w:val="00A53E43"/>
    <w:rsid w:val="00A57FB4"/>
    <w:rsid w:val="00A60615"/>
    <w:rsid w:val="00A617C8"/>
    <w:rsid w:val="00A72079"/>
    <w:rsid w:val="00A903FB"/>
    <w:rsid w:val="00A9244B"/>
    <w:rsid w:val="00AA3535"/>
    <w:rsid w:val="00AA625C"/>
    <w:rsid w:val="00AB0028"/>
    <w:rsid w:val="00AC1D59"/>
    <w:rsid w:val="00AC669C"/>
    <w:rsid w:val="00AC6927"/>
    <w:rsid w:val="00AD5066"/>
    <w:rsid w:val="00AD75D7"/>
    <w:rsid w:val="00AE0FC4"/>
    <w:rsid w:val="00AE28AA"/>
    <w:rsid w:val="00AE2A53"/>
    <w:rsid w:val="00AE3A56"/>
    <w:rsid w:val="00AE6321"/>
    <w:rsid w:val="00AF0B66"/>
    <w:rsid w:val="00AF7743"/>
    <w:rsid w:val="00B0215D"/>
    <w:rsid w:val="00B050D0"/>
    <w:rsid w:val="00B07CC8"/>
    <w:rsid w:val="00B12CCB"/>
    <w:rsid w:val="00B14588"/>
    <w:rsid w:val="00B16B0A"/>
    <w:rsid w:val="00B170E8"/>
    <w:rsid w:val="00B3650F"/>
    <w:rsid w:val="00B468AA"/>
    <w:rsid w:val="00B620CA"/>
    <w:rsid w:val="00B81255"/>
    <w:rsid w:val="00B92A9F"/>
    <w:rsid w:val="00BA0012"/>
    <w:rsid w:val="00BB4C4A"/>
    <w:rsid w:val="00BB4EF4"/>
    <w:rsid w:val="00BE5E93"/>
    <w:rsid w:val="00BE704D"/>
    <w:rsid w:val="00BF7363"/>
    <w:rsid w:val="00BF77D0"/>
    <w:rsid w:val="00C04551"/>
    <w:rsid w:val="00C1634D"/>
    <w:rsid w:val="00C16D2B"/>
    <w:rsid w:val="00C21E20"/>
    <w:rsid w:val="00C25AA0"/>
    <w:rsid w:val="00C26BA0"/>
    <w:rsid w:val="00C31D18"/>
    <w:rsid w:val="00C5072A"/>
    <w:rsid w:val="00C57267"/>
    <w:rsid w:val="00C57CB4"/>
    <w:rsid w:val="00C76E44"/>
    <w:rsid w:val="00C77C3A"/>
    <w:rsid w:val="00CB407E"/>
    <w:rsid w:val="00CB6A6A"/>
    <w:rsid w:val="00CB72DF"/>
    <w:rsid w:val="00CC4893"/>
    <w:rsid w:val="00CD1D5F"/>
    <w:rsid w:val="00CD46B4"/>
    <w:rsid w:val="00CD772E"/>
    <w:rsid w:val="00CE3632"/>
    <w:rsid w:val="00CE5531"/>
    <w:rsid w:val="00CF5390"/>
    <w:rsid w:val="00D04A26"/>
    <w:rsid w:val="00D04DAF"/>
    <w:rsid w:val="00D05F8D"/>
    <w:rsid w:val="00D0675F"/>
    <w:rsid w:val="00D27F96"/>
    <w:rsid w:val="00D367FC"/>
    <w:rsid w:val="00D45EDA"/>
    <w:rsid w:val="00D475BD"/>
    <w:rsid w:val="00D509F0"/>
    <w:rsid w:val="00D57C78"/>
    <w:rsid w:val="00D62130"/>
    <w:rsid w:val="00D62959"/>
    <w:rsid w:val="00D71300"/>
    <w:rsid w:val="00D7281E"/>
    <w:rsid w:val="00D77769"/>
    <w:rsid w:val="00D840FF"/>
    <w:rsid w:val="00D871AF"/>
    <w:rsid w:val="00D9592D"/>
    <w:rsid w:val="00D97B67"/>
    <w:rsid w:val="00D97B78"/>
    <w:rsid w:val="00DA3F92"/>
    <w:rsid w:val="00DA466D"/>
    <w:rsid w:val="00DB1922"/>
    <w:rsid w:val="00DB3F71"/>
    <w:rsid w:val="00DB75C4"/>
    <w:rsid w:val="00DC25DB"/>
    <w:rsid w:val="00DD1128"/>
    <w:rsid w:val="00DD68F2"/>
    <w:rsid w:val="00DD7017"/>
    <w:rsid w:val="00DD7A38"/>
    <w:rsid w:val="00DE75BE"/>
    <w:rsid w:val="00E20762"/>
    <w:rsid w:val="00E431F8"/>
    <w:rsid w:val="00E462F8"/>
    <w:rsid w:val="00E51930"/>
    <w:rsid w:val="00E72520"/>
    <w:rsid w:val="00E738D8"/>
    <w:rsid w:val="00E827CB"/>
    <w:rsid w:val="00E87EAD"/>
    <w:rsid w:val="00EA01AC"/>
    <w:rsid w:val="00ED08AE"/>
    <w:rsid w:val="00ED6056"/>
    <w:rsid w:val="00EF3025"/>
    <w:rsid w:val="00EF6B47"/>
    <w:rsid w:val="00F005E5"/>
    <w:rsid w:val="00F04B03"/>
    <w:rsid w:val="00F055F2"/>
    <w:rsid w:val="00F11EE1"/>
    <w:rsid w:val="00F14767"/>
    <w:rsid w:val="00F21959"/>
    <w:rsid w:val="00F22DF7"/>
    <w:rsid w:val="00F2477D"/>
    <w:rsid w:val="00F36AA0"/>
    <w:rsid w:val="00F431A9"/>
    <w:rsid w:val="00F61091"/>
    <w:rsid w:val="00F65F46"/>
    <w:rsid w:val="00F67F4E"/>
    <w:rsid w:val="00F82EF6"/>
    <w:rsid w:val="00F8520B"/>
    <w:rsid w:val="00F878DD"/>
    <w:rsid w:val="00F87CEB"/>
    <w:rsid w:val="00FA0175"/>
    <w:rsid w:val="00FA31D6"/>
    <w:rsid w:val="00FA562F"/>
    <w:rsid w:val="00FB20EC"/>
    <w:rsid w:val="00FB3C97"/>
    <w:rsid w:val="00FB4D8D"/>
    <w:rsid w:val="00FD142C"/>
    <w:rsid w:val="00FD1983"/>
    <w:rsid w:val="00FF215D"/>
    <w:rsid w:val="477A6E07"/>
    <w:rsid w:val="6480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7A14409-7304-4302-858B-27C55D06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A1E7F"/>
    <w:pPr>
      <w:keepNext/>
      <w:spacing w:after="0" w:line="240" w:lineRule="auto"/>
      <w:jc w:val="center"/>
      <w:outlineLvl w:val="0"/>
    </w:pPr>
    <w:rPr>
      <w:rFonts w:ascii="Times New Roman" w:hAnsi="Times New Roman"/>
      <w:spacing w:val="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1E7F"/>
    <w:rPr>
      <w:rFonts w:ascii="Times New Roman" w:hAnsi="Times New Roman"/>
      <w:spacing w:val="40"/>
      <w:sz w:val="20"/>
      <w:lang w:eastAsia="ru-RU"/>
    </w:rPr>
  </w:style>
  <w:style w:type="character" w:styleId="a3">
    <w:name w:val="footnote reference"/>
    <w:uiPriority w:val="99"/>
    <w:rsid w:val="000A1E7F"/>
    <w:rPr>
      <w:rFonts w:cs="Times New Roman"/>
      <w:vertAlign w:val="superscript"/>
    </w:rPr>
  </w:style>
  <w:style w:type="character" w:customStyle="1" w:styleId="a4">
    <w:name w:val="Гипертекстовая ссылка"/>
    <w:uiPriority w:val="99"/>
    <w:rsid w:val="000A1E7F"/>
    <w:rPr>
      <w:color w:val="008000"/>
    </w:rPr>
  </w:style>
  <w:style w:type="character" w:customStyle="1" w:styleId="BalloonTextChar">
    <w:name w:val="Balloon Text Char"/>
    <w:uiPriority w:val="99"/>
    <w:semiHidden/>
    <w:locked/>
    <w:rsid w:val="000A1E7F"/>
    <w:rPr>
      <w:rFonts w:ascii="Segoe UI" w:hAnsi="Segoe UI"/>
      <w:sz w:val="18"/>
    </w:rPr>
  </w:style>
  <w:style w:type="character" w:customStyle="1" w:styleId="FootnoteTextChar">
    <w:name w:val="Footnote Text Char"/>
    <w:uiPriority w:val="99"/>
    <w:semiHidden/>
    <w:locked/>
    <w:rsid w:val="000A1E7F"/>
    <w:rPr>
      <w:rFonts w:ascii="Calibri" w:hAnsi="Calibri"/>
      <w:sz w:val="20"/>
    </w:rPr>
  </w:style>
  <w:style w:type="character" w:customStyle="1" w:styleId="a5">
    <w:name w:val="Цветовое выделение"/>
    <w:uiPriority w:val="99"/>
    <w:rsid w:val="000A1E7F"/>
    <w:rPr>
      <w:b/>
      <w:color w:val="26282F"/>
    </w:rPr>
  </w:style>
  <w:style w:type="paragraph" w:styleId="a6">
    <w:name w:val="footnote text"/>
    <w:basedOn w:val="a"/>
    <w:link w:val="a7"/>
    <w:uiPriority w:val="99"/>
    <w:rsid w:val="000A1E7F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7B0B15"/>
    <w:rPr>
      <w:sz w:val="20"/>
    </w:rPr>
  </w:style>
  <w:style w:type="paragraph" w:styleId="a8">
    <w:name w:val="Balloon Text"/>
    <w:basedOn w:val="a"/>
    <w:link w:val="a9"/>
    <w:uiPriority w:val="99"/>
    <w:rsid w:val="000A1E7F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7B0B15"/>
    <w:rPr>
      <w:rFonts w:ascii="Times New Roman" w:hAnsi="Times New Roman"/>
      <w:sz w:val="2"/>
    </w:rPr>
  </w:style>
  <w:style w:type="paragraph" w:customStyle="1" w:styleId="ConsPlusJurTerm">
    <w:name w:val="ConsPlusJurTerm"/>
    <w:uiPriority w:val="99"/>
    <w:rsid w:val="000A1E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Normal">
    <w:name w:val="ConsPlusNormal"/>
    <w:uiPriority w:val="99"/>
    <w:rsid w:val="000A1E7F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aa">
    <w:name w:val="Нормальный (таблица)"/>
    <w:basedOn w:val="a"/>
    <w:next w:val="a"/>
    <w:uiPriority w:val="99"/>
    <w:rsid w:val="000A1E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0A1E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1E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A1E7F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b">
    <w:name w:val="List Paragraph"/>
    <w:basedOn w:val="a"/>
    <w:uiPriority w:val="99"/>
    <w:qFormat/>
    <w:rsid w:val="000A1E7F"/>
    <w:pPr>
      <w:ind w:left="720"/>
      <w:contextualSpacing/>
    </w:pPr>
  </w:style>
  <w:style w:type="paragraph" w:customStyle="1" w:styleId="ConsPlusDocList">
    <w:name w:val="ConsPlusDocList"/>
    <w:uiPriority w:val="99"/>
    <w:rsid w:val="000A1E7F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uiPriority w:val="99"/>
    <w:rsid w:val="000A1E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rsid w:val="000A1E7F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uiPriority w:val="99"/>
    <w:rsid w:val="000A1E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d">
    <w:name w:val="Table Grid"/>
    <w:basedOn w:val="a1"/>
    <w:uiPriority w:val="99"/>
    <w:rsid w:val="000A1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tekstj">
    <w:name w:val="doktekstj"/>
    <w:basedOn w:val="a"/>
    <w:uiPriority w:val="99"/>
    <w:rsid w:val="005B4C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rsid w:val="00AC1D59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3E57A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3E57A9"/>
    <w:rPr>
      <w:sz w:val="22"/>
    </w:rPr>
  </w:style>
  <w:style w:type="paragraph" w:styleId="af1">
    <w:name w:val="footer"/>
    <w:basedOn w:val="a"/>
    <w:link w:val="af2"/>
    <w:uiPriority w:val="99"/>
    <w:rsid w:val="003E57A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3E57A9"/>
    <w:rPr>
      <w:sz w:val="22"/>
    </w:rPr>
  </w:style>
  <w:style w:type="paragraph" w:customStyle="1" w:styleId="formattexttopleveltext">
    <w:name w:val="formattext topleveltext"/>
    <w:basedOn w:val="a"/>
    <w:uiPriority w:val="99"/>
    <w:rsid w:val="00721C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3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Reanimator Extreme Edition</Company>
  <LinksUpToDate>false</LinksUpToDate>
  <CharactersWithSpaces>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subject/>
  <dc:creator>Симоненко Анна Владимировна</dc:creator>
  <cp:keywords/>
  <dc:description/>
  <cp:lastModifiedBy>SovDep</cp:lastModifiedBy>
  <cp:revision>12</cp:revision>
  <cp:lastPrinted>2020-10-14T05:26:00Z</cp:lastPrinted>
  <dcterms:created xsi:type="dcterms:W3CDTF">2020-10-09T09:30:00Z</dcterms:created>
  <dcterms:modified xsi:type="dcterms:W3CDTF">2020-10-14T05:26:00Z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